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53" w:rsidRPr="008C006A" w:rsidRDefault="008D2528" w:rsidP="00D24B67">
      <w:pPr>
        <w:pStyle w:val="Subtitle"/>
        <w:tabs>
          <w:tab w:val="left" w:pos="8673"/>
        </w:tabs>
        <w:spacing w:line="276" w:lineRule="auto"/>
        <w:jc w:val="left"/>
        <w:rPr>
          <w:rFonts w:ascii="Myriad Pro" w:hAnsi="Myriad Pro"/>
          <w:sz w:val="36"/>
          <w:szCs w:val="36"/>
        </w:rPr>
      </w:pPr>
      <w:bookmarkStart w:id="0" w:name="_GoBack"/>
      <w:bookmarkEnd w:id="0"/>
      <w:r w:rsidRPr="008C006A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1BBE6500" wp14:editId="72356539">
            <wp:simplePos x="0" y="0"/>
            <wp:positionH relativeFrom="column">
              <wp:posOffset>4535170</wp:posOffset>
            </wp:positionH>
            <wp:positionV relativeFrom="paragraph">
              <wp:posOffset>-146050</wp:posOffset>
            </wp:positionV>
            <wp:extent cx="2115820" cy="956945"/>
            <wp:effectExtent l="0" t="0" r="0" b="0"/>
            <wp:wrapNone/>
            <wp:docPr id="3" name="Picture 3" descr="http://www.dioceseofnorwich.org/themes/trigger/images/Diocese-of-Norw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oceseofnorwich.org/themes/trigger/images/Diocese-of-Norwic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453" w:rsidRPr="008C006A">
        <w:rPr>
          <w:rFonts w:ascii="Myriad Pro" w:hAnsi="Myriad Pro"/>
          <w:sz w:val="36"/>
          <w:szCs w:val="36"/>
        </w:rPr>
        <w:t xml:space="preserve">Property Services - </w:t>
      </w:r>
      <w:r w:rsidR="00485515" w:rsidRPr="008C006A">
        <w:rPr>
          <w:rFonts w:ascii="Myriad Pro" w:hAnsi="Myriad Pro"/>
          <w:sz w:val="36"/>
          <w:szCs w:val="36"/>
        </w:rPr>
        <w:t>Clergy Claim Form</w:t>
      </w:r>
      <w:r w:rsidRPr="008C006A">
        <w:rPr>
          <w:rFonts w:ascii="Myriad Pro" w:hAnsi="Myriad Pro"/>
          <w:sz w:val="36"/>
          <w:szCs w:val="36"/>
        </w:rPr>
        <w:tab/>
      </w:r>
    </w:p>
    <w:p w:rsidR="00485515" w:rsidRPr="00D24B67" w:rsidRDefault="00485515" w:rsidP="00D24B67">
      <w:pPr>
        <w:pStyle w:val="Subtitle"/>
        <w:spacing w:line="276" w:lineRule="auto"/>
        <w:jc w:val="left"/>
        <w:rPr>
          <w:rFonts w:ascii="Myriad Pro" w:hAnsi="Myriad Pro"/>
          <w:szCs w:val="24"/>
        </w:rPr>
      </w:pPr>
      <w:r w:rsidRPr="00D24B67">
        <w:rPr>
          <w:rFonts w:ascii="Myriad Pro" w:hAnsi="Myriad Pro"/>
          <w:szCs w:val="24"/>
        </w:rPr>
        <w:t>Minor Repairs/</w:t>
      </w:r>
      <w:r w:rsidR="00023453" w:rsidRPr="00D24B67">
        <w:rPr>
          <w:rFonts w:ascii="Myriad Pro" w:hAnsi="Myriad Pro"/>
          <w:szCs w:val="24"/>
        </w:rPr>
        <w:t xml:space="preserve"> </w:t>
      </w:r>
      <w:r w:rsidRPr="00D24B67">
        <w:rPr>
          <w:rFonts w:ascii="Myriad Pro" w:hAnsi="Myriad Pro"/>
          <w:szCs w:val="24"/>
        </w:rPr>
        <w:t>Decorating Materials Reimbursement Scheme</w:t>
      </w:r>
    </w:p>
    <w:p w:rsidR="00451A3F" w:rsidRPr="008C006A" w:rsidRDefault="00451A3F" w:rsidP="00451A3F">
      <w:pPr>
        <w:pStyle w:val="Subtitle"/>
        <w:jc w:val="left"/>
        <w:rPr>
          <w:rFonts w:ascii="Myriad Pro" w:hAnsi="Myriad Pro"/>
          <w:sz w:val="16"/>
          <w:szCs w:val="16"/>
        </w:rPr>
      </w:pPr>
    </w:p>
    <w:p w:rsidR="00451A3F" w:rsidRPr="008C006A" w:rsidRDefault="00451A3F" w:rsidP="002A2F12">
      <w:pPr>
        <w:jc w:val="both"/>
        <w:rPr>
          <w:rFonts w:ascii="Myriad Pro" w:hAnsi="Myriad Pro"/>
          <w:sz w:val="16"/>
          <w:szCs w:val="16"/>
        </w:rPr>
      </w:pPr>
    </w:p>
    <w:p w:rsidR="00CF33D9" w:rsidRPr="00CA067D" w:rsidRDefault="00451A3F" w:rsidP="002A2F12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Send completed forms to </w:t>
      </w:r>
      <w:r w:rsidRPr="00CA067D">
        <w:rPr>
          <w:rFonts w:ascii="Myriad Pro" w:hAnsi="Myriad Pro"/>
        </w:rPr>
        <w:t xml:space="preserve">Property Services, Diocesan House, 109 Dereham Rd, Easton NR9 </w:t>
      </w:r>
      <w:r w:rsidR="00384E98">
        <w:rPr>
          <w:rFonts w:ascii="Myriad Pro" w:hAnsi="Myriad Pro"/>
        </w:rPr>
        <w:t>5</w:t>
      </w:r>
      <w:r w:rsidRPr="00CA067D">
        <w:rPr>
          <w:rFonts w:ascii="Myriad Pro" w:hAnsi="Myriad Pro"/>
        </w:rPr>
        <w:t>ES</w:t>
      </w:r>
    </w:p>
    <w:p w:rsidR="008E7A55" w:rsidRPr="00FC7650" w:rsidRDefault="008E7A55" w:rsidP="002A2F12">
      <w:pPr>
        <w:jc w:val="both"/>
        <w:rPr>
          <w:rFonts w:ascii="Myriad Pro" w:hAnsi="Myriad P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835"/>
        <w:gridCol w:w="567"/>
        <w:gridCol w:w="283"/>
      </w:tblGrid>
      <w:tr w:rsidR="00023453" w:rsidRPr="004162BC" w:rsidTr="00CF33D9">
        <w:trPr>
          <w:trHeight w:val="378"/>
        </w:trPr>
        <w:tc>
          <w:tcPr>
            <w:tcW w:w="5954" w:type="dxa"/>
            <w:tcBorders>
              <w:bottom w:val="single" w:sz="4" w:space="0" w:color="auto"/>
            </w:tcBorders>
          </w:tcPr>
          <w:p w:rsidR="00023453" w:rsidRPr="004162BC" w:rsidRDefault="00023453" w:rsidP="00D13BA4">
            <w:pPr>
              <w:tabs>
                <w:tab w:val="left" w:pos="5007"/>
              </w:tabs>
              <w:jc w:val="both"/>
              <w:rPr>
                <w:rFonts w:ascii="Myriad Pro" w:hAnsi="Myriad Pro"/>
                <w:b/>
                <w:szCs w:val="24"/>
              </w:rPr>
            </w:pPr>
            <w:r w:rsidRPr="004162BC">
              <w:rPr>
                <w:rFonts w:ascii="Myriad Pro" w:hAnsi="Myriad Pro"/>
                <w:b/>
                <w:szCs w:val="24"/>
              </w:rPr>
              <w:t>Name:</w:t>
            </w:r>
            <w:r w:rsidR="00C13B4D" w:rsidRPr="00600E9E">
              <w:rPr>
                <w:rFonts w:ascii="Myriad Pro" w:hAnsi="Myriad Pro"/>
                <w:szCs w:val="24"/>
              </w:rPr>
              <w:tab/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023453" w:rsidRPr="00600E9E" w:rsidRDefault="00023453" w:rsidP="00D13BA4">
            <w:pPr>
              <w:jc w:val="both"/>
              <w:rPr>
                <w:rFonts w:ascii="Myriad Pro" w:hAnsi="Myriad Pro"/>
                <w:szCs w:val="24"/>
              </w:rPr>
            </w:pPr>
            <w:r w:rsidRPr="004162BC">
              <w:rPr>
                <w:rFonts w:ascii="Myriad Pro" w:hAnsi="Myriad Pro"/>
                <w:b/>
                <w:szCs w:val="24"/>
              </w:rPr>
              <w:t>Date:</w:t>
            </w:r>
            <w:r w:rsidR="00602E75">
              <w:rPr>
                <w:rFonts w:ascii="Myriad Pro" w:hAnsi="Myriad Pro"/>
                <w:b/>
                <w:szCs w:val="24"/>
              </w:rPr>
              <w:t xml:space="preserve"> </w:t>
            </w:r>
          </w:p>
        </w:tc>
      </w:tr>
      <w:tr w:rsidR="00A927B7" w:rsidRPr="004162BC" w:rsidTr="00C13B4D">
        <w:trPr>
          <w:trHeight w:val="378"/>
        </w:trPr>
        <w:tc>
          <w:tcPr>
            <w:tcW w:w="9356" w:type="dxa"/>
            <w:gridSpan w:val="3"/>
            <w:tcBorders>
              <w:right w:val="nil"/>
            </w:tcBorders>
          </w:tcPr>
          <w:p w:rsidR="00A927B7" w:rsidRPr="00600E9E" w:rsidRDefault="00A927B7" w:rsidP="00D13BA4">
            <w:pPr>
              <w:jc w:val="both"/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b/>
                <w:szCs w:val="24"/>
              </w:rPr>
              <w:t>Property Address:</w:t>
            </w:r>
            <w:r w:rsidR="00602E75">
              <w:rPr>
                <w:rFonts w:ascii="Myriad Pro" w:hAnsi="Myriad Pro"/>
                <w:b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</w:tcPr>
          <w:p w:rsidR="00A927B7" w:rsidRPr="004162BC" w:rsidRDefault="00A927B7">
            <w:pPr>
              <w:jc w:val="both"/>
              <w:rPr>
                <w:rFonts w:ascii="Myriad Pro" w:hAnsi="Myriad Pro"/>
                <w:b/>
                <w:szCs w:val="24"/>
              </w:rPr>
            </w:pPr>
          </w:p>
        </w:tc>
      </w:tr>
      <w:tr w:rsidR="00CF33D9" w:rsidRPr="004162BC" w:rsidTr="00C13B4D">
        <w:trPr>
          <w:trHeight w:val="378"/>
        </w:trPr>
        <w:tc>
          <w:tcPr>
            <w:tcW w:w="8789" w:type="dxa"/>
            <w:gridSpan w:val="2"/>
            <w:tcBorders>
              <w:right w:val="nil"/>
            </w:tcBorders>
          </w:tcPr>
          <w:p w:rsidR="00CF33D9" w:rsidRDefault="00CF33D9" w:rsidP="00D13BA4">
            <w:pPr>
              <w:jc w:val="both"/>
              <w:rPr>
                <w:rFonts w:ascii="Myriad Pro" w:hAnsi="Myriad Pro"/>
                <w:b/>
                <w:szCs w:val="24"/>
              </w:rPr>
            </w:pPr>
            <w:r w:rsidRPr="00CF33D9">
              <w:rPr>
                <w:rFonts w:ascii="Myriad Pro" w:hAnsi="Myriad Pro"/>
                <w:b/>
                <w:szCs w:val="24"/>
              </w:rPr>
              <w:t>House code</w:t>
            </w:r>
            <w:r w:rsidR="00C13B4D">
              <w:rPr>
                <w:rFonts w:ascii="Myriad Pro" w:hAnsi="Myriad Pro"/>
                <w:b/>
                <w:szCs w:val="24"/>
              </w:rPr>
              <w:t>:</w:t>
            </w:r>
            <w:r w:rsidRPr="004162BC">
              <w:rPr>
                <w:rFonts w:ascii="Myriad Pro" w:hAnsi="Myriad Pro"/>
                <w:szCs w:val="24"/>
              </w:rPr>
              <w:t xml:space="preserve"> </w:t>
            </w:r>
            <w:r w:rsidRPr="00600E9E">
              <w:rPr>
                <w:rFonts w:ascii="Myriad Pro" w:hAnsi="Myriad Pro"/>
                <w:b/>
                <w:sz w:val="20"/>
              </w:rPr>
              <w:t>(office use only)</w:t>
            </w:r>
            <w:r w:rsidR="00C13B4D">
              <w:rPr>
                <w:rFonts w:ascii="Myriad Pro" w:hAnsi="Myriad Pro"/>
                <w:sz w:val="20"/>
              </w:rPr>
              <w:t xml:space="preserve"> </w:t>
            </w:r>
            <w:r w:rsidR="00602E75">
              <w:rPr>
                <w:rFonts w:ascii="Myriad Pro" w:hAnsi="Myriad Pro"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CF33D9" w:rsidRPr="004162BC" w:rsidRDefault="00CF33D9">
            <w:pPr>
              <w:jc w:val="both"/>
              <w:rPr>
                <w:rFonts w:ascii="Myriad Pro" w:hAnsi="Myriad Pro"/>
                <w:b/>
                <w:szCs w:val="24"/>
              </w:rPr>
            </w:pPr>
          </w:p>
        </w:tc>
      </w:tr>
    </w:tbl>
    <w:p w:rsidR="00451A3F" w:rsidRPr="008C006A" w:rsidRDefault="00451A3F">
      <w:pPr>
        <w:pStyle w:val="BodyText"/>
        <w:rPr>
          <w:rFonts w:ascii="Myriad Pro" w:hAnsi="Myriad Pro"/>
          <w:sz w:val="16"/>
          <w:szCs w:val="16"/>
        </w:rPr>
      </w:pPr>
    </w:p>
    <w:p w:rsidR="00CF33D9" w:rsidRPr="00CF33D9" w:rsidRDefault="00CF33D9">
      <w:pPr>
        <w:pStyle w:val="BodyText"/>
        <w:rPr>
          <w:rFonts w:ascii="Myriad Pro" w:hAnsi="Myriad Pro"/>
          <w:b w:val="0"/>
          <w:i/>
        </w:rPr>
      </w:pPr>
      <w:r>
        <w:rPr>
          <w:rFonts w:ascii="Myriad Pro" w:hAnsi="Myriad Pro"/>
        </w:rPr>
        <w:t xml:space="preserve">Payment details – </w:t>
      </w:r>
      <w:r w:rsidRPr="00CF33D9">
        <w:rPr>
          <w:rFonts w:ascii="Myriad Pro" w:hAnsi="Myriad Pro"/>
          <w:b w:val="0"/>
          <w:i/>
        </w:rPr>
        <w:t>Please reimburse me by BACS to:</w:t>
      </w:r>
    </w:p>
    <w:tbl>
      <w:tblPr>
        <w:tblpPr w:leftFromText="180" w:rightFromText="180" w:vertAnchor="text" w:tblpX="142" w:tblpY="1"/>
        <w:tblOverlap w:val="never"/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F33D9" w:rsidRPr="00CF33D9" w:rsidTr="008C006A">
        <w:tc>
          <w:tcPr>
            <w:tcW w:w="5103" w:type="dxa"/>
          </w:tcPr>
          <w:p w:rsidR="00CF33D9" w:rsidRPr="00CF33D9" w:rsidRDefault="00CF33D9" w:rsidP="008C006A">
            <w:pPr>
              <w:ind w:right="425"/>
              <w:jc w:val="both"/>
              <w:rPr>
                <w:rFonts w:ascii="Myriad Pro" w:hAnsi="Myriad Pro"/>
                <w:i/>
                <w:sz w:val="16"/>
                <w:szCs w:val="16"/>
              </w:rPr>
            </w:pPr>
          </w:p>
        </w:tc>
      </w:tr>
      <w:tr w:rsidR="00CF33D9" w:rsidRPr="00991CD2" w:rsidTr="008C006A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D9" w:rsidRPr="00600E9E" w:rsidRDefault="00CF33D9" w:rsidP="008C006A">
            <w:pPr>
              <w:ind w:right="425"/>
              <w:jc w:val="both"/>
              <w:rPr>
                <w:rFonts w:ascii="Myriad Pro" w:hAnsi="Myriad Pro"/>
              </w:rPr>
            </w:pPr>
            <w:r w:rsidRPr="00CF33D9">
              <w:rPr>
                <w:rFonts w:ascii="Myriad Pro" w:hAnsi="Myriad Pro"/>
                <w:b/>
              </w:rPr>
              <w:t>Account No:</w:t>
            </w:r>
            <w:r w:rsidR="00602E75">
              <w:rPr>
                <w:rFonts w:ascii="Myriad Pro" w:hAnsi="Myriad Pro"/>
                <w:b/>
              </w:rPr>
              <w:t xml:space="preserve"> </w:t>
            </w:r>
          </w:p>
        </w:tc>
      </w:tr>
      <w:tr w:rsidR="00CF33D9" w:rsidRPr="00991CD2" w:rsidTr="008C006A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D9" w:rsidRPr="00600E9E" w:rsidRDefault="00CF33D9" w:rsidP="008C006A">
            <w:pPr>
              <w:ind w:right="425"/>
              <w:jc w:val="both"/>
              <w:rPr>
                <w:rFonts w:ascii="Myriad Pro" w:hAnsi="Myriad Pro"/>
              </w:rPr>
            </w:pPr>
            <w:r w:rsidRPr="00CF33D9">
              <w:rPr>
                <w:rFonts w:ascii="Myriad Pro" w:hAnsi="Myriad Pro"/>
                <w:b/>
              </w:rPr>
              <w:t>Sort Code:</w:t>
            </w:r>
          </w:p>
        </w:tc>
      </w:tr>
      <w:tr w:rsidR="00CF33D9" w:rsidRPr="00991CD2" w:rsidTr="008C006A">
        <w:trPr>
          <w:trHeight w:val="3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3D9" w:rsidRPr="00600E9E" w:rsidRDefault="00CF33D9" w:rsidP="008C006A">
            <w:pPr>
              <w:ind w:right="425"/>
              <w:jc w:val="both"/>
              <w:rPr>
                <w:rFonts w:ascii="Myriad Pro" w:hAnsi="Myriad Pro"/>
              </w:rPr>
            </w:pPr>
            <w:r w:rsidRPr="00CF33D9">
              <w:rPr>
                <w:rFonts w:ascii="Myriad Pro" w:hAnsi="Myriad Pro"/>
                <w:b/>
              </w:rPr>
              <w:t>Account Name:</w:t>
            </w:r>
          </w:p>
        </w:tc>
      </w:tr>
    </w:tbl>
    <w:p w:rsidR="00451A3F" w:rsidRPr="008C006A" w:rsidRDefault="00CF33D9" w:rsidP="008D2528">
      <w:pPr>
        <w:pStyle w:val="BodyText"/>
        <w:spacing w:line="276" w:lineRule="auto"/>
        <w:rPr>
          <w:rFonts w:ascii="Myriad Pro" w:hAnsi="Myriad Pro"/>
          <w:sz w:val="16"/>
          <w:szCs w:val="16"/>
        </w:rPr>
      </w:pPr>
      <w:r>
        <w:rPr>
          <w:rFonts w:ascii="Myriad Pro" w:hAnsi="Myriad Pro"/>
        </w:rPr>
        <w:br w:type="textWrapping" w:clear="all"/>
      </w:r>
    </w:p>
    <w:p w:rsidR="00023453" w:rsidRPr="004162BC" w:rsidRDefault="00023453" w:rsidP="008D2528">
      <w:pPr>
        <w:pStyle w:val="BodyText"/>
        <w:spacing w:line="276" w:lineRule="auto"/>
        <w:rPr>
          <w:rFonts w:ascii="Myriad Pro" w:hAnsi="Myriad Pro"/>
          <w:szCs w:val="24"/>
          <w:u w:val="single"/>
        </w:rPr>
      </w:pPr>
      <w:r w:rsidRPr="004162BC">
        <w:rPr>
          <w:rFonts w:ascii="Myriad Pro" w:hAnsi="Myriad Pro"/>
          <w:szCs w:val="24"/>
          <w:u w:val="single"/>
        </w:rPr>
        <w:t>Minor Repair Claim</w:t>
      </w:r>
    </w:p>
    <w:p w:rsidR="00485515" w:rsidRPr="00C13B4D" w:rsidRDefault="00485515" w:rsidP="00A927B7">
      <w:pPr>
        <w:pStyle w:val="BodyText"/>
        <w:spacing w:line="276" w:lineRule="auto"/>
        <w:ind w:right="0"/>
        <w:rPr>
          <w:rFonts w:ascii="Myriad Pro" w:hAnsi="Myriad Pro"/>
          <w:b w:val="0"/>
          <w:szCs w:val="24"/>
        </w:rPr>
      </w:pPr>
      <w:r w:rsidRPr="00C13B4D">
        <w:rPr>
          <w:rFonts w:ascii="Myriad Pro" w:hAnsi="Myriad Pro"/>
          <w:b w:val="0"/>
          <w:szCs w:val="24"/>
        </w:rPr>
        <w:t>Total claim should not exceed £200 in one year and no repair should c</w:t>
      </w:r>
      <w:r w:rsidR="004162BC" w:rsidRPr="00C13B4D">
        <w:rPr>
          <w:rFonts w:ascii="Myriad Pro" w:hAnsi="Myriad Pro"/>
          <w:b w:val="0"/>
          <w:szCs w:val="24"/>
        </w:rPr>
        <w:t xml:space="preserve">ost more than £75 without prior </w:t>
      </w:r>
      <w:r w:rsidRPr="00C13B4D">
        <w:rPr>
          <w:rFonts w:ascii="Myriad Pro" w:hAnsi="Myriad Pro"/>
          <w:b w:val="0"/>
          <w:szCs w:val="24"/>
        </w:rPr>
        <w:t>approval.   Please attach all paid receipts to this claim form.</w:t>
      </w:r>
    </w:p>
    <w:p w:rsidR="00485515" w:rsidRPr="00FC7650" w:rsidRDefault="00485515">
      <w:pPr>
        <w:pStyle w:val="BodyText"/>
        <w:rPr>
          <w:rFonts w:ascii="Myriad Pro" w:hAnsi="Myriad Pro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6577"/>
        <w:gridCol w:w="1701"/>
      </w:tblGrid>
      <w:tr w:rsidR="00451A3F" w:rsidRPr="00FC7650" w:rsidTr="00451A3F">
        <w:tc>
          <w:tcPr>
            <w:tcW w:w="1356" w:type="dxa"/>
            <w:tcBorders>
              <w:bottom w:val="single" w:sz="4" w:space="0" w:color="auto"/>
            </w:tcBorders>
          </w:tcPr>
          <w:p w:rsidR="00451A3F" w:rsidRPr="00FC7650" w:rsidRDefault="00451A3F">
            <w:pPr>
              <w:ind w:right="425"/>
              <w:jc w:val="both"/>
              <w:rPr>
                <w:rFonts w:ascii="Myriad Pro" w:hAnsi="Myriad Pro"/>
                <w:b/>
              </w:rPr>
            </w:pPr>
            <w:r w:rsidRPr="00FC7650">
              <w:rPr>
                <w:rFonts w:ascii="Myriad Pro" w:hAnsi="Myriad Pro"/>
                <w:b/>
              </w:rPr>
              <w:t>Date</w:t>
            </w:r>
          </w:p>
        </w:tc>
        <w:tc>
          <w:tcPr>
            <w:tcW w:w="6577" w:type="dxa"/>
            <w:tcBorders>
              <w:bottom w:val="single" w:sz="4" w:space="0" w:color="auto"/>
            </w:tcBorders>
          </w:tcPr>
          <w:p w:rsidR="00451A3F" w:rsidRPr="00FC7650" w:rsidRDefault="00451A3F">
            <w:pPr>
              <w:ind w:right="425"/>
              <w:jc w:val="both"/>
              <w:rPr>
                <w:rFonts w:ascii="Myriad Pro" w:hAnsi="Myriad Pro"/>
                <w:b/>
              </w:rPr>
            </w:pPr>
            <w:r w:rsidRPr="00FC7650">
              <w:rPr>
                <w:rFonts w:ascii="Myriad Pro" w:hAnsi="Myriad Pro"/>
                <w:b/>
              </w:rPr>
              <w:t>Type of Repair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Cost (£)</w:t>
            </w:r>
          </w:p>
        </w:tc>
      </w:tr>
      <w:tr w:rsidR="00451A3F" w:rsidRPr="00FC7650" w:rsidTr="00451A3F">
        <w:tc>
          <w:tcPr>
            <w:tcW w:w="1356" w:type="dxa"/>
            <w:tcBorders>
              <w:bottom w:val="nil"/>
              <w:right w:val="single" w:sz="4" w:space="0" w:color="auto"/>
            </w:tcBorders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</w:tc>
        <w:tc>
          <w:tcPr>
            <w:tcW w:w="65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1A3F" w:rsidRPr="00FC7650" w:rsidRDefault="00451A3F" w:rsidP="00420027">
            <w:pPr>
              <w:ind w:right="-108"/>
              <w:jc w:val="both"/>
              <w:rPr>
                <w:rFonts w:ascii="Myriad Pro" w:hAnsi="Myriad 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451A3F" w:rsidRPr="00FC7650" w:rsidRDefault="00451A3F" w:rsidP="00C41D90">
            <w:pPr>
              <w:ind w:right="-108"/>
              <w:jc w:val="both"/>
              <w:rPr>
                <w:rFonts w:ascii="Myriad Pro" w:hAnsi="Myriad Pro"/>
              </w:rPr>
            </w:pPr>
          </w:p>
        </w:tc>
      </w:tr>
      <w:tr w:rsidR="00451A3F" w:rsidRPr="00FC7650" w:rsidTr="00451A3F">
        <w:tc>
          <w:tcPr>
            <w:tcW w:w="1356" w:type="dxa"/>
            <w:tcBorders>
              <w:top w:val="nil"/>
              <w:bottom w:val="nil"/>
              <w:right w:val="single" w:sz="4" w:space="0" w:color="auto"/>
            </w:tcBorders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</w:tc>
        <w:tc>
          <w:tcPr>
            <w:tcW w:w="6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</w:tc>
      </w:tr>
      <w:tr w:rsidR="00451A3F" w:rsidRPr="00FC7650" w:rsidTr="00451A3F">
        <w:tc>
          <w:tcPr>
            <w:tcW w:w="1356" w:type="dxa"/>
            <w:tcBorders>
              <w:top w:val="nil"/>
              <w:bottom w:val="nil"/>
              <w:right w:val="single" w:sz="4" w:space="0" w:color="auto"/>
            </w:tcBorders>
          </w:tcPr>
          <w:p w:rsidR="00451A3F" w:rsidRPr="00FC7650" w:rsidRDefault="00451A3F">
            <w:pPr>
              <w:ind w:right="425"/>
              <w:jc w:val="both"/>
              <w:rPr>
                <w:rFonts w:ascii="Myriad Pro" w:hAnsi="Myriad Pro"/>
              </w:rPr>
            </w:pPr>
          </w:p>
        </w:tc>
        <w:tc>
          <w:tcPr>
            <w:tcW w:w="6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</w:tc>
      </w:tr>
      <w:tr w:rsidR="00451A3F" w:rsidRPr="00FC7650" w:rsidTr="00451A3F">
        <w:tc>
          <w:tcPr>
            <w:tcW w:w="1356" w:type="dxa"/>
            <w:tcBorders>
              <w:top w:val="nil"/>
              <w:right w:val="single" w:sz="4" w:space="0" w:color="auto"/>
            </w:tcBorders>
          </w:tcPr>
          <w:p w:rsidR="00451A3F" w:rsidRPr="00FC7650" w:rsidRDefault="00451A3F">
            <w:pPr>
              <w:ind w:right="425"/>
              <w:jc w:val="both"/>
              <w:rPr>
                <w:rFonts w:ascii="Myriad Pro" w:hAnsi="Myriad Pro"/>
              </w:rPr>
            </w:pPr>
          </w:p>
        </w:tc>
        <w:tc>
          <w:tcPr>
            <w:tcW w:w="65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</w:tc>
      </w:tr>
    </w:tbl>
    <w:p w:rsidR="00451A3F" w:rsidRPr="008C006A" w:rsidRDefault="00451A3F" w:rsidP="008D2528">
      <w:pPr>
        <w:spacing w:line="276" w:lineRule="auto"/>
        <w:jc w:val="both"/>
        <w:rPr>
          <w:rFonts w:ascii="Myriad Pro" w:hAnsi="Myriad Pro"/>
          <w:b/>
          <w:sz w:val="16"/>
          <w:szCs w:val="16"/>
          <w:u w:val="single"/>
        </w:rPr>
      </w:pPr>
    </w:p>
    <w:p w:rsidR="00485515" w:rsidRPr="004162BC" w:rsidRDefault="00023453" w:rsidP="008D2528">
      <w:pPr>
        <w:spacing w:line="276" w:lineRule="auto"/>
        <w:jc w:val="both"/>
        <w:rPr>
          <w:rFonts w:ascii="Myriad Pro" w:hAnsi="Myriad Pro"/>
          <w:b/>
          <w:szCs w:val="24"/>
          <w:u w:val="single"/>
        </w:rPr>
      </w:pPr>
      <w:r w:rsidRPr="004162BC">
        <w:rPr>
          <w:rFonts w:ascii="Myriad Pro" w:hAnsi="Myriad Pro"/>
          <w:b/>
          <w:szCs w:val="24"/>
          <w:u w:val="single"/>
        </w:rPr>
        <w:t>Decorating Materials Claim</w:t>
      </w:r>
    </w:p>
    <w:p w:rsidR="00485515" w:rsidRPr="004162BC" w:rsidRDefault="00485515" w:rsidP="008D2528">
      <w:pPr>
        <w:spacing w:line="276" w:lineRule="auto"/>
        <w:jc w:val="both"/>
        <w:rPr>
          <w:rFonts w:ascii="Myriad Pro" w:hAnsi="Myriad Pro"/>
          <w:szCs w:val="24"/>
        </w:rPr>
      </w:pPr>
      <w:r w:rsidRPr="004162BC">
        <w:rPr>
          <w:rFonts w:ascii="Myriad Pro" w:hAnsi="Myriad Pro"/>
          <w:szCs w:val="24"/>
        </w:rPr>
        <w:t>Total claim should not exceed £120 in one year.  Please attach all paid receipts to this claim form.</w:t>
      </w:r>
    </w:p>
    <w:p w:rsidR="00485515" w:rsidRPr="00FC7650" w:rsidRDefault="00485515">
      <w:pPr>
        <w:jc w:val="both"/>
        <w:rPr>
          <w:rFonts w:ascii="Myriad Pro" w:hAnsi="Myriad Pro"/>
          <w:sz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6577"/>
        <w:gridCol w:w="1701"/>
      </w:tblGrid>
      <w:tr w:rsidR="00451A3F" w:rsidRPr="00FC7650" w:rsidTr="00451A3F">
        <w:tc>
          <w:tcPr>
            <w:tcW w:w="1356" w:type="dxa"/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  <w:b/>
              </w:rPr>
            </w:pPr>
            <w:r w:rsidRPr="00FC7650">
              <w:rPr>
                <w:rFonts w:ascii="Myriad Pro" w:hAnsi="Myriad Pro"/>
                <w:b/>
              </w:rPr>
              <w:t>Date</w:t>
            </w:r>
          </w:p>
        </w:tc>
        <w:tc>
          <w:tcPr>
            <w:tcW w:w="6577" w:type="dxa"/>
          </w:tcPr>
          <w:p w:rsidR="00451A3F" w:rsidRPr="00FC7650" w:rsidRDefault="00451A3F">
            <w:pPr>
              <w:pStyle w:val="Heading1"/>
              <w:ind w:right="-108"/>
              <w:rPr>
                <w:rFonts w:ascii="Myriad Pro" w:hAnsi="Myriad Pro"/>
              </w:rPr>
            </w:pPr>
            <w:r w:rsidRPr="00FC7650">
              <w:rPr>
                <w:rFonts w:ascii="Myriad Pro" w:hAnsi="Myriad Pro"/>
              </w:rPr>
              <w:t>Materials used &amp; Rooms painted</w:t>
            </w:r>
          </w:p>
        </w:tc>
        <w:tc>
          <w:tcPr>
            <w:tcW w:w="1701" w:type="dxa"/>
          </w:tcPr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Cost (£)</w:t>
            </w:r>
          </w:p>
        </w:tc>
      </w:tr>
      <w:tr w:rsidR="00451A3F" w:rsidRPr="00FC7650" w:rsidTr="00451A3F">
        <w:tc>
          <w:tcPr>
            <w:tcW w:w="1356" w:type="dxa"/>
          </w:tcPr>
          <w:p w:rsidR="00451A3F" w:rsidRPr="00600E9E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  <w:p w:rsidR="00451A3F" w:rsidRDefault="00451A3F">
            <w:pPr>
              <w:ind w:right="-108"/>
              <w:jc w:val="both"/>
              <w:rPr>
                <w:rFonts w:ascii="Myriad Pro" w:hAnsi="Myriad Pro"/>
                <w:b/>
              </w:rPr>
            </w:pPr>
          </w:p>
          <w:p w:rsidR="00451A3F" w:rsidRDefault="00451A3F">
            <w:pPr>
              <w:ind w:right="-108"/>
              <w:jc w:val="both"/>
              <w:rPr>
                <w:rFonts w:ascii="Myriad Pro" w:hAnsi="Myriad Pro"/>
                <w:b/>
              </w:rPr>
            </w:pPr>
          </w:p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  <w:b/>
              </w:rPr>
            </w:pPr>
          </w:p>
        </w:tc>
        <w:tc>
          <w:tcPr>
            <w:tcW w:w="6577" w:type="dxa"/>
          </w:tcPr>
          <w:p w:rsidR="00451A3F" w:rsidRPr="00600E9E" w:rsidRDefault="00451A3F">
            <w:pPr>
              <w:pStyle w:val="Heading1"/>
              <w:ind w:right="-108"/>
              <w:rPr>
                <w:rFonts w:ascii="Myriad Pro" w:hAnsi="Myriad Pro"/>
                <w:b w:val="0"/>
              </w:rPr>
            </w:pPr>
          </w:p>
          <w:p w:rsidR="00451A3F" w:rsidRDefault="00451A3F" w:rsidP="008D2528"/>
          <w:p w:rsidR="00451A3F" w:rsidRDefault="00451A3F" w:rsidP="008D2528"/>
          <w:p w:rsidR="00451A3F" w:rsidRPr="008D2528" w:rsidRDefault="00451A3F" w:rsidP="008D2528"/>
        </w:tc>
        <w:tc>
          <w:tcPr>
            <w:tcW w:w="1701" w:type="dxa"/>
          </w:tcPr>
          <w:p w:rsidR="00451A3F" w:rsidRPr="00600E9E" w:rsidRDefault="00451A3F">
            <w:pPr>
              <w:ind w:right="-108"/>
              <w:jc w:val="both"/>
              <w:rPr>
                <w:rFonts w:ascii="Myriad Pro" w:hAnsi="Myriad Pro"/>
              </w:rPr>
            </w:pPr>
          </w:p>
          <w:p w:rsidR="00451A3F" w:rsidRDefault="00451A3F">
            <w:pPr>
              <w:ind w:right="-108"/>
              <w:jc w:val="both"/>
              <w:rPr>
                <w:rFonts w:ascii="Myriad Pro" w:hAnsi="Myriad Pro"/>
                <w:b/>
              </w:rPr>
            </w:pPr>
          </w:p>
          <w:p w:rsidR="00451A3F" w:rsidRDefault="00451A3F">
            <w:pPr>
              <w:ind w:right="-108"/>
              <w:jc w:val="both"/>
              <w:rPr>
                <w:rFonts w:ascii="Myriad Pro" w:hAnsi="Myriad Pro"/>
                <w:b/>
              </w:rPr>
            </w:pPr>
          </w:p>
          <w:p w:rsidR="00451A3F" w:rsidRPr="00FC7650" w:rsidRDefault="00451A3F">
            <w:pPr>
              <w:ind w:right="-108"/>
              <w:jc w:val="both"/>
              <w:rPr>
                <w:rFonts w:ascii="Myriad Pro" w:hAnsi="Myriad Pro"/>
                <w:b/>
              </w:rPr>
            </w:pPr>
          </w:p>
        </w:tc>
      </w:tr>
    </w:tbl>
    <w:p w:rsidR="00485515" w:rsidRPr="008C006A" w:rsidRDefault="00485515">
      <w:pPr>
        <w:ind w:right="425"/>
        <w:jc w:val="both"/>
        <w:rPr>
          <w:rFonts w:ascii="Myriad Pro" w:hAnsi="Myriad Pro"/>
          <w:b/>
          <w:sz w:val="16"/>
          <w:szCs w:val="16"/>
        </w:rPr>
        <w:sectPr w:rsidR="00485515" w:rsidRPr="008C006A" w:rsidSect="008C006A">
          <w:headerReference w:type="default" r:id="rId7"/>
          <w:footerReference w:type="default" r:id="rId8"/>
          <w:type w:val="continuous"/>
          <w:pgSz w:w="11907" w:h="16840" w:code="9"/>
          <w:pgMar w:top="720" w:right="720" w:bottom="720" w:left="720" w:header="0" w:footer="720" w:gutter="0"/>
          <w:cols w:space="720"/>
          <w:docGrid w:linePitch="326"/>
        </w:sectPr>
      </w:pPr>
    </w:p>
    <w:p w:rsidR="00451A3F" w:rsidRPr="008C006A" w:rsidRDefault="00451A3F" w:rsidP="00A927B7">
      <w:pPr>
        <w:spacing w:line="360" w:lineRule="auto"/>
        <w:jc w:val="both"/>
        <w:rPr>
          <w:rFonts w:ascii="Myriad Pro" w:hAnsi="Myriad Pro"/>
          <w:b/>
          <w:sz w:val="16"/>
          <w:szCs w:val="16"/>
        </w:rPr>
      </w:pPr>
      <w:r w:rsidRPr="008C006A">
        <w:rPr>
          <w:rFonts w:ascii="Myriad Pro" w:hAnsi="Myriad 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E95E" wp14:editId="064CAA6C">
                <wp:simplePos x="0" y="0"/>
                <wp:positionH relativeFrom="column">
                  <wp:posOffset>-477520</wp:posOffset>
                </wp:positionH>
                <wp:positionV relativeFrom="paragraph">
                  <wp:posOffset>207645</wp:posOffset>
                </wp:positionV>
                <wp:extent cx="7108190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819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A882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6pt,16.35pt" to="522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" strokecolor="#5f497a [2407]" strokeweight="2pt">
                <v:stroke dashstyle="1 1" endcap="round"/>
              </v:line>
            </w:pict>
          </mc:Fallback>
        </mc:AlternateContent>
      </w:r>
    </w:p>
    <w:p w:rsidR="006B0AD4" w:rsidRPr="006B0AD4" w:rsidRDefault="004162BC" w:rsidP="00A927B7">
      <w:pPr>
        <w:spacing w:line="360" w:lineRule="auto"/>
        <w:jc w:val="both"/>
        <w:rPr>
          <w:rFonts w:ascii="Myriad Pro" w:hAnsi="Myriad Pro"/>
          <w:b/>
          <w:sz w:val="28"/>
          <w:szCs w:val="28"/>
        </w:rPr>
      </w:pPr>
      <w:r w:rsidRPr="00A927B7">
        <w:rPr>
          <w:rFonts w:ascii="Myriad Pro" w:hAnsi="Myriad Pro"/>
          <w:b/>
          <w:sz w:val="28"/>
          <w:szCs w:val="28"/>
        </w:rPr>
        <w:t>Office use only</w:t>
      </w:r>
    </w:p>
    <w:tbl>
      <w:tblPr>
        <w:tblW w:w="7513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2410"/>
        <w:gridCol w:w="992"/>
      </w:tblGrid>
      <w:tr w:rsidR="00B61C83" w:rsidRPr="00B13B7F" w:rsidTr="006B0AD4">
        <w:trPr>
          <w:trHeight w:val="567"/>
        </w:trPr>
        <w:tc>
          <w:tcPr>
            <w:tcW w:w="2410" w:type="dxa"/>
            <w:vAlign w:val="center"/>
          </w:tcPr>
          <w:p w:rsidR="00B61C83" w:rsidRPr="00B13B7F" w:rsidRDefault="00B61C83" w:rsidP="00A927B7">
            <w:pPr>
              <w:pStyle w:val="BodyText3"/>
              <w:rPr>
                <w:rFonts w:ascii="Gill Sans MT" w:hAnsi="Gill Sans MT" w:cs="Arial"/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  <w:r w:rsidRPr="00B13B7F">
              <w:rPr>
                <w:rFonts w:ascii="Gill Sans MT" w:hAnsi="Gill Sans MT" w:cs="Arial"/>
                <w:spacing w:val="-2"/>
                <w:sz w:val="20"/>
              </w:rPr>
              <w:t xml:space="preserve">Initials </w:t>
            </w:r>
          </w:p>
        </w:tc>
        <w:tc>
          <w:tcPr>
            <w:tcW w:w="850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  <w:r w:rsidRPr="00B13B7F">
              <w:rPr>
                <w:rFonts w:ascii="Gill Sans MT" w:hAnsi="Gill Sans MT" w:cs="Arial"/>
                <w:spacing w:val="-3"/>
                <w:sz w:val="20"/>
              </w:rPr>
              <w:t>Date</w:t>
            </w:r>
          </w:p>
        </w:tc>
        <w:tc>
          <w:tcPr>
            <w:tcW w:w="3402" w:type="dxa"/>
            <w:gridSpan w:val="2"/>
          </w:tcPr>
          <w:p w:rsidR="00B61C83" w:rsidRPr="00B13B7F" w:rsidRDefault="008E7A55" w:rsidP="008E7A5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  <w:r>
              <w:rPr>
                <w:rFonts w:ascii="Gill Sans MT" w:hAnsi="Gill Sans MT" w:cs="Arial"/>
                <w:spacing w:val="-3"/>
                <w:sz w:val="20"/>
              </w:rPr>
              <w:t>Nominal A/C.</w:t>
            </w:r>
            <w:r w:rsidR="006B0AD4">
              <w:rPr>
                <w:rFonts w:ascii="Gill Sans MT" w:hAnsi="Gill Sans MT" w:cs="Arial"/>
                <w:spacing w:val="-3"/>
                <w:sz w:val="20"/>
              </w:rPr>
              <w:t xml:space="preserve"> </w:t>
            </w:r>
            <w:r w:rsidR="006B0AD4">
              <w:rPr>
                <w:rFonts w:ascii="Gill Sans MT" w:hAnsi="Gill Sans MT" w:cs="Arial"/>
                <w:spacing w:val="-3"/>
                <w:sz w:val="20"/>
              </w:rPr>
              <w:tab/>
            </w:r>
            <w:r w:rsidR="006B0AD4" w:rsidRPr="006B0AD4">
              <w:rPr>
                <w:rFonts w:ascii="Gill Sans MT" w:hAnsi="Gill Sans MT" w:cs="Arial"/>
                <w:b/>
                <w:i/>
                <w:spacing w:val="-3"/>
                <w:szCs w:val="24"/>
              </w:rPr>
              <w:t>121 / 5045</w:t>
            </w:r>
          </w:p>
        </w:tc>
      </w:tr>
      <w:tr w:rsidR="00B61C83" w:rsidRPr="00B13B7F" w:rsidTr="006B0AD4">
        <w:trPr>
          <w:trHeight w:val="567"/>
        </w:trPr>
        <w:tc>
          <w:tcPr>
            <w:tcW w:w="2410" w:type="dxa"/>
            <w:vAlign w:val="center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2"/>
                <w:sz w:val="20"/>
              </w:rPr>
            </w:pPr>
            <w:r w:rsidRPr="00B13B7F">
              <w:rPr>
                <w:rFonts w:ascii="Gill Sans MT" w:hAnsi="Gill Sans MT" w:cs="Arial"/>
                <w:spacing w:val="-2"/>
                <w:sz w:val="20"/>
              </w:rPr>
              <w:t>Calculations and additions</w:t>
            </w:r>
            <w:r w:rsidRPr="00B13B7F">
              <w:rPr>
                <w:rFonts w:ascii="Gill Sans MT" w:hAnsi="Gill Sans MT" w:cs="Arial"/>
                <w:spacing w:val="-2"/>
                <w:sz w:val="20"/>
              </w:rPr>
              <w:br/>
              <w:t>checked by claimant</w:t>
            </w:r>
          </w:p>
        </w:tc>
        <w:tc>
          <w:tcPr>
            <w:tcW w:w="851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</w:p>
        </w:tc>
        <w:tc>
          <w:tcPr>
            <w:tcW w:w="850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61C83" w:rsidRPr="00B13B7F" w:rsidRDefault="00B61C83" w:rsidP="00A927B7">
            <w:pPr>
              <w:tabs>
                <w:tab w:val="right" w:pos="2702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  <w:r w:rsidRPr="00B13B7F">
              <w:rPr>
                <w:rFonts w:ascii="Gill Sans MT" w:hAnsi="Gill Sans MT" w:cs="Arial"/>
                <w:spacing w:val="-3"/>
                <w:sz w:val="20"/>
              </w:rPr>
              <w:t>Supplier A/C No.</w:t>
            </w:r>
            <w:r w:rsidRPr="00B13B7F">
              <w:rPr>
                <w:rFonts w:ascii="Gill Sans MT" w:hAnsi="Gill Sans MT" w:cs="Arial"/>
                <w:spacing w:val="-3"/>
                <w:sz w:val="20"/>
              </w:rPr>
              <w:tab/>
            </w:r>
          </w:p>
        </w:tc>
      </w:tr>
      <w:tr w:rsidR="00B61C83" w:rsidRPr="00B13B7F" w:rsidTr="006B0AD4">
        <w:trPr>
          <w:trHeight w:val="567"/>
        </w:trPr>
        <w:tc>
          <w:tcPr>
            <w:tcW w:w="2410" w:type="dxa"/>
            <w:vAlign w:val="center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after="54"/>
              <w:rPr>
                <w:rFonts w:ascii="Gill Sans MT" w:hAnsi="Gill Sans MT" w:cs="Arial"/>
                <w:spacing w:val="-3"/>
                <w:sz w:val="20"/>
              </w:rPr>
            </w:pPr>
            <w:r w:rsidRPr="00B13B7F">
              <w:rPr>
                <w:rFonts w:ascii="Gill Sans MT" w:hAnsi="Gill Sans MT" w:cs="Arial"/>
                <w:spacing w:val="-2"/>
                <w:sz w:val="20"/>
              </w:rPr>
              <w:t>Authorised by appropriate officer (budget holder)</w:t>
            </w:r>
          </w:p>
        </w:tc>
        <w:tc>
          <w:tcPr>
            <w:tcW w:w="851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</w:p>
        </w:tc>
        <w:tc>
          <w:tcPr>
            <w:tcW w:w="850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  <w:r w:rsidRPr="00B13B7F">
              <w:rPr>
                <w:rFonts w:ascii="Gill Sans MT" w:hAnsi="Gill Sans MT" w:cs="Arial"/>
                <w:spacing w:val="-3"/>
                <w:sz w:val="20"/>
              </w:rPr>
              <w:t>Journal No.</w:t>
            </w:r>
          </w:p>
        </w:tc>
        <w:tc>
          <w:tcPr>
            <w:tcW w:w="992" w:type="dxa"/>
            <w:shd w:val="clear" w:color="auto" w:fill="auto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  <w:r w:rsidRPr="00B13B7F">
              <w:rPr>
                <w:rFonts w:ascii="Gill Sans MT" w:hAnsi="Gill Sans MT" w:cs="Arial"/>
                <w:spacing w:val="-3"/>
                <w:sz w:val="20"/>
              </w:rPr>
              <w:t>Date:</w:t>
            </w:r>
          </w:p>
        </w:tc>
      </w:tr>
      <w:tr w:rsidR="00B61C83" w:rsidRPr="00B13B7F" w:rsidTr="006B0AD4">
        <w:trPr>
          <w:trHeight w:val="567"/>
        </w:trPr>
        <w:tc>
          <w:tcPr>
            <w:tcW w:w="2410" w:type="dxa"/>
            <w:vAlign w:val="center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after="54"/>
              <w:rPr>
                <w:rFonts w:ascii="Gill Sans MT" w:hAnsi="Gill Sans MT" w:cs="Arial"/>
                <w:spacing w:val="-3"/>
                <w:sz w:val="20"/>
              </w:rPr>
            </w:pPr>
            <w:r w:rsidRPr="00B13B7F">
              <w:rPr>
                <w:rFonts w:ascii="Gill Sans MT" w:hAnsi="Gill Sans MT" w:cs="Arial"/>
                <w:spacing w:val="-2"/>
                <w:sz w:val="20"/>
              </w:rPr>
              <w:t>Approved for processing (Finance Department)</w:t>
            </w:r>
          </w:p>
        </w:tc>
        <w:tc>
          <w:tcPr>
            <w:tcW w:w="851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</w:p>
        </w:tc>
        <w:tc>
          <w:tcPr>
            <w:tcW w:w="850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</w:p>
        </w:tc>
        <w:tc>
          <w:tcPr>
            <w:tcW w:w="2410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  <w:r w:rsidRPr="00B13B7F">
              <w:rPr>
                <w:rFonts w:ascii="Gill Sans MT" w:hAnsi="Gill Sans MT" w:cs="Arial"/>
                <w:spacing w:val="-3"/>
                <w:sz w:val="20"/>
              </w:rPr>
              <w:t xml:space="preserve">Chq No. </w:t>
            </w:r>
          </w:p>
        </w:tc>
        <w:tc>
          <w:tcPr>
            <w:tcW w:w="992" w:type="dxa"/>
          </w:tcPr>
          <w:p w:rsidR="00B61C83" w:rsidRPr="00B13B7F" w:rsidRDefault="00B61C83" w:rsidP="00A927B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200"/>
              </w:tabs>
              <w:suppressAutoHyphens/>
              <w:spacing w:before="90" w:after="54"/>
              <w:rPr>
                <w:rFonts w:ascii="Gill Sans MT" w:hAnsi="Gill Sans MT" w:cs="Arial"/>
                <w:spacing w:val="-3"/>
                <w:sz w:val="20"/>
              </w:rPr>
            </w:pPr>
            <w:r w:rsidRPr="00B13B7F">
              <w:rPr>
                <w:rFonts w:ascii="Gill Sans MT" w:hAnsi="Gill Sans MT" w:cs="Arial"/>
                <w:spacing w:val="-3"/>
                <w:sz w:val="20"/>
              </w:rPr>
              <w:t>Date:</w:t>
            </w:r>
          </w:p>
        </w:tc>
      </w:tr>
    </w:tbl>
    <w:p w:rsidR="00485515" w:rsidRPr="00FC7650" w:rsidRDefault="00485515" w:rsidP="008C006A">
      <w:pPr>
        <w:ind w:right="425"/>
        <w:jc w:val="both"/>
        <w:rPr>
          <w:rFonts w:ascii="Myriad Pro" w:hAnsi="Myriad Pro"/>
          <w:sz w:val="20"/>
        </w:rPr>
      </w:pPr>
    </w:p>
    <w:sectPr w:rsidR="00485515" w:rsidRPr="00FC7650" w:rsidSect="008C006A">
      <w:type w:val="continuous"/>
      <w:pgSz w:w="11907" w:h="16840" w:code="9"/>
      <w:pgMar w:top="1134" w:right="851" w:bottom="56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3C" w:rsidRDefault="006B303C">
      <w:r>
        <w:separator/>
      </w:r>
    </w:p>
  </w:endnote>
  <w:endnote w:type="continuationSeparator" w:id="0">
    <w:p w:rsidR="006B303C" w:rsidRDefault="006B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F12" w:rsidRPr="002A2F12" w:rsidRDefault="008C006A" w:rsidP="002A2F12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June</w:t>
    </w:r>
    <w:r w:rsidR="002A2F12" w:rsidRPr="002A2F12">
      <w:rPr>
        <w:rFonts w:asciiTheme="minorHAnsi" w:hAnsiTheme="minorHAnsi"/>
      </w:rPr>
      <w:t xml:space="preserve"> 201</w:t>
    </w:r>
    <w:r w:rsidR="007044C1">
      <w:rPr>
        <w:rFonts w:asciiTheme="minorHAnsi" w:hAnsiTheme="minorHAns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3C" w:rsidRDefault="006B303C">
      <w:r>
        <w:separator/>
      </w:r>
    </w:p>
  </w:footnote>
  <w:footnote w:type="continuationSeparator" w:id="0">
    <w:p w:rsidR="006B303C" w:rsidRDefault="006B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EEC" w:rsidRDefault="00335EEC" w:rsidP="00FC765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4A"/>
    <w:rsid w:val="00023453"/>
    <w:rsid w:val="0009144A"/>
    <w:rsid w:val="000B1C33"/>
    <w:rsid w:val="001353AE"/>
    <w:rsid w:val="00181901"/>
    <w:rsid w:val="001C1F91"/>
    <w:rsid w:val="001C6A6C"/>
    <w:rsid w:val="00227851"/>
    <w:rsid w:val="002A2F12"/>
    <w:rsid w:val="002D5074"/>
    <w:rsid w:val="002F5261"/>
    <w:rsid w:val="003337AC"/>
    <w:rsid w:val="00335EEC"/>
    <w:rsid w:val="00384E98"/>
    <w:rsid w:val="004162BC"/>
    <w:rsid w:val="00420027"/>
    <w:rsid w:val="00451A3F"/>
    <w:rsid w:val="00485515"/>
    <w:rsid w:val="00592305"/>
    <w:rsid w:val="00600E9E"/>
    <w:rsid w:val="00602E75"/>
    <w:rsid w:val="006413FF"/>
    <w:rsid w:val="006B0AD4"/>
    <w:rsid w:val="006B303C"/>
    <w:rsid w:val="006C76A7"/>
    <w:rsid w:val="007044C1"/>
    <w:rsid w:val="007D3036"/>
    <w:rsid w:val="007F467D"/>
    <w:rsid w:val="00846711"/>
    <w:rsid w:val="008A0AAD"/>
    <w:rsid w:val="008C006A"/>
    <w:rsid w:val="008D2528"/>
    <w:rsid w:val="008E1054"/>
    <w:rsid w:val="008E7A55"/>
    <w:rsid w:val="0091505F"/>
    <w:rsid w:val="00991CD2"/>
    <w:rsid w:val="00A927B7"/>
    <w:rsid w:val="00B17CFB"/>
    <w:rsid w:val="00B52749"/>
    <w:rsid w:val="00B61C83"/>
    <w:rsid w:val="00BD5086"/>
    <w:rsid w:val="00C13B4D"/>
    <w:rsid w:val="00C1422A"/>
    <w:rsid w:val="00C41D90"/>
    <w:rsid w:val="00C43FE1"/>
    <w:rsid w:val="00CA067D"/>
    <w:rsid w:val="00CD57A3"/>
    <w:rsid w:val="00CF33D9"/>
    <w:rsid w:val="00D13BA4"/>
    <w:rsid w:val="00D1508E"/>
    <w:rsid w:val="00D24B67"/>
    <w:rsid w:val="00D47BC5"/>
    <w:rsid w:val="00DE1324"/>
    <w:rsid w:val="00DF70D7"/>
    <w:rsid w:val="00F018DC"/>
    <w:rsid w:val="00F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566A25-51BD-5443-AB25-5456FCAE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425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ind w:right="425"/>
    </w:pPr>
    <w:rPr>
      <w:b/>
    </w:rPr>
  </w:style>
  <w:style w:type="paragraph" w:styleId="Header">
    <w:name w:val="header"/>
    <w:basedOn w:val="Normal"/>
    <w:rsid w:val="00FC7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6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765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B61C83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2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sleylofts.NORWICH\Application%20Data\Microsoft\Templates\Lesley's%20Templates\Clergy%20Claim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Clergy Claim Form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 of  Norwich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 of  Norwich</dc:title>
  <dc:creator>lesleylofts</dc:creator>
  <cp:lastModifiedBy>Kate Munson</cp:lastModifiedBy>
  <cp:revision>2</cp:revision>
  <cp:lastPrinted>2017-05-11T11:13:00Z</cp:lastPrinted>
  <dcterms:created xsi:type="dcterms:W3CDTF">2019-07-05T10:02:00Z</dcterms:created>
  <dcterms:modified xsi:type="dcterms:W3CDTF">2019-07-05T10:02:00Z</dcterms:modified>
</cp:coreProperties>
</file>