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856B1" w14:textId="6FC24134" w:rsidR="00CF4D69" w:rsidRDefault="002107BC" w:rsidP="002A4575">
      <w:pPr>
        <w:pStyle w:val="Title"/>
        <w:ind w:right="-2"/>
        <w:jc w:val="both"/>
        <w:rPr>
          <w:rFonts w:ascii="Arial" w:hAnsi="Arial" w:cs="Arial"/>
          <w:b w:val="0"/>
          <w:sz w:val="24"/>
          <w:szCs w:val="24"/>
          <w:u w:val="none"/>
        </w:rPr>
      </w:pPr>
      <w:r w:rsidRPr="002107BC">
        <w:rPr>
          <w:noProof/>
          <w:sz w:val="24"/>
          <w:szCs w:val="24"/>
          <w:lang w:eastAsia="en-GB" w:bidi="he-IL"/>
        </w:rPr>
        <w:drawing>
          <wp:anchor distT="0" distB="0" distL="114300" distR="114300" simplePos="0" relativeHeight="251662336" behindDoc="0" locked="0" layoutInCell="1" allowOverlap="1" wp14:anchorId="1350D485" wp14:editId="049E141E">
            <wp:simplePos x="0" y="0"/>
            <wp:positionH relativeFrom="margin">
              <wp:align>center</wp:align>
            </wp:positionH>
            <wp:positionV relativeFrom="paragraph">
              <wp:posOffset>6350</wp:posOffset>
            </wp:positionV>
            <wp:extent cx="3854450" cy="1736725"/>
            <wp:effectExtent l="0" t="0" r="0" b="0"/>
            <wp:wrapSquare wrapText="bothSides"/>
            <wp:docPr id="40" name="Picture 40"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blue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4450" cy="1736725"/>
                    </a:xfrm>
                    <a:prstGeom prst="rect">
                      <a:avLst/>
                    </a:prstGeom>
                  </pic:spPr>
                </pic:pic>
              </a:graphicData>
            </a:graphic>
            <wp14:sizeRelH relativeFrom="page">
              <wp14:pctWidth>0</wp14:pctWidth>
            </wp14:sizeRelH>
            <wp14:sizeRelV relativeFrom="page">
              <wp14:pctHeight>0</wp14:pctHeight>
            </wp14:sizeRelV>
          </wp:anchor>
        </w:drawing>
      </w:r>
    </w:p>
    <w:p w14:paraId="1D32D3A2" w14:textId="4CBFA8F9" w:rsidR="002107BC" w:rsidRDefault="002107BC" w:rsidP="002107BC">
      <w:pPr>
        <w:jc w:val="right"/>
        <w:rPr>
          <w:rFonts w:ascii="Myriad Pro Light" w:hAnsi="Myriad Pro Light"/>
          <w:b/>
          <w:bCs/>
          <w:sz w:val="96"/>
          <w:szCs w:val="96"/>
          <w:lang w:val="en-US"/>
        </w:rPr>
      </w:pPr>
    </w:p>
    <w:p w14:paraId="3DB3C488" w14:textId="77777777" w:rsidR="002107BC" w:rsidRPr="002107BC" w:rsidRDefault="002107BC" w:rsidP="002107BC">
      <w:pPr>
        <w:jc w:val="right"/>
        <w:rPr>
          <w:rFonts w:ascii="Myriad Pro Light" w:hAnsi="Myriad Pro Light"/>
          <w:b/>
          <w:bCs/>
          <w:sz w:val="96"/>
          <w:szCs w:val="96"/>
          <w:lang w:val="en-US"/>
        </w:rPr>
      </w:pPr>
    </w:p>
    <w:p w14:paraId="41ED9E2E" w14:textId="5B4EC2C9" w:rsidR="002107BC" w:rsidRPr="002107BC" w:rsidRDefault="002107BC" w:rsidP="002107BC">
      <w:pPr>
        <w:rPr>
          <w:rFonts w:ascii="Myriad Pro Light" w:hAnsi="Myriad Pro Light"/>
          <w:b/>
          <w:bCs/>
          <w:sz w:val="96"/>
          <w:szCs w:val="96"/>
          <w:lang w:val="en-US"/>
        </w:rPr>
      </w:pPr>
      <w:r>
        <w:rPr>
          <w:rFonts w:ascii="Myriad Pro Light" w:hAnsi="Myriad Pro Light"/>
          <w:b/>
          <w:bCs/>
          <w:noProof/>
          <w:sz w:val="48"/>
          <w:szCs w:val="48"/>
          <w:lang w:val="en-US"/>
        </w:rPr>
        <w:drawing>
          <wp:anchor distT="0" distB="0" distL="114300" distR="114300" simplePos="0" relativeHeight="251663360" behindDoc="0" locked="0" layoutInCell="1" allowOverlap="1" wp14:anchorId="6C267AE7" wp14:editId="7ABB3608">
            <wp:simplePos x="0" y="0"/>
            <wp:positionH relativeFrom="margin">
              <wp:align>center</wp:align>
            </wp:positionH>
            <wp:positionV relativeFrom="paragraph">
              <wp:posOffset>498475</wp:posOffset>
            </wp:positionV>
            <wp:extent cx="2682240" cy="3048000"/>
            <wp:effectExtent l="0" t="0" r="0" b="0"/>
            <wp:wrapSquare wrapText="bothSides"/>
            <wp:docPr id="356902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2240" cy="3048000"/>
                    </a:xfrm>
                    <a:prstGeom prst="rect">
                      <a:avLst/>
                    </a:prstGeom>
                    <a:noFill/>
                  </pic:spPr>
                </pic:pic>
              </a:graphicData>
            </a:graphic>
          </wp:anchor>
        </w:drawing>
      </w:r>
    </w:p>
    <w:p w14:paraId="53DA2A9E" w14:textId="1387C9A0" w:rsidR="002107BC" w:rsidRPr="002107BC" w:rsidRDefault="002107BC" w:rsidP="002107BC">
      <w:pPr>
        <w:ind w:left="720" w:firstLine="720"/>
        <w:rPr>
          <w:rFonts w:ascii="Myriad Pro Light" w:hAnsi="Myriad Pro Light"/>
          <w:b/>
          <w:bCs/>
          <w:sz w:val="48"/>
          <w:szCs w:val="48"/>
          <w:lang w:val="en-US"/>
        </w:rPr>
      </w:pPr>
    </w:p>
    <w:p w14:paraId="73A1DC6B" w14:textId="77777777" w:rsidR="002107BC" w:rsidRPr="002107BC" w:rsidRDefault="002107BC" w:rsidP="002107BC">
      <w:pPr>
        <w:ind w:left="720" w:firstLine="720"/>
        <w:jc w:val="right"/>
        <w:rPr>
          <w:rFonts w:ascii="Myriad Pro Light" w:hAnsi="Myriad Pro Light"/>
          <w:b/>
          <w:bCs/>
          <w:sz w:val="48"/>
          <w:szCs w:val="48"/>
          <w:lang w:val="en-US"/>
        </w:rPr>
      </w:pPr>
    </w:p>
    <w:p w14:paraId="2391D9BA" w14:textId="77777777" w:rsidR="002107BC" w:rsidRPr="002107BC" w:rsidRDefault="002107BC" w:rsidP="002107BC">
      <w:pPr>
        <w:ind w:left="720" w:firstLine="720"/>
        <w:jc w:val="right"/>
        <w:rPr>
          <w:rFonts w:ascii="Myriad Pro Light" w:hAnsi="Myriad Pro Light"/>
          <w:b/>
          <w:bCs/>
          <w:sz w:val="48"/>
          <w:szCs w:val="48"/>
          <w:lang w:val="en-US"/>
        </w:rPr>
      </w:pPr>
    </w:p>
    <w:p w14:paraId="7EE01002" w14:textId="77777777" w:rsidR="002107BC" w:rsidRDefault="002107BC" w:rsidP="002107BC">
      <w:pPr>
        <w:ind w:left="720" w:firstLine="720"/>
        <w:jc w:val="right"/>
        <w:rPr>
          <w:rFonts w:ascii="Myriad Pro Light" w:hAnsi="Myriad Pro Light"/>
          <w:b/>
          <w:bCs/>
          <w:sz w:val="96"/>
          <w:szCs w:val="96"/>
          <w:lang w:val="en-US"/>
        </w:rPr>
      </w:pPr>
    </w:p>
    <w:p w14:paraId="62EF9DDC" w14:textId="77777777" w:rsidR="002107BC" w:rsidRDefault="002107BC" w:rsidP="002107BC">
      <w:pPr>
        <w:ind w:left="720" w:firstLine="720"/>
        <w:jc w:val="right"/>
        <w:rPr>
          <w:rFonts w:ascii="Myriad Pro Light" w:hAnsi="Myriad Pro Light"/>
          <w:b/>
          <w:bCs/>
          <w:sz w:val="96"/>
          <w:szCs w:val="96"/>
          <w:lang w:val="en-US"/>
        </w:rPr>
      </w:pPr>
    </w:p>
    <w:p w14:paraId="0333163C" w14:textId="77777777" w:rsidR="002107BC" w:rsidRDefault="002107BC" w:rsidP="002107BC">
      <w:pPr>
        <w:ind w:left="720" w:firstLine="720"/>
        <w:jc w:val="right"/>
        <w:rPr>
          <w:rFonts w:ascii="Myriad Pro Light" w:hAnsi="Myriad Pro Light"/>
          <w:b/>
          <w:bCs/>
          <w:sz w:val="96"/>
          <w:szCs w:val="96"/>
          <w:lang w:val="en-US"/>
        </w:rPr>
      </w:pPr>
    </w:p>
    <w:p w14:paraId="7F1931F2" w14:textId="77777777" w:rsidR="002107BC" w:rsidRDefault="002107BC" w:rsidP="002107BC">
      <w:pPr>
        <w:ind w:left="720" w:firstLine="720"/>
        <w:jc w:val="right"/>
        <w:rPr>
          <w:rFonts w:ascii="Myriad Pro Light" w:hAnsi="Myriad Pro Light"/>
          <w:b/>
          <w:bCs/>
          <w:sz w:val="96"/>
          <w:szCs w:val="96"/>
          <w:lang w:val="en-US"/>
        </w:rPr>
      </w:pPr>
    </w:p>
    <w:p w14:paraId="2D5A7AEE" w14:textId="1D87F0F1" w:rsidR="002107BC" w:rsidRPr="002107BC" w:rsidRDefault="002107BC" w:rsidP="002107BC">
      <w:pPr>
        <w:ind w:left="720" w:firstLine="720"/>
        <w:jc w:val="right"/>
        <w:rPr>
          <w:rFonts w:ascii="Myriad Pro Light" w:hAnsi="Myriad Pro Light"/>
          <w:b/>
          <w:bCs/>
          <w:sz w:val="96"/>
          <w:szCs w:val="96"/>
          <w:lang w:val="en-US"/>
        </w:rPr>
      </w:pPr>
      <w:r w:rsidRPr="002107BC">
        <w:rPr>
          <w:rFonts w:ascii="Myriad Pro Light" w:hAnsi="Myriad Pro Light"/>
          <w:b/>
          <w:bCs/>
          <w:sz w:val="96"/>
          <w:szCs w:val="96"/>
          <w:lang w:val="en-US"/>
        </w:rPr>
        <w:t>LLM</w:t>
      </w:r>
    </w:p>
    <w:p w14:paraId="032AC572" w14:textId="0A04A3B8" w:rsidR="002107BC" w:rsidRPr="002107BC" w:rsidRDefault="002107BC" w:rsidP="002107BC">
      <w:pPr>
        <w:ind w:firstLine="720"/>
        <w:jc w:val="right"/>
        <w:rPr>
          <w:rFonts w:ascii="Myriad Pro Light" w:hAnsi="Myriad Pro Light"/>
          <w:b/>
          <w:bCs/>
          <w:sz w:val="96"/>
          <w:szCs w:val="96"/>
          <w:lang w:val="en-US"/>
        </w:rPr>
      </w:pPr>
      <w:r w:rsidRPr="002107BC">
        <w:rPr>
          <w:rFonts w:ascii="Myriad Pro Light" w:hAnsi="Myriad Pro Light"/>
          <w:b/>
          <w:bCs/>
          <w:sz w:val="96"/>
          <w:szCs w:val="96"/>
          <w:lang w:val="en-US"/>
        </w:rPr>
        <w:t xml:space="preserve"> </w:t>
      </w:r>
      <w:r>
        <w:rPr>
          <w:rFonts w:ascii="Myriad Pro Light" w:hAnsi="Myriad Pro Light"/>
          <w:b/>
          <w:bCs/>
          <w:sz w:val="96"/>
          <w:szCs w:val="96"/>
          <w:lang w:val="en-US"/>
        </w:rPr>
        <w:t>Supervisor’s</w:t>
      </w:r>
    </w:p>
    <w:p w14:paraId="1AE556BF" w14:textId="77777777" w:rsidR="002107BC" w:rsidRPr="002107BC" w:rsidRDefault="002107BC" w:rsidP="002107BC">
      <w:pPr>
        <w:jc w:val="right"/>
        <w:rPr>
          <w:rFonts w:ascii="Myriad Pro Light" w:hAnsi="Myriad Pro Light"/>
          <w:b/>
          <w:bCs/>
          <w:sz w:val="96"/>
          <w:szCs w:val="96"/>
          <w:lang w:val="en-US"/>
        </w:rPr>
      </w:pPr>
      <w:r w:rsidRPr="002107BC">
        <w:rPr>
          <w:rFonts w:ascii="Myriad Pro Light" w:hAnsi="Myriad Pro Light"/>
          <w:b/>
          <w:bCs/>
          <w:sz w:val="96"/>
          <w:szCs w:val="96"/>
          <w:lang w:val="en-US"/>
        </w:rPr>
        <w:t xml:space="preserve"> Handbook</w:t>
      </w:r>
    </w:p>
    <w:p w14:paraId="34D42C7C" w14:textId="77777777" w:rsidR="002107BC" w:rsidRDefault="002107BC" w:rsidP="002107BC">
      <w:pPr>
        <w:jc w:val="right"/>
        <w:rPr>
          <w:rFonts w:ascii="Myriad Pro Light" w:hAnsi="Myriad Pro Light"/>
          <w:b/>
          <w:bCs/>
          <w:sz w:val="72"/>
          <w:szCs w:val="72"/>
          <w:lang w:val="en-US"/>
        </w:rPr>
      </w:pPr>
      <w:r w:rsidRPr="002107BC">
        <w:rPr>
          <w:rFonts w:ascii="Myriad Pro Light" w:hAnsi="Myriad Pro Light"/>
          <w:b/>
          <w:bCs/>
          <w:sz w:val="72"/>
          <w:szCs w:val="72"/>
          <w:lang w:val="en-US"/>
        </w:rPr>
        <w:t>2024-2025</w:t>
      </w:r>
    </w:p>
    <w:p w14:paraId="7A091A2F" w14:textId="2610ED22" w:rsidR="00CF4D69" w:rsidRPr="00CF4D69" w:rsidRDefault="002107BC" w:rsidP="002107BC">
      <w:pPr>
        <w:rPr>
          <w:sz w:val="40"/>
        </w:rPr>
      </w:pPr>
      <w:r w:rsidRPr="002107BC">
        <w:rPr>
          <w:rFonts w:ascii="Myriad Pro Light" w:hAnsi="Myriad Pro Light"/>
          <w:b/>
          <w:bCs/>
          <w:sz w:val="72"/>
          <w:szCs w:val="72"/>
          <w:lang w:val="en-US"/>
        </w:rPr>
        <w:br w:type="page"/>
      </w:r>
    </w:p>
    <w:p w14:paraId="19A280AE" w14:textId="44050F18" w:rsidR="001B08D6" w:rsidRPr="001B08D6" w:rsidRDefault="001B08D6" w:rsidP="002F6961">
      <w:pPr>
        <w:jc w:val="both"/>
        <w:rPr>
          <w:rFonts w:asciiTheme="minorHAnsi" w:hAnsiTheme="minorHAnsi" w:cstheme="minorHAnsi"/>
          <w:b/>
          <w:bCs/>
          <w:sz w:val="32"/>
          <w:szCs w:val="32"/>
        </w:rPr>
      </w:pPr>
      <w:r>
        <w:rPr>
          <w:rFonts w:asciiTheme="minorHAnsi" w:hAnsiTheme="minorHAnsi" w:cstheme="minorHAnsi"/>
          <w:b/>
          <w:bCs/>
          <w:sz w:val="32"/>
          <w:szCs w:val="32"/>
        </w:rPr>
        <w:lastRenderedPageBreak/>
        <w:t>Introduction</w:t>
      </w:r>
    </w:p>
    <w:p w14:paraId="555B2137" w14:textId="77777777" w:rsidR="001B08D6" w:rsidRDefault="001B08D6" w:rsidP="002F6961">
      <w:pPr>
        <w:jc w:val="both"/>
        <w:rPr>
          <w:rFonts w:asciiTheme="minorHAnsi" w:hAnsiTheme="minorHAnsi" w:cstheme="minorHAnsi"/>
          <w:sz w:val="28"/>
          <w:szCs w:val="28"/>
        </w:rPr>
      </w:pPr>
    </w:p>
    <w:p w14:paraId="67229705" w14:textId="36E996F3" w:rsidR="00723374" w:rsidRPr="001B08D6" w:rsidRDefault="00723374" w:rsidP="002F6961">
      <w:pPr>
        <w:jc w:val="both"/>
        <w:rPr>
          <w:rFonts w:asciiTheme="minorHAnsi" w:hAnsiTheme="minorHAnsi" w:cstheme="minorHAnsi"/>
          <w:sz w:val="28"/>
          <w:szCs w:val="28"/>
        </w:rPr>
      </w:pPr>
      <w:r w:rsidRPr="001B08D6">
        <w:rPr>
          <w:rFonts w:asciiTheme="minorHAnsi" w:hAnsiTheme="minorHAnsi" w:cstheme="minorHAnsi"/>
          <w:sz w:val="28"/>
          <w:szCs w:val="28"/>
        </w:rPr>
        <w:t>Thank you for being willing to be an Incumbent/Supervisor* for a</w:t>
      </w:r>
      <w:r w:rsidR="002F6961" w:rsidRPr="001B08D6">
        <w:rPr>
          <w:rFonts w:asciiTheme="minorHAnsi" w:hAnsiTheme="minorHAnsi" w:cstheme="minorHAnsi"/>
          <w:sz w:val="28"/>
          <w:szCs w:val="28"/>
        </w:rPr>
        <w:t xml:space="preserve"> s</w:t>
      </w:r>
      <w:r w:rsidR="009C3459" w:rsidRPr="001B08D6">
        <w:rPr>
          <w:rFonts w:asciiTheme="minorHAnsi" w:hAnsiTheme="minorHAnsi" w:cstheme="minorHAnsi"/>
          <w:sz w:val="28"/>
          <w:szCs w:val="28"/>
        </w:rPr>
        <w:t>tudent who is training to be a</w:t>
      </w:r>
      <w:r w:rsidR="00E012EB" w:rsidRPr="001B08D6">
        <w:rPr>
          <w:rFonts w:asciiTheme="minorHAnsi" w:hAnsiTheme="minorHAnsi" w:cstheme="minorHAnsi"/>
          <w:sz w:val="28"/>
          <w:szCs w:val="28"/>
        </w:rPr>
        <w:t>n LLM/</w:t>
      </w:r>
      <w:r w:rsidR="001B5595" w:rsidRPr="001B08D6">
        <w:rPr>
          <w:rFonts w:asciiTheme="minorHAnsi" w:hAnsiTheme="minorHAnsi" w:cstheme="minorHAnsi"/>
          <w:sz w:val="28"/>
          <w:szCs w:val="28"/>
        </w:rPr>
        <w:t>Reader</w:t>
      </w:r>
      <w:r w:rsidRPr="001B08D6">
        <w:rPr>
          <w:rFonts w:asciiTheme="minorHAnsi" w:hAnsiTheme="minorHAnsi" w:cstheme="minorHAnsi"/>
          <w:sz w:val="28"/>
          <w:szCs w:val="28"/>
        </w:rPr>
        <w:t xml:space="preserve">. As a </w:t>
      </w:r>
      <w:proofErr w:type="gramStart"/>
      <w:r w:rsidRPr="001B08D6">
        <w:rPr>
          <w:rFonts w:asciiTheme="minorHAnsi" w:hAnsiTheme="minorHAnsi" w:cstheme="minorHAnsi"/>
          <w:sz w:val="28"/>
          <w:szCs w:val="28"/>
        </w:rPr>
        <w:t>Supervisor</w:t>
      </w:r>
      <w:proofErr w:type="gramEnd"/>
      <w:r w:rsidRPr="001B08D6">
        <w:rPr>
          <w:rFonts w:asciiTheme="minorHAnsi" w:hAnsiTheme="minorHAnsi" w:cstheme="minorHAnsi"/>
          <w:sz w:val="28"/>
          <w:szCs w:val="28"/>
        </w:rPr>
        <w:t>, you will already be experienced in ministry and familiar with the local Church and community setting. Now, through</w:t>
      </w:r>
      <w:r w:rsidR="002F6961" w:rsidRPr="001B08D6">
        <w:rPr>
          <w:rFonts w:asciiTheme="minorHAnsi" w:hAnsiTheme="minorHAnsi" w:cstheme="minorHAnsi"/>
          <w:sz w:val="28"/>
          <w:szCs w:val="28"/>
        </w:rPr>
        <w:t xml:space="preserve"> the </w:t>
      </w:r>
      <w:r w:rsidR="00E012EB" w:rsidRPr="001B08D6">
        <w:rPr>
          <w:rFonts w:asciiTheme="minorHAnsi" w:hAnsiTheme="minorHAnsi" w:cstheme="minorHAnsi"/>
          <w:sz w:val="28"/>
          <w:szCs w:val="28"/>
        </w:rPr>
        <w:t>LLM</w:t>
      </w:r>
      <w:r w:rsidR="002F6961" w:rsidRPr="001B08D6">
        <w:rPr>
          <w:rFonts w:asciiTheme="minorHAnsi" w:hAnsiTheme="minorHAnsi" w:cstheme="minorHAnsi"/>
          <w:sz w:val="28"/>
          <w:szCs w:val="28"/>
        </w:rPr>
        <w:t xml:space="preserve"> Training Course</w:t>
      </w:r>
      <w:r w:rsidRPr="001B08D6">
        <w:rPr>
          <w:rFonts w:asciiTheme="minorHAnsi" w:hAnsiTheme="minorHAnsi" w:cstheme="minorHAnsi"/>
          <w:sz w:val="28"/>
          <w:szCs w:val="28"/>
        </w:rPr>
        <w:t>, the Church is asking you to play a role in sharing your experience, wisdom and knowledge with a person preparing for ministry. This is a crucial role of support, encouragement and challenge, and we are deeply grateful for the central contribution that Supervisors make to ministerial formation.</w:t>
      </w:r>
    </w:p>
    <w:p w14:paraId="35088909" w14:textId="77777777" w:rsidR="0051595D" w:rsidRPr="001B08D6" w:rsidRDefault="0051595D" w:rsidP="00723374">
      <w:pPr>
        <w:jc w:val="both"/>
        <w:rPr>
          <w:rFonts w:asciiTheme="minorHAnsi" w:hAnsiTheme="minorHAnsi" w:cstheme="minorHAnsi"/>
          <w:sz w:val="28"/>
          <w:szCs w:val="28"/>
        </w:rPr>
      </w:pPr>
    </w:p>
    <w:p w14:paraId="237DFF87" w14:textId="77777777" w:rsidR="0051595D" w:rsidRPr="001B08D6" w:rsidRDefault="0051595D" w:rsidP="00723374">
      <w:pPr>
        <w:jc w:val="both"/>
        <w:rPr>
          <w:rFonts w:asciiTheme="minorHAnsi" w:hAnsiTheme="minorHAnsi" w:cstheme="minorHAnsi"/>
          <w:sz w:val="28"/>
          <w:szCs w:val="28"/>
        </w:rPr>
      </w:pPr>
      <w:r w:rsidRPr="001B08D6">
        <w:rPr>
          <w:rFonts w:asciiTheme="minorHAnsi" w:hAnsiTheme="minorHAnsi" w:cstheme="minorHAnsi"/>
          <w:sz w:val="28"/>
          <w:szCs w:val="28"/>
        </w:rPr>
        <w:t xml:space="preserve">Our overall aim is that, </w:t>
      </w:r>
      <w:proofErr w:type="gramStart"/>
      <w:r w:rsidRPr="001B08D6">
        <w:rPr>
          <w:rFonts w:asciiTheme="minorHAnsi" w:hAnsiTheme="minorHAnsi" w:cstheme="minorHAnsi"/>
          <w:sz w:val="28"/>
          <w:szCs w:val="28"/>
        </w:rPr>
        <w:t>during the course of</w:t>
      </w:r>
      <w:proofErr w:type="gramEnd"/>
      <w:r w:rsidRPr="001B08D6">
        <w:rPr>
          <w:rFonts w:asciiTheme="minorHAnsi" w:hAnsiTheme="minorHAnsi" w:cstheme="minorHAnsi"/>
          <w:sz w:val="28"/>
          <w:szCs w:val="28"/>
        </w:rPr>
        <w:t xml:space="preserve"> their training, a person will grow from </w:t>
      </w:r>
      <w:r w:rsidRPr="001B08D6">
        <w:rPr>
          <w:rFonts w:asciiTheme="minorHAnsi" w:hAnsiTheme="minorHAnsi" w:cstheme="minorHAnsi"/>
          <w:i/>
          <w:iCs/>
          <w:sz w:val="28"/>
          <w:szCs w:val="28"/>
        </w:rPr>
        <w:t>being a student…to being an apprentice ….to being a colleague</w:t>
      </w:r>
      <w:r w:rsidRPr="001B08D6">
        <w:rPr>
          <w:rFonts w:asciiTheme="minorHAnsi" w:hAnsiTheme="minorHAnsi" w:cstheme="minorHAnsi"/>
          <w:sz w:val="28"/>
          <w:szCs w:val="28"/>
        </w:rPr>
        <w:t>!</w:t>
      </w:r>
    </w:p>
    <w:p w14:paraId="33C0AF0B" w14:textId="77777777" w:rsidR="00495886" w:rsidRPr="001B08D6" w:rsidRDefault="00495886" w:rsidP="00495886">
      <w:pPr>
        <w:pStyle w:val="Title"/>
        <w:ind w:right="-2"/>
        <w:jc w:val="both"/>
        <w:rPr>
          <w:rFonts w:asciiTheme="minorHAnsi" w:hAnsiTheme="minorHAnsi" w:cstheme="minorHAnsi"/>
          <w:b w:val="0"/>
          <w:sz w:val="28"/>
          <w:szCs w:val="28"/>
          <w:u w:val="none"/>
        </w:rPr>
      </w:pPr>
    </w:p>
    <w:p w14:paraId="1126D3C3" w14:textId="77777777" w:rsidR="001B08D6" w:rsidRDefault="00495886" w:rsidP="00495886">
      <w:pPr>
        <w:pStyle w:val="Title"/>
        <w:ind w:right="-2"/>
        <w:jc w:val="both"/>
        <w:rPr>
          <w:rFonts w:asciiTheme="minorHAnsi" w:hAnsiTheme="minorHAnsi" w:cstheme="minorHAnsi"/>
          <w:b w:val="0"/>
          <w:sz w:val="28"/>
          <w:szCs w:val="28"/>
          <w:u w:val="none"/>
        </w:rPr>
      </w:pPr>
      <w:r w:rsidRPr="001B08D6">
        <w:rPr>
          <w:rFonts w:asciiTheme="minorHAnsi" w:hAnsiTheme="minorHAnsi" w:cstheme="minorHAnsi"/>
          <w:b w:val="0"/>
          <w:sz w:val="28"/>
          <w:szCs w:val="28"/>
          <w:u w:val="none"/>
        </w:rPr>
        <w:t>This Handbook is designed to cover two things.</w:t>
      </w:r>
    </w:p>
    <w:p w14:paraId="0207FA0A" w14:textId="0CE03A3C" w:rsidR="00495886" w:rsidRPr="001B08D6" w:rsidRDefault="00495886" w:rsidP="00495886">
      <w:pPr>
        <w:pStyle w:val="Title"/>
        <w:ind w:right="-2"/>
        <w:jc w:val="both"/>
        <w:rPr>
          <w:rFonts w:asciiTheme="minorHAnsi" w:hAnsiTheme="minorHAnsi" w:cstheme="minorHAnsi"/>
          <w:b w:val="0"/>
          <w:sz w:val="28"/>
          <w:szCs w:val="28"/>
          <w:u w:val="none"/>
        </w:rPr>
      </w:pPr>
      <w:r w:rsidRPr="001B08D6">
        <w:rPr>
          <w:rFonts w:asciiTheme="minorHAnsi" w:hAnsiTheme="minorHAnsi" w:cstheme="minorHAnsi"/>
          <w:b w:val="0"/>
          <w:sz w:val="28"/>
          <w:szCs w:val="28"/>
          <w:u w:val="none"/>
        </w:rPr>
        <w:t>Firstly, to give you some background information about the training experience, academic, practical and formational, that your student will be undertaking and secondly, to give you some support as you take on this role.</w:t>
      </w:r>
    </w:p>
    <w:p w14:paraId="070FF83A" w14:textId="77777777" w:rsidR="00495886" w:rsidRPr="001B08D6" w:rsidRDefault="00495886" w:rsidP="00495886">
      <w:pPr>
        <w:pStyle w:val="Title"/>
        <w:ind w:right="-2"/>
        <w:jc w:val="both"/>
        <w:rPr>
          <w:rFonts w:asciiTheme="minorHAnsi" w:hAnsiTheme="minorHAnsi" w:cstheme="minorHAnsi"/>
          <w:b w:val="0"/>
          <w:sz w:val="28"/>
          <w:szCs w:val="28"/>
          <w:u w:val="none"/>
        </w:rPr>
      </w:pPr>
    </w:p>
    <w:p w14:paraId="0AB26B18" w14:textId="77777777" w:rsidR="00495886" w:rsidRPr="001B08D6" w:rsidRDefault="00495886" w:rsidP="00495886">
      <w:pPr>
        <w:pStyle w:val="Title"/>
        <w:ind w:right="-2"/>
        <w:jc w:val="both"/>
        <w:rPr>
          <w:rFonts w:asciiTheme="minorHAnsi" w:hAnsiTheme="minorHAnsi" w:cstheme="minorHAnsi"/>
          <w:b w:val="0"/>
          <w:sz w:val="28"/>
          <w:szCs w:val="28"/>
          <w:u w:val="none"/>
        </w:rPr>
      </w:pPr>
      <w:r w:rsidRPr="001B08D6">
        <w:rPr>
          <w:rFonts w:asciiTheme="minorHAnsi" w:hAnsiTheme="minorHAnsi" w:cstheme="minorHAnsi"/>
          <w:b w:val="0"/>
          <w:sz w:val="28"/>
          <w:szCs w:val="28"/>
          <w:u w:val="none"/>
        </w:rPr>
        <w:t>If you find this Handbook to be helpful – please let us know.</w:t>
      </w:r>
    </w:p>
    <w:p w14:paraId="79C32DA8" w14:textId="77777777" w:rsidR="00495886" w:rsidRPr="001B08D6" w:rsidRDefault="00495886" w:rsidP="00495886">
      <w:pPr>
        <w:pStyle w:val="Title"/>
        <w:ind w:right="-2"/>
        <w:jc w:val="both"/>
        <w:rPr>
          <w:rFonts w:asciiTheme="minorHAnsi" w:hAnsiTheme="minorHAnsi" w:cstheme="minorHAnsi"/>
          <w:b w:val="0"/>
          <w:sz w:val="28"/>
          <w:szCs w:val="28"/>
          <w:u w:val="none"/>
        </w:rPr>
      </w:pPr>
    </w:p>
    <w:p w14:paraId="4FBB6E95" w14:textId="77777777" w:rsidR="00495886" w:rsidRDefault="00495886" w:rsidP="00495886">
      <w:pPr>
        <w:pStyle w:val="Title"/>
        <w:ind w:right="-2"/>
        <w:jc w:val="both"/>
        <w:rPr>
          <w:rFonts w:asciiTheme="minorHAnsi" w:hAnsiTheme="minorHAnsi" w:cstheme="minorHAnsi"/>
          <w:b w:val="0"/>
          <w:sz w:val="28"/>
          <w:szCs w:val="28"/>
          <w:u w:val="none"/>
        </w:rPr>
      </w:pPr>
      <w:r w:rsidRPr="001B08D6">
        <w:rPr>
          <w:rFonts w:asciiTheme="minorHAnsi" w:hAnsiTheme="minorHAnsi" w:cstheme="minorHAnsi"/>
          <w:b w:val="0"/>
          <w:sz w:val="28"/>
          <w:szCs w:val="28"/>
          <w:u w:val="none"/>
        </w:rPr>
        <w:t>If you fail to find what you need in these pages – please also let us know and we will make changes to the next edition.</w:t>
      </w:r>
    </w:p>
    <w:p w14:paraId="1A0C4EBD" w14:textId="77777777" w:rsidR="001B08D6" w:rsidRDefault="001B08D6" w:rsidP="00495886">
      <w:pPr>
        <w:pStyle w:val="Title"/>
        <w:ind w:right="-2"/>
        <w:jc w:val="both"/>
        <w:rPr>
          <w:rFonts w:asciiTheme="minorHAnsi" w:hAnsiTheme="minorHAnsi" w:cstheme="minorHAnsi"/>
          <w:b w:val="0"/>
          <w:sz w:val="28"/>
          <w:szCs w:val="28"/>
          <w:u w:val="none"/>
        </w:rPr>
      </w:pPr>
    </w:p>
    <w:p w14:paraId="5963F787" w14:textId="77777777" w:rsidR="001B08D6" w:rsidRDefault="001B08D6" w:rsidP="00495886">
      <w:pPr>
        <w:pStyle w:val="Title"/>
        <w:ind w:right="-2"/>
        <w:jc w:val="both"/>
        <w:rPr>
          <w:rFonts w:asciiTheme="minorHAnsi" w:hAnsiTheme="minorHAnsi" w:cstheme="minorHAnsi"/>
          <w:b w:val="0"/>
          <w:sz w:val="28"/>
          <w:szCs w:val="28"/>
          <w:u w:val="none"/>
        </w:rPr>
      </w:pPr>
    </w:p>
    <w:p w14:paraId="3F5F4C3A" w14:textId="20387C97" w:rsidR="00495886" w:rsidRPr="00495886" w:rsidRDefault="00495886" w:rsidP="002F6961">
      <w:pPr>
        <w:pStyle w:val="Title"/>
        <w:ind w:right="-2"/>
        <w:jc w:val="right"/>
        <w:rPr>
          <w:rFonts w:ascii="Lucida Calligraphy" w:hAnsi="Lucida Calligraphy" w:cs="Arial"/>
          <w:b w:val="0"/>
          <w:sz w:val="28"/>
          <w:szCs w:val="28"/>
          <w:u w:val="none"/>
        </w:rPr>
      </w:pPr>
      <w:r>
        <w:rPr>
          <w:rFonts w:ascii="Lucida Calligraphy" w:hAnsi="Lucida Calligraphy" w:cs="Arial"/>
          <w:b w:val="0"/>
          <w:sz w:val="28"/>
          <w:szCs w:val="28"/>
          <w:u w:val="none"/>
        </w:rPr>
        <w:t>Rev</w:t>
      </w:r>
      <w:r w:rsidR="002F6961">
        <w:rPr>
          <w:rFonts w:ascii="Lucida Calligraphy" w:hAnsi="Lucida Calligraphy" w:cs="Arial"/>
          <w:b w:val="0"/>
          <w:sz w:val="28"/>
          <w:szCs w:val="28"/>
          <w:u w:val="none"/>
        </w:rPr>
        <w:t>’</w:t>
      </w:r>
      <w:r>
        <w:rPr>
          <w:rFonts w:ascii="Lucida Calligraphy" w:hAnsi="Lucida Calligraphy" w:cs="Arial"/>
          <w:b w:val="0"/>
          <w:sz w:val="28"/>
          <w:szCs w:val="28"/>
          <w:u w:val="none"/>
        </w:rPr>
        <w:t xml:space="preserve">d </w:t>
      </w:r>
      <w:r w:rsidR="002F6961">
        <w:rPr>
          <w:rFonts w:ascii="Lucida Calligraphy" w:hAnsi="Lucida Calligraphy" w:cs="Arial"/>
          <w:b w:val="0"/>
          <w:sz w:val="28"/>
          <w:szCs w:val="28"/>
          <w:u w:val="none"/>
        </w:rPr>
        <w:t>Charles Read</w:t>
      </w:r>
      <w:r>
        <w:rPr>
          <w:rFonts w:ascii="Lucida Calligraphy" w:hAnsi="Lucida Calligraphy" w:cs="Arial"/>
          <w:b w:val="0"/>
          <w:sz w:val="28"/>
          <w:szCs w:val="28"/>
          <w:u w:val="none"/>
        </w:rPr>
        <w:t xml:space="preserve"> </w:t>
      </w:r>
    </w:p>
    <w:p w14:paraId="45FC2603" w14:textId="77777777" w:rsidR="002A4575" w:rsidRDefault="002A4575" w:rsidP="00A76FD6">
      <w:pPr>
        <w:pStyle w:val="Title"/>
        <w:ind w:right="-2"/>
        <w:jc w:val="both"/>
        <w:rPr>
          <w:rFonts w:ascii="Arial" w:hAnsi="Arial" w:cs="Arial"/>
          <w:b w:val="0"/>
          <w:sz w:val="24"/>
          <w:szCs w:val="24"/>
          <w:u w:val="none"/>
        </w:rPr>
      </w:pPr>
    </w:p>
    <w:p w14:paraId="7D2A55DE" w14:textId="77777777" w:rsidR="00A13BCD" w:rsidRDefault="00A13BCD" w:rsidP="00A76FD6">
      <w:pPr>
        <w:pStyle w:val="Title"/>
        <w:ind w:right="-2"/>
        <w:jc w:val="both"/>
        <w:rPr>
          <w:rFonts w:ascii="Arial" w:hAnsi="Arial" w:cs="Arial"/>
          <w:b w:val="0"/>
          <w:sz w:val="24"/>
          <w:szCs w:val="24"/>
          <w:u w:val="none"/>
        </w:rPr>
      </w:pPr>
    </w:p>
    <w:p w14:paraId="72CB05CB" w14:textId="77777777" w:rsidR="001B08D6" w:rsidRDefault="001B08D6" w:rsidP="00A76FD6">
      <w:pPr>
        <w:pStyle w:val="Title"/>
        <w:ind w:right="-2"/>
        <w:jc w:val="both"/>
        <w:rPr>
          <w:rFonts w:ascii="Arial" w:hAnsi="Arial" w:cs="Arial"/>
          <w:b w:val="0"/>
          <w:sz w:val="24"/>
          <w:szCs w:val="24"/>
          <w:u w:val="none"/>
        </w:rPr>
      </w:pPr>
    </w:p>
    <w:p w14:paraId="29DD1471" w14:textId="77777777" w:rsidR="001B08D6" w:rsidRDefault="001B08D6" w:rsidP="00A76FD6">
      <w:pPr>
        <w:pStyle w:val="Title"/>
        <w:ind w:right="-2"/>
        <w:jc w:val="both"/>
        <w:rPr>
          <w:rFonts w:ascii="Arial" w:hAnsi="Arial" w:cs="Arial"/>
          <w:b w:val="0"/>
          <w:sz w:val="24"/>
          <w:szCs w:val="24"/>
          <w:u w:val="none"/>
        </w:rPr>
      </w:pPr>
    </w:p>
    <w:p w14:paraId="60127AA4" w14:textId="77777777" w:rsidR="001B08D6" w:rsidRDefault="001B08D6" w:rsidP="00A76FD6">
      <w:pPr>
        <w:pStyle w:val="Title"/>
        <w:ind w:right="-2"/>
        <w:jc w:val="both"/>
        <w:rPr>
          <w:rFonts w:ascii="Arial" w:hAnsi="Arial" w:cs="Arial"/>
          <w:b w:val="0"/>
          <w:sz w:val="24"/>
          <w:szCs w:val="24"/>
          <w:u w:val="none"/>
        </w:rPr>
      </w:pPr>
    </w:p>
    <w:p w14:paraId="4016324E" w14:textId="77777777" w:rsidR="001B08D6" w:rsidRDefault="001B08D6" w:rsidP="00A76FD6">
      <w:pPr>
        <w:pStyle w:val="Title"/>
        <w:ind w:right="-2"/>
        <w:jc w:val="both"/>
        <w:rPr>
          <w:rFonts w:ascii="Arial" w:hAnsi="Arial" w:cs="Arial"/>
          <w:b w:val="0"/>
          <w:sz w:val="24"/>
          <w:szCs w:val="24"/>
          <w:u w:val="none"/>
        </w:rPr>
      </w:pPr>
    </w:p>
    <w:p w14:paraId="754B0BDE" w14:textId="2E94BA05" w:rsidR="00723374" w:rsidRPr="00A85FE0" w:rsidRDefault="00723374" w:rsidP="00723374">
      <w:pPr>
        <w:jc w:val="both"/>
        <w:rPr>
          <w:rFonts w:asciiTheme="minorHAnsi" w:hAnsiTheme="minorHAnsi" w:cstheme="minorHAnsi"/>
          <w:sz w:val="22"/>
          <w:szCs w:val="22"/>
        </w:rPr>
      </w:pPr>
      <w:r w:rsidRPr="00A85FE0">
        <w:rPr>
          <w:rFonts w:asciiTheme="minorHAnsi" w:hAnsiTheme="minorHAnsi" w:cstheme="minorHAnsi"/>
          <w:b/>
          <w:sz w:val="22"/>
          <w:szCs w:val="22"/>
        </w:rPr>
        <w:t>*</w:t>
      </w:r>
      <w:r w:rsidRPr="00A85FE0">
        <w:rPr>
          <w:rFonts w:asciiTheme="minorHAnsi" w:hAnsiTheme="minorHAnsi" w:cstheme="minorHAnsi"/>
          <w:sz w:val="22"/>
          <w:szCs w:val="22"/>
        </w:rPr>
        <w:t>Most of those who will be supervising students in training will be the local training incumbent.</w:t>
      </w:r>
      <w:r w:rsidRPr="00A85FE0">
        <w:rPr>
          <w:rFonts w:asciiTheme="minorHAnsi" w:hAnsiTheme="minorHAnsi" w:cstheme="minorHAnsi"/>
          <w:b/>
          <w:sz w:val="22"/>
          <w:szCs w:val="22"/>
        </w:rPr>
        <w:t xml:space="preserve"> </w:t>
      </w:r>
      <w:r w:rsidRPr="00A85FE0">
        <w:rPr>
          <w:rFonts w:asciiTheme="minorHAnsi" w:hAnsiTheme="minorHAnsi" w:cstheme="minorHAnsi"/>
          <w:sz w:val="22"/>
          <w:szCs w:val="22"/>
        </w:rPr>
        <w:t>There are instances, however, where this may be inappropriate: the incumbent may be very new, very pressured or soon to leave; the student may be too close to the minister (married to them, even!)</w:t>
      </w:r>
      <w:r w:rsidR="00495886" w:rsidRPr="00A85FE0">
        <w:rPr>
          <w:rFonts w:asciiTheme="minorHAnsi" w:hAnsiTheme="minorHAnsi" w:cstheme="minorHAnsi"/>
          <w:sz w:val="22"/>
          <w:szCs w:val="22"/>
        </w:rPr>
        <w:t xml:space="preserve"> or the benefice may be in </w:t>
      </w:r>
      <w:r w:rsidR="006903BA" w:rsidRPr="00A85FE0">
        <w:rPr>
          <w:rFonts w:asciiTheme="minorHAnsi" w:hAnsiTheme="minorHAnsi" w:cstheme="minorHAnsi"/>
          <w:sz w:val="22"/>
          <w:szCs w:val="22"/>
        </w:rPr>
        <w:t>vacancy</w:t>
      </w:r>
      <w:r w:rsidR="00495886" w:rsidRPr="00A85FE0">
        <w:rPr>
          <w:rFonts w:asciiTheme="minorHAnsi" w:hAnsiTheme="minorHAnsi" w:cstheme="minorHAnsi"/>
          <w:sz w:val="22"/>
          <w:szCs w:val="22"/>
        </w:rPr>
        <w:t>.</w:t>
      </w:r>
      <w:r w:rsidRPr="00A85FE0">
        <w:rPr>
          <w:rFonts w:asciiTheme="minorHAnsi" w:hAnsiTheme="minorHAnsi" w:cstheme="minorHAnsi"/>
          <w:sz w:val="22"/>
          <w:szCs w:val="22"/>
        </w:rPr>
        <w:t xml:space="preserve">  </w:t>
      </w:r>
    </w:p>
    <w:p w14:paraId="5B132820" w14:textId="77777777" w:rsidR="00723374" w:rsidRPr="00A85FE0" w:rsidRDefault="00723374" w:rsidP="00723374">
      <w:pPr>
        <w:jc w:val="both"/>
        <w:rPr>
          <w:rFonts w:asciiTheme="minorHAnsi" w:hAnsiTheme="minorHAnsi" w:cstheme="minorHAnsi"/>
          <w:sz w:val="22"/>
          <w:szCs w:val="22"/>
        </w:rPr>
      </w:pPr>
    </w:p>
    <w:p w14:paraId="08F743CC" w14:textId="77777777" w:rsidR="00723374" w:rsidRPr="00A85FE0" w:rsidRDefault="00723374" w:rsidP="00723374">
      <w:pPr>
        <w:jc w:val="both"/>
        <w:rPr>
          <w:rFonts w:asciiTheme="minorHAnsi" w:hAnsiTheme="minorHAnsi" w:cstheme="minorHAnsi"/>
          <w:sz w:val="22"/>
          <w:szCs w:val="22"/>
        </w:rPr>
      </w:pPr>
      <w:r w:rsidRPr="00A85FE0">
        <w:rPr>
          <w:rFonts w:asciiTheme="minorHAnsi" w:hAnsiTheme="minorHAnsi" w:cstheme="minorHAnsi"/>
          <w:sz w:val="22"/>
          <w:szCs w:val="22"/>
        </w:rPr>
        <w:t xml:space="preserve">In a very few cases, the role of the Supervisor may be split.  The local Incumbent </w:t>
      </w:r>
      <w:r w:rsidR="000605F4" w:rsidRPr="00A85FE0">
        <w:rPr>
          <w:rFonts w:asciiTheme="minorHAnsi" w:hAnsiTheme="minorHAnsi" w:cstheme="minorHAnsi"/>
          <w:sz w:val="22"/>
          <w:szCs w:val="22"/>
        </w:rPr>
        <w:t xml:space="preserve">or another minister </w:t>
      </w:r>
      <w:r w:rsidRPr="00A85FE0">
        <w:rPr>
          <w:rFonts w:asciiTheme="minorHAnsi" w:hAnsiTheme="minorHAnsi" w:cstheme="minorHAnsi"/>
          <w:sz w:val="22"/>
          <w:szCs w:val="22"/>
        </w:rPr>
        <w:t xml:space="preserve">may be able to monitor the student’s involvement in practical ministry (leading worship, preaching, pastoral visiting, etc) but </w:t>
      </w:r>
      <w:r w:rsidR="00495886" w:rsidRPr="00A85FE0">
        <w:rPr>
          <w:rFonts w:asciiTheme="minorHAnsi" w:hAnsiTheme="minorHAnsi" w:cstheme="minorHAnsi"/>
          <w:sz w:val="22"/>
          <w:szCs w:val="22"/>
        </w:rPr>
        <w:t>another person</w:t>
      </w:r>
      <w:r w:rsidRPr="00A85FE0">
        <w:rPr>
          <w:rFonts w:asciiTheme="minorHAnsi" w:hAnsiTheme="minorHAnsi" w:cstheme="minorHAnsi"/>
          <w:sz w:val="22"/>
          <w:szCs w:val="22"/>
        </w:rPr>
        <w:t xml:space="preserve"> may have been asked to act as an external Supervisor to give the student opportunity for regular theological reflection.  In such cases </w:t>
      </w:r>
      <w:proofErr w:type="gramStart"/>
      <w:r w:rsidRPr="00A85FE0">
        <w:rPr>
          <w:rFonts w:asciiTheme="minorHAnsi" w:hAnsiTheme="minorHAnsi" w:cstheme="minorHAnsi"/>
          <w:sz w:val="22"/>
          <w:szCs w:val="22"/>
        </w:rPr>
        <w:t>it is clear that both</w:t>
      </w:r>
      <w:proofErr w:type="gramEnd"/>
      <w:r w:rsidRPr="00A85FE0">
        <w:rPr>
          <w:rFonts w:asciiTheme="minorHAnsi" w:hAnsiTheme="minorHAnsi" w:cstheme="minorHAnsi"/>
          <w:sz w:val="22"/>
          <w:szCs w:val="22"/>
        </w:rPr>
        <w:t xml:space="preserve"> Incumbent and external Supervisor will need to be involved, for example, in the setting up of the Training Agreement and the reporting processes.</w:t>
      </w:r>
    </w:p>
    <w:p w14:paraId="10F0995E" w14:textId="77777777" w:rsidR="00723374" w:rsidRPr="00A85FE0" w:rsidRDefault="00723374" w:rsidP="00723374">
      <w:pPr>
        <w:pStyle w:val="Title"/>
        <w:ind w:right="-2"/>
        <w:jc w:val="both"/>
        <w:rPr>
          <w:rFonts w:asciiTheme="minorHAnsi" w:hAnsiTheme="minorHAnsi" w:cstheme="minorHAnsi"/>
          <w:b w:val="0"/>
          <w:sz w:val="22"/>
          <w:szCs w:val="22"/>
          <w:u w:val="none"/>
        </w:rPr>
      </w:pPr>
    </w:p>
    <w:p w14:paraId="79385DB9" w14:textId="77777777" w:rsidR="00723374" w:rsidRPr="00A85FE0" w:rsidRDefault="00495886" w:rsidP="00170BD1">
      <w:pPr>
        <w:pStyle w:val="Title"/>
        <w:ind w:right="-2"/>
        <w:jc w:val="both"/>
        <w:rPr>
          <w:rFonts w:asciiTheme="minorHAnsi" w:hAnsiTheme="minorHAnsi" w:cstheme="minorHAnsi"/>
          <w:b w:val="0"/>
          <w:i/>
          <w:sz w:val="22"/>
          <w:szCs w:val="22"/>
          <w:u w:val="none"/>
        </w:rPr>
      </w:pPr>
      <w:r w:rsidRPr="00A85FE0">
        <w:rPr>
          <w:rFonts w:asciiTheme="minorHAnsi" w:hAnsiTheme="minorHAnsi" w:cstheme="minorHAnsi"/>
          <w:b w:val="0"/>
          <w:sz w:val="22"/>
          <w:szCs w:val="22"/>
          <w:u w:val="none"/>
        </w:rPr>
        <w:t>To avoid confusion, the terminology ‘Supervisor’ is understood to refer to both training incumbent</w:t>
      </w:r>
      <w:r w:rsidR="000605F4" w:rsidRPr="00A85FE0">
        <w:rPr>
          <w:rFonts w:asciiTheme="minorHAnsi" w:hAnsiTheme="minorHAnsi" w:cstheme="minorHAnsi"/>
          <w:b w:val="0"/>
          <w:sz w:val="22"/>
          <w:szCs w:val="22"/>
          <w:u w:val="none"/>
        </w:rPr>
        <w:t xml:space="preserve"> (or local minister supervising and giving feedback)</w:t>
      </w:r>
      <w:r w:rsidRPr="00A85FE0">
        <w:rPr>
          <w:rFonts w:asciiTheme="minorHAnsi" w:hAnsiTheme="minorHAnsi" w:cstheme="minorHAnsi"/>
          <w:b w:val="0"/>
          <w:sz w:val="22"/>
          <w:szCs w:val="22"/>
          <w:u w:val="none"/>
        </w:rPr>
        <w:t xml:space="preserve"> and/or any external supervisor.</w:t>
      </w:r>
    </w:p>
    <w:p w14:paraId="0270735A" w14:textId="77777777" w:rsidR="00723374" w:rsidRDefault="00723374" w:rsidP="002E2262">
      <w:pPr>
        <w:pStyle w:val="Title"/>
        <w:ind w:right="-2"/>
        <w:rPr>
          <w:rFonts w:ascii="Arial" w:hAnsi="Arial" w:cs="Arial"/>
          <w:b w:val="0"/>
          <w:i/>
          <w:sz w:val="24"/>
          <w:szCs w:val="24"/>
          <w:u w:val="none"/>
        </w:rPr>
      </w:pPr>
    </w:p>
    <w:p w14:paraId="2F0601F6" w14:textId="77777777" w:rsidR="00D91292" w:rsidRDefault="00D91292" w:rsidP="002E2262">
      <w:pPr>
        <w:pStyle w:val="Title"/>
        <w:ind w:right="-2"/>
        <w:rPr>
          <w:rFonts w:ascii="Arial" w:hAnsi="Arial" w:cs="Arial"/>
          <w:b w:val="0"/>
          <w:i/>
          <w:sz w:val="24"/>
          <w:szCs w:val="24"/>
          <w:u w:val="none"/>
        </w:rPr>
      </w:pPr>
    </w:p>
    <w:p w14:paraId="015969C9" w14:textId="43BC0DBA" w:rsidR="001967B6" w:rsidRDefault="002E2262">
      <w:r>
        <w:br w:type="page"/>
      </w:r>
    </w:p>
    <w:sdt>
      <w:sdtPr>
        <w:rPr>
          <w:b w:val="0"/>
          <w:sz w:val="20"/>
          <w:u w:val="none"/>
        </w:rPr>
        <w:id w:val="-765005165"/>
        <w:docPartObj>
          <w:docPartGallery w:val="Table of Contents"/>
          <w:docPartUnique/>
        </w:docPartObj>
      </w:sdtPr>
      <w:sdtEndPr>
        <w:rPr>
          <w:bCs/>
          <w:noProof/>
        </w:rPr>
      </w:sdtEndPr>
      <w:sdtContent>
        <w:p w14:paraId="57DD4F81" w14:textId="15A800CE" w:rsidR="00F85113" w:rsidRDefault="00F85113" w:rsidP="00F85113">
          <w:pPr>
            <w:pStyle w:val="Heading9"/>
          </w:pPr>
          <w:r>
            <w:t>Table of Contents</w:t>
          </w:r>
        </w:p>
        <w:p w14:paraId="46BAEC81" w14:textId="493B1BCD" w:rsidR="00F85113" w:rsidRDefault="00F85113">
          <w:pPr>
            <w:pStyle w:val="TOC1"/>
            <w:rPr>
              <w:rFonts w:eastAsiaTheme="minorEastAsia" w:cstheme="minorBidi"/>
              <w:b w:val="0"/>
              <w:bCs w:val="0"/>
              <w:kern w:val="2"/>
              <w:sz w:val="24"/>
              <w:szCs w:val="24"/>
              <w:lang w:eastAsia="en-GB"/>
              <w14:ligatures w14:val="standardContextual"/>
            </w:rPr>
          </w:pPr>
          <w:r>
            <w:fldChar w:fldCharType="begin"/>
          </w:r>
          <w:r>
            <w:instrText xml:space="preserve"> TOC \o "1-3" \h \z \u </w:instrText>
          </w:r>
          <w:r>
            <w:fldChar w:fldCharType="separate"/>
          </w:r>
          <w:hyperlink w:anchor="_Toc184215934" w:history="1">
            <w:r w:rsidRPr="00856AF9">
              <w:rPr>
                <w:rStyle w:val="Hyperlink"/>
                <w:rFonts w:cstheme="minorHAnsi"/>
              </w:rPr>
              <w:t>Key terms and Abbreviations used in these Guidelines</w:t>
            </w:r>
            <w:r>
              <w:rPr>
                <w:webHidden/>
              </w:rPr>
              <w:tab/>
            </w:r>
            <w:r>
              <w:rPr>
                <w:webHidden/>
              </w:rPr>
              <w:fldChar w:fldCharType="begin"/>
            </w:r>
            <w:r>
              <w:rPr>
                <w:webHidden/>
              </w:rPr>
              <w:instrText xml:space="preserve"> PAGEREF _Toc184215934 \h </w:instrText>
            </w:r>
            <w:r>
              <w:rPr>
                <w:webHidden/>
              </w:rPr>
            </w:r>
            <w:r>
              <w:rPr>
                <w:webHidden/>
              </w:rPr>
              <w:fldChar w:fldCharType="separate"/>
            </w:r>
            <w:r>
              <w:rPr>
                <w:webHidden/>
              </w:rPr>
              <w:t>5</w:t>
            </w:r>
            <w:r>
              <w:rPr>
                <w:webHidden/>
              </w:rPr>
              <w:fldChar w:fldCharType="end"/>
            </w:r>
          </w:hyperlink>
        </w:p>
        <w:p w14:paraId="0C0FFAAA" w14:textId="528AC137" w:rsidR="00F85113" w:rsidRDefault="00F85113">
          <w:pPr>
            <w:pStyle w:val="TOC1"/>
            <w:rPr>
              <w:rFonts w:eastAsiaTheme="minorEastAsia" w:cstheme="minorBidi"/>
              <w:b w:val="0"/>
              <w:bCs w:val="0"/>
              <w:kern w:val="2"/>
              <w:sz w:val="24"/>
              <w:szCs w:val="24"/>
              <w:lang w:eastAsia="en-GB"/>
              <w14:ligatures w14:val="standardContextual"/>
            </w:rPr>
          </w:pPr>
          <w:hyperlink w:anchor="_Toc184215935" w:history="1">
            <w:r w:rsidRPr="00856AF9">
              <w:rPr>
                <w:rStyle w:val="Hyperlink"/>
                <w:rFonts w:cstheme="minorHAnsi"/>
                <w:iCs/>
              </w:rPr>
              <w:t>(A)</w:t>
            </w:r>
            <w:r w:rsidRPr="00856AF9">
              <w:rPr>
                <w:rStyle w:val="Hyperlink"/>
                <w:rFonts w:cstheme="minorHAnsi"/>
                <w:i/>
              </w:rPr>
              <w:t xml:space="preserve"> </w:t>
            </w:r>
            <w:r w:rsidRPr="00856AF9">
              <w:rPr>
                <w:rStyle w:val="Hyperlink"/>
                <w:rFonts w:cstheme="minorHAnsi"/>
              </w:rPr>
              <w:t xml:space="preserve"> Introducing the Norwich Theology Centre &amp; the Norwich Diocesan LLM Training Course</w:t>
            </w:r>
            <w:r>
              <w:rPr>
                <w:webHidden/>
              </w:rPr>
              <w:tab/>
            </w:r>
            <w:r>
              <w:rPr>
                <w:webHidden/>
              </w:rPr>
              <w:fldChar w:fldCharType="begin"/>
            </w:r>
            <w:r>
              <w:rPr>
                <w:webHidden/>
              </w:rPr>
              <w:instrText xml:space="preserve"> PAGEREF _Toc184215935 \h </w:instrText>
            </w:r>
            <w:r>
              <w:rPr>
                <w:webHidden/>
              </w:rPr>
            </w:r>
            <w:r>
              <w:rPr>
                <w:webHidden/>
              </w:rPr>
              <w:fldChar w:fldCharType="separate"/>
            </w:r>
            <w:r>
              <w:rPr>
                <w:webHidden/>
              </w:rPr>
              <w:t>6</w:t>
            </w:r>
            <w:r>
              <w:rPr>
                <w:webHidden/>
              </w:rPr>
              <w:fldChar w:fldCharType="end"/>
            </w:r>
          </w:hyperlink>
        </w:p>
        <w:p w14:paraId="5C101184" w14:textId="6B12695D"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36" w:history="1">
            <w:r w:rsidRPr="00856AF9">
              <w:rPr>
                <w:rStyle w:val="Hyperlink"/>
                <w:rFonts w:cstheme="minorHAnsi"/>
                <w:b/>
                <w:bCs/>
              </w:rPr>
              <w:t>LLM Training in Norwich Diocese</w:t>
            </w:r>
            <w:r>
              <w:rPr>
                <w:webHidden/>
              </w:rPr>
              <w:tab/>
            </w:r>
            <w:r>
              <w:rPr>
                <w:webHidden/>
              </w:rPr>
              <w:fldChar w:fldCharType="begin"/>
            </w:r>
            <w:r>
              <w:rPr>
                <w:webHidden/>
              </w:rPr>
              <w:instrText xml:space="preserve"> PAGEREF _Toc184215936 \h </w:instrText>
            </w:r>
            <w:r>
              <w:rPr>
                <w:webHidden/>
              </w:rPr>
            </w:r>
            <w:r>
              <w:rPr>
                <w:webHidden/>
              </w:rPr>
              <w:fldChar w:fldCharType="separate"/>
            </w:r>
            <w:r>
              <w:rPr>
                <w:webHidden/>
              </w:rPr>
              <w:t>6</w:t>
            </w:r>
            <w:r>
              <w:rPr>
                <w:webHidden/>
              </w:rPr>
              <w:fldChar w:fldCharType="end"/>
            </w:r>
          </w:hyperlink>
        </w:p>
        <w:p w14:paraId="6F7CD2E9" w14:textId="2C4E5361"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37" w:history="1">
            <w:r w:rsidRPr="00856AF9">
              <w:rPr>
                <w:rStyle w:val="Hyperlink"/>
                <w:rFonts w:cstheme="minorHAnsi"/>
                <w:b/>
                <w:bCs/>
              </w:rPr>
              <w:t>Diocesan LLM Course Staff</w:t>
            </w:r>
            <w:r>
              <w:rPr>
                <w:webHidden/>
              </w:rPr>
              <w:tab/>
            </w:r>
            <w:r>
              <w:rPr>
                <w:webHidden/>
              </w:rPr>
              <w:fldChar w:fldCharType="begin"/>
            </w:r>
            <w:r>
              <w:rPr>
                <w:webHidden/>
              </w:rPr>
              <w:instrText xml:space="preserve"> PAGEREF _Toc184215937 \h </w:instrText>
            </w:r>
            <w:r>
              <w:rPr>
                <w:webHidden/>
              </w:rPr>
            </w:r>
            <w:r>
              <w:rPr>
                <w:webHidden/>
              </w:rPr>
              <w:fldChar w:fldCharType="separate"/>
            </w:r>
            <w:r>
              <w:rPr>
                <w:webHidden/>
              </w:rPr>
              <w:t>6</w:t>
            </w:r>
            <w:r>
              <w:rPr>
                <w:webHidden/>
              </w:rPr>
              <w:fldChar w:fldCharType="end"/>
            </w:r>
          </w:hyperlink>
        </w:p>
        <w:p w14:paraId="22B42C4F" w14:textId="72F63850"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38" w:history="1">
            <w:r w:rsidRPr="00856AF9">
              <w:rPr>
                <w:rStyle w:val="Hyperlink"/>
                <w:rFonts w:cstheme="minorHAnsi"/>
                <w:b/>
                <w:bCs/>
              </w:rPr>
              <w:t>Partnerships and Oversight</w:t>
            </w:r>
            <w:r>
              <w:rPr>
                <w:webHidden/>
              </w:rPr>
              <w:tab/>
            </w:r>
            <w:r>
              <w:rPr>
                <w:webHidden/>
              </w:rPr>
              <w:fldChar w:fldCharType="begin"/>
            </w:r>
            <w:r>
              <w:rPr>
                <w:webHidden/>
              </w:rPr>
              <w:instrText xml:space="preserve"> PAGEREF _Toc184215938 \h </w:instrText>
            </w:r>
            <w:r>
              <w:rPr>
                <w:webHidden/>
              </w:rPr>
            </w:r>
            <w:r>
              <w:rPr>
                <w:webHidden/>
              </w:rPr>
              <w:fldChar w:fldCharType="separate"/>
            </w:r>
            <w:r>
              <w:rPr>
                <w:webHidden/>
              </w:rPr>
              <w:t>7</w:t>
            </w:r>
            <w:r>
              <w:rPr>
                <w:webHidden/>
              </w:rPr>
              <w:fldChar w:fldCharType="end"/>
            </w:r>
          </w:hyperlink>
        </w:p>
        <w:p w14:paraId="75148952" w14:textId="2780630C"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39" w:history="1">
            <w:r w:rsidRPr="00856AF9">
              <w:rPr>
                <w:rStyle w:val="Hyperlink"/>
                <w:rFonts w:cstheme="minorHAnsi"/>
                <w:b/>
                <w:bCs/>
              </w:rPr>
              <w:t>LLMs in the Diocese</w:t>
            </w:r>
            <w:r>
              <w:rPr>
                <w:webHidden/>
              </w:rPr>
              <w:tab/>
            </w:r>
            <w:r>
              <w:rPr>
                <w:webHidden/>
              </w:rPr>
              <w:fldChar w:fldCharType="begin"/>
            </w:r>
            <w:r>
              <w:rPr>
                <w:webHidden/>
              </w:rPr>
              <w:instrText xml:space="preserve"> PAGEREF _Toc184215939 \h </w:instrText>
            </w:r>
            <w:r>
              <w:rPr>
                <w:webHidden/>
              </w:rPr>
            </w:r>
            <w:r>
              <w:rPr>
                <w:webHidden/>
              </w:rPr>
              <w:fldChar w:fldCharType="separate"/>
            </w:r>
            <w:r>
              <w:rPr>
                <w:webHidden/>
              </w:rPr>
              <w:t>8</w:t>
            </w:r>
            <w:r>
              <w:rPr>
                <w:webHidden/>
              </w:rPr>
              <w:fldChar w:fldCharType="end"/>
            </w:r>
          </w:hyperlink>
        </w:p>
        <w:p w14:paraId="2FE4F897" w14:textId="77360C15"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40" w:history="1">
            <w:r w:rsidRPr="00856AF9">
              <w:rPr>
                <w:rStyle w:val="Hyperlink"/>
                <w:rFonts w:cstheme="minorHAnsi"/>
                <w:b/>
                <w:bCs/>
                <w:lang w:val="en-US"/>
              </w:rPr>
              <w:t>Health and Safety</w:t>
            </w:r>
            <w:r>
              <w:rPr>
                <w:webHidden/>
              </w:rPr>
              <w:tab/>
            </w:r>
            <w:r>
              <w:rPr>
                <w:webHidden/>
              </w:rPr>
              <w:fldChar w:fldCharType="begin"/>
            </w:r>
            <w:r>
              <w:rPr>
                <w:webHidden/>
              </w:rPr>
              <w:instrText xml:space="preserve"> PAGEREF _Toc184215940 \h </w:instrText>
            </w:r>
            <w:r>
              <w:rPr>
                <w:webHidden/>
              </w:rPr>
            </w:r>
            <w:r>
              <w:rPr>
                <w:webHidden/>
              </w:rPr>
              <w:fldChar w:fldCharType="separate"/>
            </w:r>
            <w:r>
              <w:rPr>
                <w:webHidden/>
              </w:rPr>
              <w:t>9</w:t>
            </w:r>
            <w:r>
              <w:rPr>
                <w:webHidden/>
              </w:rPr>
              <w:fldChar w:fldCharType="end"/>
            </w:r>
          </w:hyperlink>
        </w:p>
        <w:p w14:paraId="7E217E9C" w14:textId="55AAA114"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41" w:history="1">
            <w:r w:rsidRPr="00856AF9">
              <w:rPr>
                <w:rStyle w:val="Hyperlink"/>
                <w:rFonts w:cstheme="minorHAnsi"/>
                <w:b/>
                <w:bCs/>
                <w:lang w:val="en-US"/>
              </w:rPr>
              <w:t>Inclusivity</w:t>
            </w:r>
            <w:r>
              <w:rPr>
                <w:webHidden/>
              </w:rPr>
              <w:tab/>
            </w:r>
            <w:r>
              <w:rPr>
                <w:webHidden/>
              </w:rPr>
              <w:fldChar w:fldCharType="begin"/>
            </w:r>
            <w:r>
              <w:rPr>
                <w:webHidden/>
              </w:rPr>
              <w:instrText xml:space="preserve"> PAGEREF _Toc184215941 \h </w:instrText>
            </w:r>
            <w:r>
              <w:rPr>
                <w:webHidden/>
              </w:rPr>
            </w:r>
            <w:r>
              <w:rPr>
                <w:webHidden/>
              </w:rPr>
              <w:fldChar w:fldCharType="separate"/>
            </w:r>
            <w:r>
              <w:rPr>
                <w:webHidden/>
              </w:rPr>
              <w:t>9</w:t>
            </w:r>
            <w:r>
              <w:rPr>
                <w:webHidden/>
              </w:rPr>
              <w:fldChar w:fldCharType="end"/>
            </w:r>
          </w:hyperlink>
        </w:p>
        <w:p w14:paraId="66032AFE" w14:textId="4227E051"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42" w:history="1">
            <w:r w:rsidRPr="00856AF9">
              <w:rPr>
                <w:rStyle w:val="Hyperlink"/>
                <w:rFonts w:cstheme="minorHAnsi"/>
                <w:b/>
                <w:bCs/>
              </w:rPr>
              <w:t>Learning Support</w:t>
            </w:r>
            <w:r>
              <w:rPr>
                <w:webHidden/>
              </w:rPr>
              <w:tab/>
            </w:r>
            <w:r>
              <w:rPr>
                <w:webHidden/>
              </w:rPr>
              <w:fldChar w:fldCharType="begin"/>
            </w:r>
            <w:r>
              <w:rPr>
                <w:webHidden/>
              </w:rPr>
              <w:instrText xml:space="preserve"> PAGEREF _Toc184215942 \h </w:instrText>
            </w:r>
            <w:r>
              <w:rPr>
                <w:webHidden/>
              </w:rPr>
            </w:r>
            <w:r>
              <w:rPr>
                <w:webHidden/>
              </w:rPr>
              <w:fldChar w:fldCharType="separate"/>
            </w:r>
            <w:r>
              <w:rPr>
                <w:webHidden/>
              </w:rPr>
              <w:t>9</w:t>
            </w:r>
            <w:r>
              <w:rPr>
                <w:webHidden/>
              </w:rPr>
              <w:fldChar w:fldCharType="end"/>
            </w:r>
          </w:hyperlink>
        </w:p>
        <w:p w14:paraId="22954A16" w14:textId="005A3C66"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43" w:history="1">
            <w:r w:rsidRPr="00856AF9">
              <w:rPr>
                <w:rStyle w:val="Hyperlink"/>
                <w:rFonts w:cstheme="minorHAnsi"/>
                <w:b/>
                <w:bCs/>
                <w:lang w:val="en-US"/>
              </w:rPr>
              <w:t>Preparation for Ministry &amp; Formation Groups</w:t>
            </w:r>
            <w:r>
              <w:rPr>
                <w:webHidden/>
              </w:rPr>
              <w:tab/>
            </w:r>
            <w:r>
              <w:rPr>
                <w:webHidden/>
              </w:rPr>
              <w:fldChar w:fldCharType="begin"/>
            </w:r>
            <w:r>
              <w:rPr>
                <w:webHidden/>
              </w:rPr>
              <w:instrText xml:space="preserve"> PAGEREF _Toc184215943 \h </w:instrText>
            </w:r>
            <w:r>
              <w:rPr>
                <w:webHidden/>
              </w:rPr>
            </w:r>
            <w:r>
              <w:rPr>
                <w:webHidden/>
              </w:rPr>
              <w:fldChar w:fldCharType="separate"/>
            </w:r>
            <w:r>
              <w:rPr>
                <w:webHidden/>
              </w:rPr>
              <w:t>9</w:t>
            </w:r>
            <w:r>
              <w:rPr>
                <w:webHidden/>
              </w:rPr>
              <w:fldChar w:fldCharType="end"/>
            </w:r>
          </w:hyperlink>
        </w:p>
        <w:p w14:paraId="5447F27A" w14:textId="67ECD69E"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44" w:history="1">
            <w:r w:rsidRPr="00856AF9">
              <w:rPr>
                <w:rStyle w:val="Hyperlink"/>
                <w:rFonts w:cstheme="minorHAnsi"/>
                <w:b/>
                <w:bCs/>
                <w:lang w:val="en-US"/>
              </w:rPr>
              <w:t>Balance of life</w:t>
            </w:r>
            <w:r>
              <w:rPr>
                <w:webHidden/>
              </w:rPr>
              <w:tab/>
            </w:r>
            <w:r>
              <w:rPr>
                <w:webHidden/>
              </w:rPr>
              <w:fldChar w:fldCharType="begin"/>
            </w:r>
            <w:r>
              <w:rPr>
                <w:webHidden/>
              </w:rPr>
              <w:instrText xml:space="preserve"> PAGEREF _Toc184215944 \h </w:instrText>
            </w:r>
            <w:r>
              <w:rPr>
                <w:webHidden/>
              </w:rPr>
            </w:r>
            <w:r>
              <w:rPr>
                <w:webHidden/>
              </w:rPr>
              <w:fldChar w:fldCharType="separate"/>
            </w:r>
            <w:r>
              <w:rPr>
                <w:webHidden/>
              </w:rPr>
              <w:t>10</w:t>
            </w:r>
            <w:r>
              <w:rPr>
                <w:webHidden/>
              </w:rPr>
              <w:fldChar w:fldCharType="end"/>
            </w:r>
          </w:hyperlink>
        </w:p>
        <w:p w14:paraId="672E0CE8" w14:textId="5C2607A0"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45" w:history="1">
            <w:r w:rsidRPr="00856AF9">
              <w:rPr>
                <w:rStyle w:val="Hyperlink"/>
                <w:rFonts w:cstheme="minorHAnsi"/>
                <w:b/>
                <w:bCs/>
                <w:lang w:val="en-US"/>
              </w:rPr>
              <w:t>Reporting</w:t>
            </w:r>
            <w:r>
              <w:rPr>
                <w:webHidden/>
              </w:rPr>
              <w:tab/>
            </w:r>
            <w:r>
              <w:rPr>
                <w:webHidden/>
              </w:rPr>
              <w:fldChar w:fldCharType="begin"/>
            </w:r>
            <w:r>
              <w:rPr>
                <w:webHidden/>
              </w:rPr>
              <w:instrText xml:space="preserve"> PAGEREF _Toc184215945 \h </w:instrText>
            </w:r>
            <w:r>
              <w:rPr>
                <w:webHidden/>
              </w:rPr>
            </w:r>
            <w:r>
              <w:rPr>
                <w:webHidden/>
              </w:rPr>
              <w:fldChar w:fldCharType="separate"/>
            </w:r>
            <w:r>
              <w:rPr>
                <w:webHidden/>
              </w:rPr>
              <w:t>10</w:t>
            </w:r>
            <w:r>
              <w:rPr>
                <w:webHidden/>
              </w:rPr>
              <w:fldChar w:fldCharType="end"/>
            </w:r>
          </w:hyperlink>
        </w:p>
        <w:p w14:paraId="6CB21145" w14:textId="3AF66AFC"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46" w:history="1">
            <w:r w:rsidRPr="00856AF9">
              <w:rPr>
                <w:rStyle w:val="Hyperlink"/>
                <w:rFonts w:cstheme="minorHAnsi"/>
                <w:b/>
                <w:bCs/>
              </w:rPr>
              <w:t>Spiritual Direction</w:t>
            </w:r>
            <w:r>
              <w:rPr>
                <w:webHidden/>
              </w:rPr>
              <w:tab/>
            </w:r>
            <w:r>
              <w:rPr>
                <w:webHidden/>
              </w:rPr>
              <w:fldChar w:fldCharType="begin"/>
            </w:r>
            <w:r>
              <w:rPr>
                <w:webHidden/>
              </w:rPr>
              <w:instrText xml:space="preserve"> PAGEREF _Toc184215946 \h </w:instrText>
            </w:r>
            <w:r>
              <w:rPr>
                <w:webHidden/>
              </w:rPr>
            </w:r>
            <w:r>
              <w:rPr>
                <w:webHidden/>
              </w:rPr>
              <w:fldChar w:fldCharType="separate"/>
            </w:r>
            <w:r>
              <w:rPr>
                <w:webHidden/>
              </w:rPr>
              <w:t>10</w:t>
            </w:r>
            <w:r>
              <w:rPr>
                <w:webHidden/>
              </w:rPr>
              <w:fldChar w:fldCharType="end"/>
            </w:r>
          </w:hyperlink>
        </w:p>
        <w:p w14:paraId="064D80FA" w14:textId="5AF22369"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47" w:history="1">
            <w:r w:rsidRPr="00856AF9">
              <w:rPr>
                <w:rStyle w:val="Hyperlink"/>
                <w:rFonts w:cstheme="minorHAnsi"/>
                <w:b/>
                <w:bCs/>
              </w:rPr>
              <w:t>Prayer Support</w:t>
            </w:r>
            <w:r>
              <w:rPr>
                <w:webHidden/>
              </w:rPr>
              <w:tab/>
            </w:r>
            <w:r>
              <w:rPr>
                <w:webHidden/>
              </w:rPr>
              <w:fldChar w:fldCharType="begin"/>
            </w:r>
            <w:r>
              <w:rPr>
                <w:webHidden/>
              </w:rPr>
              <w:instrText xml:space="preserve"> PAGEREF _Toc184215947 \h </w:instrText>
            </w:r>
            <w:r>
              <w:rPr>
                <w:webHidden/>
              </w:rPr>
            </w:r>
            <w:r>
              <w:rPr>
                <w:webHidden/>
              </w:rPr>
              <w:fldChar w:fldCharType="separate"/>
            </w:r>
            <w:r>
              <w:rPr>
                <w:webHidden/>
              </w:rPr>
              <w:t>10</w:t>
            </w:r>
            <w:r>
              <w:rPr>
                <w:webHidden/>
              </w:rPr>
              <w:fldChar w:fldCharType="end"/>
            </w:r>
          </w:hyperlink>
        </w:p>
        <w:p w14:paraId="6659A280" w14:textId="3891C3C0"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48" w:history="1">
            <w:r w:rsidRPr="00856AF9">
              <w:rPr>
                <w:rStyle w:val="Hyperlink"/>
                <w:rFonts w:cstheme="minorHAnsi"/>
                <w:b/>
                <w:bCs/>
              </w:rPr>
              <w:t>Confidentiality</w:t>
            </w:r>
            <w:r>
              <w:rPr>
                <w:webHidden/>
              </w:rPr>
              <w:tab/>
            </w:r>
            <w:r>
              <w:rPr>
                <w:webHidden/>
              </w:rPr>
              <w:fldChar w:fldCharType="begin"/>
            </w:r>
            <w:r>
              <w:rPr>
                <w:webHidden/>
              </w:rPr>
              <w:instrText xml:space="preserve"> PAGEREF _Toc184215948 \h </w:instrText>
            </w:r>
            <w:r>
              <w:rPr>
                <w:webHidden/>
              </w:rPr>
            </w:r>
            <w:r>
              <w:rPr>
                <w:webHidden/>
              </w:rPr>
              <w:fldChar w:fldCharType="separate"/>
            </w:r>
            <w:r>
              <w:rPr>
                <w:webHidden/>
              </w:rPr>
              <w:t>11</w:t>
            </w:r>
            <w:r>
              <w:rPr>
                <w:webHidden/>
              </w:rPr>
              <w:fldChar w:fldCharType="end"/>
            </w:r>
          </w:hyperlink>
        </w:p>
        <w:p w14:paraId="17BC04BC" w14:textId="177A783E"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49" w:history="1">
            <w:r w:rsidRPr="00856AF9">
              <w:rPr>
                <w:rStyle w:val="Hyperlink"/>
                <w:rFonts w:cstheme="minorHAnsi"/>
                <w:b/>
                <w:bCs/>
              </w:rPr>
              <w:t>Chaplain</w:t>
            </w:r>
            <w:r>
              <w:rPr>
                <w:webHidden/>
              </w:rPr>
              <w:tab/>
            </w:r>
            <w:r>
              <w:rPr>
                <w:webHidden/>
              </w:rPr>
              <w:fldChar w:fldCharType="begin"/>
            </w:r>
            <w:r>
              <w:rPr>
                <w:webHidden/>
              </w:rPr>
              <w:instrText xml:space="preserve"> PAGEREF _Toc184215949 \h </w:instrText>
            </w:r>
            <w:r>
              <w:rPr>
                <w:webHidden/>
              </w:rPr>
            </w:r>
            <w:r>
              <w:rPr>
                <w:webHidden/>
              </w:rPr>
              <w:fldChar w:fldCharType="separate"/>
            </w:r>
            <w:r>
              <w:rPr>
                <w:webHidden/>
              </w:rPr>
              <w:t>11</w:t>
            </w:r>
            <w:r>
              <w:rPr>
                <w:webHidden/>
              </w:rPr>
              <w:fldChar w:fldCharType="end"/>
            </w:r>
          </w:hyperlink>
        </w:p>
        <w:p w14:paraId="230E59EB" w14:textId="1C4168E8" w:rsidR="00F85113" w:rsidRDefault="00F85113">
          <w:pPr>
            <w:pStyle w:val="TOC1"/>
            <w:rPr>
              <w:rFonts w:eastAsiaTheme="minorEastAsia" w:cstheme="minorBidi"/>
              <w:b w:val="0"/>
              <w:bCs w:val="0"/>
              <w:kern w:val="2"/>
              <w:sz w:val="24"/>
              <w:szCs w:val="24"/>
              <w:lang w:eastAsia="en-GB"/>
              <w14:ligatures w14:val="standardContextual"/>
            </w:rPr>
          </w:pPr>
          <w:hyperlink w:anchor="_Toc184215950" w:history="1">
            <w:r w:rsidRPr="00856AF9">
              <w:rPr>
                <w:rStyle w:val="Hyperlink"/>
                <w:rFonts w:cstheme="minorHAnsi"/>
              </w:rPr>
              <w:t>B) Links across the Region</w:t>
            </w:r>
            <w:r>
              <w:rPr>
                <w:webHidden/>
              </w:rPr>
              <w:tab/>
            </w:r>
            <w:r>
              <w:rPr>
                <w:webHidden/>
              </w:rPr>
              <w:fldChar w:fldCharType="begin"/>
            </w:r>
            <w:r>
              <w:rPr>
                <w:webHidden/>
              </w:rPr>
              <w:instrText xml:space="preserve"> PAGEREF _Toc184215950 \h </w:instrText>
            </w:r>
            <w:r>
              <w:rPr>
                <w:webHidden/>
              </w:rPr>
            </w:r>
            <w:r>
              <w:rPr>
                <w:webHidden/>
              </w:rPr>
              <w:fldChar w:fldCharType="separate"/>
            </w:r>
            <w:r>
              <w:rPr>
                <w:webHidden/>
              </w:rPr>
              <w:t>12</w:t>
            </w:r>
            <w:r>
              <w:rPr>
                <w:webHidden/>
              </w:rPr>
              <w:fldChar w:fldCharType="end"/>
            </w:r>
          </w:hyperlink>
        </w:p>
        <w:p w14:paraId="789C59FE" w14:textId="6B21CF39"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51" w:history="1">
            <w:r w:rsidRPr="00856AF9">
              <w:rPr>
                <w:rStyle w:val="Hyperlink"/>
                <w:rFonts w:cstheme="minorHAnsi"/>
                <w:b/>
                <w:bCs/>
              </w:rPr>
              <w:t>The Cambridge Theological Federation</w:t>
            </w:r>
            <w:r>
              <w:rPr>
                <w:webHidden/>
              </w:rPr>
              <w:tab/>
            </w:r>
            <w:r>
              <w:rPr>
                <w:webHidden/>
              </w:rPr>
              <w:fldChar w:fldCharType="begin"/>
            </w:r>
            <w:r>
              <w:rPr>
                <w:webHidden/>
              </w:rPr>
              <w:instrText xml:space="preserve"> PAGEREF _Toc184215951 \h </w:instrText>
            </w:r>
            <w:r>
              <w:rPr>
                <w:webHidden/>
              </w:rPr>
            </w:r>
            <w:r>
              <w:rPr>
                <w:webHidden/>
              </w:rPr>
              <w:fldChar w:fldCharType="separate"/>
            </w:r>
            <w:r>
              <w:rPr>
                <w:webHidden/>
              </w:rPr>
              <w:t>12</w:t>
            </w:r>
            <w:r>
              <w:rPr>
                <w:webHidden/>
              </w:rPr>
              <w:fldChar w:fldCharType="end"/>
            </w:r>
          </w:hyperlink>
        </w:p>
        <w:p w14:paraId="21356C5F" w14:textId="78A52DA6"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52" w:history="1">
            <w:r w:rsidRPr="00856AF9">
              <w:rPr>
                <w:rStyle w:val="Hyperlink"/>
                <w:rFonts w:cstheme="minorHAnsi"/>
                <w:b/>
                <w:bCs/>
              </w:rPr>
              <w:t>ERMC</w:t>
            </w:r>
            <w:r>
              <w:rPr>
                <w:webHidden/>
              </w:rPr>
              <w:tab/>
            </w:r>
            <w:r>
              <w:rPr>
                <w:webHidden/>
              </w:rPr>
              <w:fldChar w:fldCharType="begin"/>
            </w:r>
            <w:r>
              <w:rPr>
                <w:webHidden/>
              </w:rPr>
              <w:instrText xml:space="preserve"> PAGEREF _Toc184215952 \h </w:instrText>
            </w:r>
            <w:r>
              <w:rPr>
                <w:webHidden/>
              </w:rPr>
            </w:r>
            <w:r>
              <w:rPr>
                <w:webHidden/>
              </w:rPr>
              <w:fldChar w:fldCharType="separate"/>
            </w:r>
            <w:r>
              <w:rPr>
                <w:webHidden/>
              </w:rPr>
              <w:t>12</w:t>
            </w:r>
            <w:r>
              <w:rPr>
                <w:webHidden/>
              </w:rPr>
              <w:fldChar w:fldCharType="end"/>
            </w:r>
          </w:hyperlink>
        </w:p>
        <w:p w14:paraId="198B3F2C" w14:textId="7AA5D16A" w:rsidR="00F85113" w:rsidRDefault="00F85113">
          <w:pPr>
            <w:pStyle w:val="TOC1"/>
            <w:rPr>
              <w:rFonts w:eastAsiaTheme="minorEastAsia" w:cstheme="minorBidi"/>
              <w:b w:val="0"/>
              <w:bCs w:val="0"/>
              <w:kern w:val="2"/>
              <w:sz w:val="24"/>
              <w:szCs w:val="24"/>
              <w:lang w:eastAsia="en-GB"/>
              <w14:ligatures w14:val="standardContextual"/>
            </w:rPr>
          </w:pPr>
          <w:hyperlink w:anchor="_Toc184215953" w:history="1">
            <w:r w:rsidRPr="00856AF9">
              <w:rPr>
                <w:rStyle w:val="Hyperlink"/>
                <w:rFonts w:cstheme="minorHAnsi"/>
              </w:rPr>
              <w:t>C) Introducing the Training Programme</w:t>
            </w:r>
            <w:r>
              <w:rPr>
                <w:webHidden/>
              </w:rPr>
              <w:tab/>
            </w:r>
            <w:r>
              <w:rPr>
                <w:webHidden/>
              </w:rPr>
              <w:fldChar w:fldCharType="begin"/>
            </w:r>
            <w:r>
              <w:rPr>
                <w:webHidden/>
              </w:rPr>
              <w:instrText xml:space="preserve"> PAGEREF _Toc184215953 \h </w:instrText>
            </w:r>
            <w:r>
              <w:rPr>
                <w:webHidden/>
              </w:rPr>
            </w:r>
            <w:r>
              <w:rPr>
                <w:webHidden/>
              </w:rPr>
              <w:fldChar w:fldCharType="separate"/>
            </w:r>
            <w:r>
              <w:rPr>
                <w:webHidden/>
              </w:rPr>
              <w:t>13</w:t>
            </w:r>
            <w:r>
              <w:rPr>
                <w:webHidden/>
              </w:rPr>
              <w:fldChar w:fldCharType="end"/>
            </w:r>
          </w:hyperlink>
        </w:p>
        <w:p w14:paraId="0E03397A" w14:textId="298DB537" w:rsidR="00F85113" w:rsidRDefault="00F85113">
          <w:pPr>
            <w:pStyle w:val="TOC3"/>
            <w:tabs>
              <w:tab w:val="right" w:leader="dot" w:pos="9514"/>
            </w:tabs>
            <w:rPr>
              <w:rFonts w:asciiTheme="minorHAnsi" w:eastAsiaTheme="minorEastAsia" w:hAnsiTheme="minorHAnsi" w:cstheme="minorBidi"/>
              <w:noProof/>
              <w:kern w:val="2"/>
              <w:sz w:val="24"/>
              <w:szCs w:val="24"/>
              <w:lang w:eastAsia="en-GB"/>
              <w14:ligatures w14:val="standardContextual"/>
            </w:rPr>
          </w:pPr>
          <w:hyperlink w:anchor="_Toc184215954" w:history="1">
            <w:r w:rsidRPr="00856AF9">
              <w:rPr>
                <w:rStyle w:val="Hyperlink"/>
                <w:rFonts w:cstheme="minorHAnsi"/>
                <w:noProof/>
              </w:rPr>
              <w:t>The Pattern of Tuesday Evening Teaching Nights</w:t>
            </w:r>
            <w:r>
              <w:rPr>
                <w:noProof/>
                <w:webHidden/>
              </w:rPr>
              <w:tab/>
            </w:r>
            <w:r>
              <w:rPr>
                <w:noProof/>
                <w:webHidden/>
              </w:rPr>
              <w:fldChar w:fldCharType="begin"/>
            </w:r>
            <w:r>
              <w:rPr>
                <w:noProof/>
                <w:webHidden/>
              </w:rPr>
              <w:instrText xml:space="preserve"> PAGEREF _Toc184215954 \h </w:instrText>
            </w:r>
            <w:r>
              <w:rPr>
                <w:noProof/>
                <w:webHidden/>
              </w:rPr>
            </w:r>
            <w:r>
              <w:rPr>
                <w:noProof/>
                <w:webHidden/>
              </w:rPr>
              <w:fldChar w:fldCharType="separate"/>
            </w:r>
            <w:r>
              <w:rPr>
                <w:noProof/>
                <w:webHidden/>
              </w:rPr>
              <w:t>13</w:t>
            </w:r>
            <w:r>
              <w:rPr>
                <w:noProof/>
                <w:webHidden/>
              </w:rPr>
              <w:fldChar w:fldCharType="end"/>
            </w:r>
          </w:hyperlink>
        </w:p>
        <w:p w14:paraId="2CC0C388" w14:textId="2E7894F8" w:rsidR="00F85113" w:rsidRDefault="00F85113">
          <w:pPr>
            <w:pStyle w:val="TOC3"/>
            <w:tabs>
              <w:tab w:val="right" w:leader="dot" w:pos="9514"/>
            </w:tabs>
            <w:rPr>
              <w:rFonts w:asciiTheme="minorHAnsi" w:eastAsiaTheme="minorEastAsia" w:hAnsiTheme="minorHAnsi" w:cstheme="minorBidi"/>
              <w:noProof/>
              <w:kern w:val="2"/>
              <w:sz w:val="24"/>
              <w:szCs w:val="24"/>
              <w:lang w:eastAsia="en-GB"/>
              <w14:ligatures w14:val="standardContextual"/>
            </w:rPr>
          </w:pPr>
          <w:hyperlink w:anchor="_Toc184215955" w:history="1">
            <w:r w:rsidRPr="00856AF9">
              <w:rPr>
                <w:rStyle w:val="Hyperlink"/>
                <w:rFonts w:cstheme="minorHAnsi"/>
                <w:noProof/>
              </w:rPr>
              <w:t>Summer School and LLM Weekend</w:t>
            </w:r>
            <w:r>
              <w:rPr>
                <w:noProof/>
                <w:webHidden/>
              </w:rPr>
              <w:tab/>
            </w:r>
            <w:r>
              <w:rPr>
                <w:noProof/>
                <w:webHidden/>
              </w:rPr>
              <w:fldChar w:fldCharType="begin"/>
            </w:r>
            <w:r>
              <w:rPr>
                <w:noProof/>
                <w:webHidden/>
              </w:rPr>
              <w:instrText xml:space="preserve"> PAGEREF _Toc184215955 \h </w:instrText>
            </w:r>
            <w:r>
              <w:rPr>
                <w:noProof/>
                <w:webHidden/>
              </w:rPr>
            </w:r>
            <w:r>
              <w:rPr>
                <w:noProof/>
                <w:webHidden/>
              </w:rPr>
              <w:fldChar w:fldCharType="separate"/>
            </w:r>
            <w:r>
              <w:rPr>
                <w:noProof/>
                <w:webHidden/>
              </w:rPr>
              <w:t>13</w:t>
            </w:r>
            <w:r>
              <w:rPr>
                <w:noProof/>
                <w:webHidden/>
              </w:rPr>
              <w:fldChar w:fldCharType="end"/>
            </w:r>
          </w:hyperlink>
        </w:p>
        <w:p w14:paraId="7A19F372" w14:textId="4D853392" w:rsidR="00F85113" w:rsidRDefault="00F85113">
          <w:pPr>
            <w:pStyle w:val="TOC3"/>
            <w:tabs>
              <w:tab w:val="right" w:leader="dot" w:pos="9514"/>
            </w:tabs>
            <w:rPr>
              <w:rFonts w:asciiTheme="minorHAnsi" w:eastAsiaTheme="minorEastAsia" w:hAnsiTheme="minorHAnsi" w:cstheme="minorBidi"/>
              <w:noProof/>
              <w:kern w:val="2"/>
              <w:sz w:val="24"/>
              <w:szCs w:val="24"/>
              <w:lang w:eastAsia="en-GB"/>
              <w14:ligatures w14:val="standardContextual"/>
            </w:rPr>
          </w:pPr>
          <w:hyperlink w:anchor="_Toc184215956" w:history="1">
            <w:r w:rsidRPr="00856AF9">
              <w:rPr>
                <w:rStyle w:val="Hyperlink"/>
                <w:rFonts w:cstheme="minorHAnsi"/>
                <w:noProof/>
              </w:rPr>
              <w:t>Study Days</w:t>
            </w:r>
            <w:r>
              <w:rPr>
                <w:noProof/>
                <w:webHidden/>
              </w:rPr>
              <w:tab/>
            </w:r>
            <w:r>
              <w:rPr>
                <w:noProof/>
                <w:webHidden/>
              </w:rPr>
              <w:fldChar w:fldCharType="begin"/>
            </w:r>
            <w:r>
              <w:rPr>
                <w:noProof/>
                <w:webHidden/>
              </w:rPr>
              <w:instrText xml:space="preserve"> PAGEREF _Toc184215956 \h </w:instrText>
            </w:r>
            <w:r>
              <w:rPr>
                <w:noProof/>
                <w:webHidden/>
              </w:rPr>
            </w:r>
            <w:r>
              <w:rPr>
                <w:noProof/>
                <w:webHidden/>
              </w:rPr>
              <w:fldChar w:fldCharType="separate"/>
            </w:r>
            <w:r>
              <w:rPr>
                <w:noProof/>
                <w:webHidden/>
              </w:rPr>
              <w:t>13</w:t>
            </w:r>
            <w:r>
              <w:rPr>
                <w:noProof/>
                <w:webHidden/>
              </w:rPr>
              <w:fldChar w:fldCharType="end"/>
            </w:r>
          </w:hyperlink>
        </w:p>
        <w:p w14:paraId="509D61B6" w14:textId="76AD2BB6" w:rsidR="00F85113" w:rsidRDefault="00F85113">
          <w:pPr>
            <w:pStyle w:val="TOC3"/>
            <w:tabs>
              <w:tab w:val="right" w:leader="dot" w:pos="9514"/>
            </w:tabs>
            <w:rPr>
              <w:rFonts w:asciiTheme="minorHAnsi" w:eastAsiaTheme="minorEastAsia" w:hAnsiTheme="minorHAnsi" w:cstheme="minorBidi"/>
              <w:noProof/>
              <w:kern w:val="2"/>
              <w:sz w:val="24"/>
              <w:szCs w:val="24"/>
              <w:lang w:eastAsia="en-GB"/>
              <w14:ligatures w14:val="standardContextual"/>
            </w:rPr>
          </w:pPr>
          <w:hyperlink w:anchor="_Toc184215957" w:history="1">
            <w:r w:rsidRPr="00856AF9">
              <w:rPr>
                <w:rStyle w:val="Hyperlink"/>
                <w:rFonts w:cstheme="minorHAnsi"/>
                <w:noProof/>
              </w:rPr>
              <w:t>Formation Groups</w:t>
            </w:r>
            <w:r>
              <w:rPr>
                <w:noProof/>
                <w:webHidden/>
              </w:rPr>
              <w:tab/>
            </w:r>
            <w:r>
              <w:rPr>
                <w:noProof/>
                <w:webHidden/>
              </w:rPr>
              <w:fldChar w:fldCharType="begin"/>
            </w:r>
            <w:r>
              <w:rPr>
                <w:noProof/>
                <w:webHidden/>
              </w:rPr>
              <w:instrText xml:space="preserve"> PAGEREF _Toc184215957 \h </w:instrText>
            </w:r>
            <w:r>
              <w:rPr>
                <w:noProof/>
                <w:webHidden/>
              </w:rPr>
            </w:r>
            <w:r>
              <w:rPr>
                <w:noProof/>
                <w:webHidden/>
              </w:rPr>
              <w:fldChar w:fldCharType="separate"/>
            </w:r>
            <w:r>
              <w:rPr>
                <w:noProof/>
                <w:webHidden/>
              </w:rPr>
              <w:t>13</w:t>
            </w:r>
            <w:r>
              <w:rPr>
                <w:noProof/>
                <w:webHidden/>
              </w:rPr>
              <w:fldChar w:fldCharType="end"/>
            </w:r>
          </w:hyperlink>
        </w:p>
        <w:p w14:paraId="40BA625A" w14:textId="1301803B" w:rsidR="00F85113" w:rsidRDefault="00F85113">
          <w:pPr>
            <w:pStyle w:val="TOC3"/>
            <w:tabs>
              <w:tab w:val="right" w:leader="dot" w:pos="9514"/>
            </w:tabs>
            <w:rPr>
              <w:rFonts w:asciiTheme="minorHAnsi" w:eastAsiaTheme="minorEastAsia" w:hAnsiTheme="minorHAnsi" w:cstheme="minorBidi"/>
              <w:noProof/>
              <w:kern w:val="2"/>
              <w:sz w:val="24"/>
              <w:szCs w:val="24"/>
              <w:lang w:eastAsia="en-GB"/>
              <w14:ligatures w14:val="standardContextual"/>
            </w:rPr>
          </w:pPr>
          <w:hyperlink w:anchor="_Toc184215958" w:history="1">
            <w:r w:rsidRPr="00856AF9">
              <w:rPr>
                <w:rStyle w:val="Hyperlink"/>
                <w:rFonts w:cstheme="minorHAnsi"/>
                <w:noProof/>
                <w:lang w:val="en-US"/>
              </w:rPr>
              <w:t>Particular provision for LLMs</w:t>
            </w:r>
            <w:r>
              <w:rPr>
                <w:noProof/>
                <w:webHidden/>
              </w:rPr>
              <w:tab/>
            </w:r>
            <w:r>
              <w:rPr>
                <w:noProof/>
                <w:webHidden/>
              </w:rPr>
              <w:fldChar w:fldCharType="begin"/>
            </w:r>
            <w:r>
              <w:rPr>
                <w:noProof/>
                <w:webHidden/>
              </w:rPr>
              <w:instrText xml:space="preserve"> PAGEREF _Toc184215958 \h </w:instrText>
            </w:r>
            <w:r>
              <w:rPr>
                <w:noProof/>
                <w:webHidden/>
              </w:rPr>
            </w:r>
            <w:r>
              <w:rPr>
                <w:noProof/>
                <w:webHidden/>
              </w:rPr>
              <w:fldChar w:fldCharType="separate"/>
            </w:r>
            <w:r>
              <w:rPr>
                <w:noProof/>
                <w:webHidden/>
              </w:rPr>
              <w:t>14</w:t>
            </w:r>
            <w:r>
              <w:rPr>
                <w:noProof/>
                <w:webHidden/>
              </w:rPr>
              <w:fldChar w:fldCharType="end"/>
            </w:r>
          </w:hyperlink>
        </w:p>
        <w:p w14:paraId="495BEB5D" w14:textId="52B2810D" w:rsidR="00F85113" w:rsidRDefault="00F85113">
          <w:pPr>
            <w:pStyle w:val="TOC3"/>
            <w:tabs>
              <w:tab w:val="right" w:leader="dot" w:pos="9514"/>
            </w:tabs>
            <w:rPr>
              <w:rFonts w:asciiTheme="minorHAnsi" w:eastAsiaTheme="minorEastAsia" w:hAnsiTheme="minorHAnsi" w:cstheme="minorBidi"/>
              <w:noProof/>
              <w:kern w:val="2"/>
              <w:sz w:val="24"/>
              <w:szCs w:val="24"/>
              <w:lang w:eastAsia="en-GB"/>
              <w14:ligatures w14:val="standardContextual"/>
            </w:rPr>
          </w:pPr>
          <w:hyperlink w:anchor="_Toc184215959" w:history="1">
            <w:r w:rsidRPr="00856AF9">
              <w:rPr>
                <w:rStyle w:val="Hyperlink"/>
                <w:rFonts w:cstheme="minorHAnsi"/>
                <w:noProof/>
              </w:rPr>
              <w:t>Placements</w:t>
            </w:r>
            <w:r>
              <w:rPr>
                <w:noProof/>
                <w:webHidden/>
              </w:rPr>
              <w:tab/>
            </w:r>
            <w:r>
              <w:rPr>
                <w:noProof/>
                <w:webHidden/>
              </w:rPr>
              <w:fldChar w:fldCharType="begin"/>
            </w:r>
            <w:r>
              <w:rPr>
                <w:noProof/>
                <w:webHidden/>
              </w:rPr>
              <w:instrText xml:space="preserve"> PAGEREF _Toc184215959 \h </w:instrText>
            </w:r>
            <w:r>
              <w:rPr>
                <w:noProof/>
                <w:webHidden/>
              </w:rPr>
            </w:r>
            <w:r>
              <w:rPr>
                <w:noProof/>
                <w:webHidden/>
              </w:rPr>
              <w:fldChar w:fldCharType="separate"/>
            </w:r>
            <w:r>
              <w:rPr>
                <w:noProof/>
                <w:webHidden/>
              </w:rPr>
              <w:t>14</w:t>
            </w:r>
            <w:r>
              <w:rPr>
                <w:noProof/>
                <w:webHidden/>
              </w:rPr>
              <w:fldChar w:fldCharType="end"/>
            </w:r>
          </w:hyperlink>
        </w:p>
        <w:p w14:paraId="6661325D" w14:textId="7D30B911" w:rsidR="00F85113" w:rsidRDefault="00F85113">
          <w:pPr>
            <w:pStyle w:val="TOC1"/>
            <w:rPr>
              <w:rFonts w:eastAsiaTheme="minorEastAsia" w:cstheme="minorBidi"/>
              <w:b w:val="0"/>
              <w:bCs w:val="0"/>
              <w:kern w:val="2"/>
              <w:sz w:val="24"/>
              <w:szCs w:val="24"/>
              <w:lang w:eastAsia="en-GB"/>
              <w14:ligatures w14:val="standardContextual"/>
            </w:rPr>
          </w:pPr>
          <w:hyperlink w:anchor="_Toc184215960" w:history="1">
            <w:r w:rsidRPr="00856AF9">
              <w:rPr>
                <w:rStyle w:val="Hyperlink"/>
                <w:rFonts w:cstheme="minorHAnsi"/>
              </w:rPr>
              <w:t>D) Reporting</w:t>
            </w:r>
            <w:r>
              <w:rPr>
                <w:webHidden/>
              </w:rPr>
              <w:tab/>
            </w:r>
            <w:r>
              <w:rPr>
                <w:webHidden/>
              </w:rPr>
              <w:fldChar w:fldCharType="begin"/>
            </w:r>
            <w:r>
              <w:rPr>
                <w:webHidden/>
              </w:rPr>
              <w:instrText xml:space="preserve"> PAGEREF _Toc184215960 \h </w:instrText>
            </w:r>
            <w:r>
              <w:rPr>
                <w:webHidden/>
              </w:rPr>
            </w:r>
            <w:r>
              <w:rPr>
                <w:webHidden/>
              </w:rPr>
              <w:fldChar w:fldCharType="separate"/>
            </w:r>
            <w:r>
              <w:rPr>
                <w:webHidden/>
              </w:rPr>
              <w:t>14</w:t>
            </w:r>
            <w:r>
              <w:rPr>
                <w:webHidden/>
              </w:rPr>
              <w:fldChar w:fldCharType="end"/>
            </w:r>
          </w:hyperlink>
        </w:p>
        <w:p w14:paraId="39D602FC" w14:textId="134BF49C" w:rsidR="00F85113" w:rsidRDefault="00F85113">
          <w:pPr>
            <w:pStyle w:val="TOC1"/>
            <w:rPr>
              <w:rFonts w:eastAsiaTheme="minorEastAsia" w:cstheme="minorBidi"/>
              <w:b w:val="0"/>
              <w:bCs w:val="0"/>
              <w:kern w:val="2"/>
              <w:sz w:val="24"/>
              <w:szCs w:val="24"/>
              <w:lang w:eastAsia="en-GB"/>
              <w14:ligatures w14:val="standardContextual"/>
            </w:rPr>
          </w:pPr>
          <w:hyperlink w:anchor="_Toc184215961" w:history="1">
            <w:r w:rsidRPr="00856AF9">
              <w:rPr>
                <w:rStyle w:val="Hyperlink"/>
                <w:rFonts w:cstheme="minorHAnsi"/>
              </w:rPr>
              <w:t>E) Working in the Parish/Benefice</w:t>
            </w:r>
            <w:r>
              <w:rPr>
                <w:webHidden/>
              </w:rPr>
              <w:tab/>
            </w:r>
            <w:r>
              <w:rPr>
                <w:webHidden/>
              </w:rPr>
              <w:fldChar w:fldCharType="begin"/>
            </w:r>
            <w:r>
              <w:rPr>
                <w:webHidden/>
              </w:rPr>
              <w:instrText xml:space="preserve"> PAGEREF _Toc184215961 \h </w:instrText>
            </w:r>
            <w:r>
              <w:rPr>
                <w:webHidden/>
              </w:rPr>
            </w:r>
            <w:r>
              <w:rPr>
                <w:webHidden/>
              </w:rPr>
              <w:fldChar w:fldCharType="separate"/>
            </w:r>
            <w:r>
              <w:rPr>
                <w:webHidden/>
              </w:rPr>
              <w:t>15</w:t>
            </w:r>
            <w:r>
              <w:rPr>
                <w:webHidden/>
              </w:rPr>
              <w:fldChar w:fldCharType="end"/>
            </w:r>
          </w:hyperlink>
        </w:p>
        <w:p w14:paraId="623D5849" w14:textId="2E576F8E"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62" w:history="1">
            <w:r w:rsidRPr="00856AF9">
              <w:rPr>
                <w:rStyle w:val="Hyperlink"/>
                <w:rFonts w:cstheme="minorHAnsi"/>
                <w:b/>
                <w:bCs/>
              </w:rPr>
              <w:t xml:space="preserve">Checklist for Supervisors </w:t>
            </w:r>
            <w:r w:rsidRPr="00856AF9">
              <w:rPr>
                <w:rStyle w:val="Hyperlink"/>
                <w:rFonts w:cstheme="minorHAnsi"/>
                <w:b/>
              </w:rPr>
              <w:t>or “How to be the perfect supervisor”!</w:t>
            </w:r>
            <w:r>
              <w:rPr>
                <w:webHidden/>
              </w:rPr>
              <w:tab/>
            </w:r>
            <w:r>
              <w:rPr>
                <w:webHidden/>
              </w:rPr>
              <w:fldChar w:fldCharType="begin"/>
            </w:r>
            <w:r>
              <w:rPr>
                <w:webHidden/>
              </w:rPr>
              <w:instrText xml:space="preserve"> PAGEREF _Toc184215962 \h </w:instrText>
            </w:r>
            <w:r>
              <w:rPr>
                <w:webHidden/>
              </w:rPr>
            </w:r>
            <w:r>
              <w:rPr>
                <w:webHidden/>
              </w:rPr>
              <w:fldChar w:fldCharType="separate"/>
            </w:r>
            <w:r>
              <w:rPr>
                <w:webHidden/>
              </w:rPr>
              <w:t>16</w:t>
            </w:r>
            <w:r>
              <w:rPr>
                <w:webHidden/>
              </w:rPr>
              <w:fldChar w:fldCharType="end"/>
            </w:r>
          </w:hyperlink>
        </w:p>
        <w:p w14:paraId="6670C115" w14:textId="56AA8CB1"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63" w:history="1">
            <w:r w:rsidRPr="00856AF9">
              <w:rPr>
                <w:rStyle w:val="Hyperlink"/>
                <w:rFonts w:cstheme="minorHAnsi"/>
                <w:b/>
                <w:bCs/>
              </w:rPr>
              <w:t xml:space="preserve">Key Tasks for Key Times </w:t>
            </w:r>
            <w:r w:rsidRPr="00856AF9">
              <w:rPr>
                <w:rStyle w:val="Hyperlink"/>
                <w:rFonts w:cstheme="minorHAnsi"/>
                <w:b/>
              </w:rPr>
              <w:t>– a check list for the first year of training</w:t>
            </w:r>
            <w:r>
              <w:rPr>
                <w:webHidden/>
              </w:rPr>
              <w:tab/>
            </w:r>
            <w:r>
              <w:rPr>
                <w:webHidden/>
              </w:rPr>
              <w:fldChar w:fldCharType="begin"/>
            </w:r>
            <w:r>
              <w:rPr>
                <w:webHidden/>
              </w:rPr>
              <w:instrText xml:space="preserve"> PAGEREF _Toc184215963 \h </w:instrText>
            </w:r>
            <w:r>
              <w:rPr>
                <w:webHidden/>
              </w:rPr>
            </w:r>
            <w:r>
              <w:rPr>
                <w:webHidden/>
              </w:rPr>
              <w:fldChar w:fldCharType="separate"/>
            </w:r>
            <w:r>
              <w:rPr>
                <w:webHidden/>
              </w:rPr>
              <w:t>16</w:t>
            </w:r>
            <w:r>
              <w:rPr>
                <w:webHidden/>
              </w:rPr>
              <w:fldChar w:fldCharType="end"/>
            </w:r>
          </w:hyperlink>
        </w:p>
        <w:p w14:paraId="0EAC374C" w14:textId="16C49DC9"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64" w:history="1">
            <w:r w:rsidRPr="00856AF9">
              <w:rPr>
                <w:rStyle w:val="Hyperlink"/>
                <w:rFonts w:cstheme="minorHAnsi"/>
                <w:b/>
                <w:bCs/>
              </w:rPr>
              <w:t>Sunday Visits</w:t>
            </w:r>
            <w:r>
              <w:rPr>
                <w:webHidden/>
              </w:rPr>
              <w:tab/>
            </w:r>
            <w:r>
              <w:rPr>
                <w:webHidden/>
              </w:rPr>
              <w:fldChar w:fldCharType="begin"/>
            </w:r>
            <w:r>
              <w:rPr>
                <w:webHidden/>
              </w:rPr>
              <w:instrText xml:space="preserve"> PAGEREF _Toc184215964 \h </w:instrText>
            </w:r>
            <w:r>
              <w:rPr>
                <w:webHidden/>
              </w:rPr>
            </w:r>
            <w:r>
              <w:rPr>
                <w:webHidden/>
              </w:rPr>
              <w:fldChar w:fldCharType="separate"/>
            </w:r>
            <w:r>
              <w:rPr>
                <w:webHidden/>
              </w:rPr>
              <w:t>17</w:t>
            </w:r>
            <w:r>
              <w:rPr>
                <w:webHidden/>
              </w:rPr>
              <w:fldChar w:fldCharType="end"/>
            </w:r>
          </w:hyperlink>
        </w:p>
        <w:p w14:paraId="7FD20AF7" w14:textId="07DCE0C1"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65" w:history="1">
            <w:r w:rsidRPr="00856AF9">
              <w:rPr>
                <w:rStyle w:val="Hyperlink"/>
                <w:rFonts w:cstheme="minorHAnsi"/>
                <w:b/>
                <w:bCs/>
              </w:rPr>
              <w:t>Home Life</w:t>
            </w:r>
            <w:r>
              <w:rPr>
                <w:webHidden/>
              </w:rPr>
              <w:tab/>
            </w:r>
            <w:r>
              <w:rPr>
                <w:webHidden/>
              </w:rPr>
              <w:fldChar w:fldCharType="begin"/>
            </w:r>
            <w:r>
              <w:rPr>
                <w:webHidden/>
              </w:rPr>
              <w:instrText xml:space="preserve"> PAGEREF _Toc184215965 \h </w:instrText>
            </w:r>
            <w:r>
              <w:rPr>
                <w:webHidden/>
              </w:rPr>
            </w:r>
            <w:r>
              <w:rPr>
                <w:webHidden/>
              </w:rPr>
              <w:fldChar w:fldCharType="separate"/>
            </w:r>
            <w:r>
              <w:rPr>
                <w:webHidden/>
              </w:rPr>
              <w:t>17</w:t>
            </w:r>
            <w:r>
              <w:rPr>
                <w:webHidden/>
              </w:rPr>
              <w:fldChar w:fldCharType="end"/>
            </w:r>
          </w:hyperlink>
        </w:p>
        <w:p w14:paraId="37FB93F3" w14:textId="47582F58" w:rsidR="00F85113" w:rsidRDefault="00F85113">
          <w:pPr>
            <w:pStyle w:val="TOC1"/>
            <w:rPr>
              <w:rFonts w:eastAsiaTheme="minorEastAsia" w:cstheme="minorBidi"/>
              <w:b w:val="0"/>
              <w:bCs w:val="0"/>
              <w:kern w:val="2"/>
              <w:sz w:val="24"/>
              <w:szCs w:val="24"/>
              <w:lang w:eastAsia="en-GB"/>
              <w14:ligatures w14:val="standardContextual"/>
            </w:rPr>
          </w:pPr>
          <w:hyperlink w:anchor="_Toc184215966" w:history="1">
            <w:r w:rsidRPr="00856AF9">
              <w:rPr>
                <w:rStyle w:val="Hyperlink"/>
                <w:rFonts w:cstheme="minorHAnsi"/>
              </w:rPr>
              <w:t>F) Resources</w:t>
            </w:r>
            <w:r>
              <w:rPr>
                <w:webHidden/>
              </w:rPr>
              <w:tab/>
            </w:r>
            <w:r>
              <w:rPr>
                <w:webHidden/>
              </w:rPr>
              <w:fldChar w:fldCharType="begin"/>
            </w:r>
            <w:r>
              <w:rPr>
                <w:webHidden/>
              </w:rPr>
              <w:instrText xml:space="preserve"> PAGEREF _Toc184215966 \h </w:instrText>
            </w:r>
            <w:r>
              <w:rPr>
                <w:webHidden/>
              </w:rPr>
            </w:r>
            <w:r>
              <w:rPr>
                <w:webHidden/>
              </w:rPr>
              <w:fldChar w:fldCharType="separate"/>
            </w:r>
            <w:r>
              <w:rPr>
                <w:webHidden/>
              </w:rPr>
              <w:t>17</w:t>
            </w:r>
            <w:r>
              <w:rPr>
                <w:webHidden/>
              </w:rPr>
              <w:fldChar w:fldCharType="end"/>
            </w:r>
          </w:hyperlink>
        </w:p>
        <w:p w14:paraId="4967B29C" w14:textId="5E2684A3"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67" w:history="1">
            <w:r w:rsidRPr="00856AF9">
              <w:rPr>
                <w:rStyle w:val="Hyperlink"/>
                <w:rFonts w:cstheme="minorHAnsi"/>
                <w:b/>
                <w:bCs/>
              </w:rPr>
              <w:t>Libraries (advice given to students)</w:t>
            </w:r>
            <w:r>
              <w:rPr>
                <w:webHidden/>
              </w:rPr>
              <w:tab/>
            </w:r>
            <w:r>
              <w:rPr>
                <w:webHidden/>
              </w:rPr>
              <w:fldChar w:fldCharType="begin"/>
            </w:r>
            <w:r>
              <w:rPr>
                <w:webHidden/>
              </w:rPr>
              <w:instrText xml:space="preserve"> PAGEREF _Toc184215967 \h </w:instrText>
            </w:r>
            <w:r>
              <w:rPr>
                <w:webHidden/>
              </w:rPr>
            </w:r>
            <w:r>
              <w:rPr>
                <w:webHidden/>
              </w:rPr>
              <w:fldChar w:fldCharType="separate"/>
            </w:r>
            <w:r>
              <w:rPr>
                <w:webHidden/>
              </w:rPr>
              <w:t>17</w:t>
            </w:r>
            <w:r>
              <w:rPr>
                <w:webHidden/>
              </w:rPr>
              <w:fldChar w:fldCharType="end"/>
            </w:r>
          </w:hyperlink>
        </w:p>
        <w:p w14:paraId="2A3BE2A4" w14:textId="513E6E9D" w:rsidR="00F85113" w:rsidRDefault="00F85113">
          <w:pPr>
            <w:pStyle w:val="TOC1"/>
            <w:rPr>
              <w:rFonts w:eastAsiaTheme="minorEastAsia" w:cstheme="minorBidi"/>
              <w:b w:val="0"/>
              <w:bCs w:val="0"/>
              <w:kern w:val="2"/>
              <w:sz w:val="24"/>
              <w:szCs w:val="24"/>
              <w:lang w:eastAsia="en-GB"/>
              <w14:ligatures w14:val="standardContextual"/>
            </w:rPr>
          </w:pPr>
          <w:hyperlink w:anchor="_Toc184215968" w:history="1">
            <w:r w:rsidRPr="00856AF9">
              <w:rPr>
                <w:rStyle w:val="Hyperlink"/>
                <w:rFonts w:cstheme="minorHAnsi"/>
              </w:rPr>
              <w:t>G) Miscellaneous Information</w:t>
            </w:r>
            <w:r>
              <w:rPr>
                <w:webHidden/>
              </w:rPr>
              <w:tab/>
            </w:r>
            <w:r>
              <w:rPr>
                <w:webHidden/>
              </w:rPr>
              <w:fldChar w:fldCharType="begin"/>
            </w:r>
            <w:r>
              <w:rPr>
                <w:webHidden/>
              </w:rPr>
              <w:instrText xml:space="preserve"> PAGEREF _Toc184215968 \h </w:instrText>
            </w:r>
            <w:r>
              <w:rPr>
                <w:webHidden/>
              </w:rPr>
            </w:r>
            <w:r>
              <w:rPr>
                <w:webHidden/>
              </w:rPr>
              <w:fldChar w:fldCharType="separate"/>
            </w:r>
            <w:r>
              <w:rPr>
                <w:webHidden/>
              </w:rPr>
              <w:t>17</w:t>
            </w:r>
            <w:r>
              <w:rPr>
                <w:webHidden/>
              </w:rPr>
              <w:fldChar w:fldCharType="end"/>
            </w:r>
          </w:hyperlink>
        </w:p>
        <w:p w14:paraId="56726A7E" w14:textId="1AB0C5AF"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69" w:history="1">
            <w:r w:rsidRPr="00856AF9">
              <w:rPr>
                <w:rStyle w:val="Hyperlink"/>
                <w:rFonts w:cstheme="minorHAnsi"/>
                <w:b/>
                <w:bCs/>
              </w:rPr>
              <w:t>Grants</w:t>
            </w:r>
            <w:r>
              <w:rPr>
                <w:webHidden/>
              </w:rPr>
              <w:tab/>
            </w:r>
            <w:r>
              <w:rPr>
                <w:webHidden/>
              </w:rPr>
              <w:fldChar w:fldCharType="begin"/>
            </w:r>
            <w:r>
              <w:rPr>
                <w:webHidden/>
              </w:rPr>
              <w:instrText xml:space="preserve"> PAGEREF _Toc184215969 \h </w:instrText>
            </w:r>
            <w:r>
              <w:rPr>
                <w:webHidden/>
              </w:rPr>
            </w:r>
            <w:r>
              <w:rPr>
                <w:webHidden/>
              </w:rPr>
              <w:fldChar w:fldCharType="separate"/>
            </w:r>
            <w:r>
              <w:rPr>
                <w:webHidden/>
              </w:rPr>
              <w:t>17</w:t>
            </w:r>
            <w:r>
              <w:rPr>
                <w:webHidden/>
              </w:rPr>
              <w:fldChar w:fldCharType="end"/>
            </w:r>
          </w:hyperlink>
        </w:p>
        <w:p w14:paraId="7E6C5776" w14:textId="73F4BFBC"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70" w:history="1">
            <w:r w:rsidRPr="00856AF9">
              <w:rPr>
                <w:rStyle w:val="Hyperlink"/>
                <w:rFonts w:cstheme="minorHAnsi"/>
                <w:b/>
                <w:bCs/>
              </w:rPr>
              <w:t>Continuing Ministerial Development and IME 2</w:t>
            </w:r>
            <w:r>
              <w:rPr>
                <w:webHidden/>
              </w:rPr>
              <w:tab/>
            </w:r>
            <w:r>
              <w:rPr>
                <w:webHidden/>
              </w:rPr>
              <w:fldChar w:fldCharType="begin"/>
            </w:r>
            <w:r>
              <w:rPr>
                <w:webHidden/>
              </w:rPr>
              <w:instrText xml:space="preserve"> PAGEREF _Toc184215970 \h </w:instrText>
            </w:r>
            <w:r>
              <w:rPr>
                <w:webHidden/>
              </w:rPr>
            </w:r>
            <w:r>
              <w:rPr>
                <w:webHidden/>
              </w:rPr>
              <w:fldChar w:fldCharType="separate"/>
            </w:r>
            <w:r>
              <w:rPr>
                <w:webHidden/>
              </w:rPr>
              <w:t>18</w:t>
            </w:r>
            <w:r>
              <w:rPr>
                <w:webHidden/>
              </w:rPr>
              <w:fldChar w:fldCharType="end"/>
            </w:r>
          </w:hyperlink>
        </w:p>
        <w:p w14:paraId="1D643518" w14:textId="720D8362"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71" w:history="1">
            <w:r w:rsidRPr="00856AF9">
              <w:rPr>
                <w:rStyle w:val="Hyperlink"/>
                <w:rFonts w:cstheme="minorHAnsi"/>
                <w:b/>
                <w:bCs/>
              </w:rPr>
              <w:t>Students’ Travel Expenses</w:t>
            </w:r>
            <w:r>
              <w:rPr>
                <w:webHidden/>
              </w:rPr>
              <w:tab/>
            </w:r>
            <w:r>
              <w:rPr>
                <w:webHidden/>
              </w:rPr>
              <w:fldChar w:fldCharType="begin"/>
            </w:r>
            <w:r>
              <w:rPr>
                <w:webHidden/>
              </w:rPr>
              <w:instrText xml:space="preserve"> PAGEREF _Toc184215971 \h </w:instrText>
            </w:r>
            <w:r>
              <w:rPr>
                <w:webHidden/>
              </w:rPr>
            </w:r>
            <w:r>
              <w:rPr>
                <w:webHidden/>
              </w:rPr>
              <w:fldChar w:fldCharType="separate"/>
            </w:r>
            <w:r>
              <w:rPr>
                <w:webHidden/>
              </w:rPr>
              <w:t>18</w:t>
            </w:r>
            <w:r>
              <w:rPr>
                <w:webHidden/>
              </w:rPr>
              <w:fldChar w:fldCharType="end"/>
            </w:r>
          </w:hyperlink>
        </w:p>
        <w:p w14:paraId="28558A80" w14:textId="2EE0F53D" w:rsidR="00F85113" w:rsidRDefault="00F85113">
          <w:pPr>
            <w:pStyle w:val="TOC1"/>
            <w:rPr>
              <w:rFonts w:eastAsiaTheme="minorEastAsia" w:cstheme="minorBidi"/>
              <w:b w:val="0"/>
              <w:bCs w:val="0"/>
              <w:kern w:val="2"/>
              <w:sz w:val="24"/>
              <w:szCs w:val="24"/>
              <w:lang w:eastAsia="en-GB"/>
              <w14:ligatures w14:val="standardContextual"/>
            </w:rPr>
          </w:pPr>
          <w:hyperlink w:anchor="_Toc184215972" w:history="1">
            <w:r w:rsidRPr="00856AF9">
              <w:rPr>
                <w:rStyle w:val="Hyperlink"/>
                <w:rFonts w:cstheme="minorHAnsi"/>
              </w:rPr>
              <w:t>H) FORMS</w:t>
            </w:r>
            <w:r>
              <w:rPr>
                <w:webHidden/>
              </w:rPr>
              <w:tab/>
            </w:r>
            <w:r>
              <w:rPr>
                <w:webHidden/>
              </w:rPr>
              <w:fldChar w:fldCharType="begin"/>
            </w:r>
            <w:r>
              <w:rPr>
                <w:webHidden/>
              </w:rPr>
              <w:instrText xml:space="preserve"> PAGEREF _Toc184215972 \h </w:instrText>
            </w:r>
            <w:r>
              <w:rPr>
                <w:webHidden/>
              </w:rPr>
            </w:r>
            <w:r>
              <w:rPr>
                <w:webHidden/>
              </w:rPr>
              <w:fldChar w:fldCharType="separate"/>
            </w:r>
            <w:r>
              <w:rPr>
                <w:webHidden/>
              </w:rPr>
              <w:t>18</w:t>
            </w:r>
            <w:r>
              <w:rPr>
                <w:webHidden/>
              </w:rPr>
              <w:fldChar w:fldCharType="end"/>
            </w:r>
          </w:hyperlink>
        </w:p>
        <w:p w14:paraId="74AF0D7D" w14:textId="5DAC2C98"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73" w:history="1">
            <w:r w:rsidRPr="00856AF9">
              <w:rPr>
                <w:rStyle w:val="Hyperlink"/>
                <w:rFonts w:cstheme="minorHAnsi"/>
                <w:b/>
                <w:bCs/>
              </w:rPr>
              <w:t>Assessment of Sermon on Biblical Passage</w:t>
            </w:r>
            <w:r>
              <w:rPr>
                <w:webHidden/>
              </w:rPr>
              <w:tab/>
            </w:r>
            <w:r>
              <w:rPr>
                <w:webHidden/>
              </w:rPr>
              <w:fldChar w:fldCharType="begin"/>
            </w:r>
            <w:r>
              <w:rPr>
                <w:webHidden/>
              </w:rPr>
              <w:instrText xml:space="preserve"> PAGEREF _Toc184215973 \h </w:instrText>
            </w:r>
            <w:r>
              <w:rPr>
                <w:webHidden/>
              </w:rPr>
            </w:r>
            <w:r>
              <w:rPr>
                <w:webHidden/>
              </w:rPr>
              <w:fldChar w:fldCharType="separate"/>
            </w:r>
            <w:r>
              <w:rPr>
                <w:webHidden/>
              </w:rPr>
              <w:t>19</w:t>
            </w:r>
            <w:r>
              <w:rPr>
                <w:webHidden/>
              </w:rPr>
              <w:fldChar w:fldCharType="end"/>
            </w:r>
          </w:hyperlink>
        </w:p>
        <w:p w14:paraId="7AA56F11" w14:textId="5B43DF32"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74" w:history="1">
            <w:r w:rsidRPr="00856AF9">
              <w:rPr>
                <w:rStyle w:val="Hyperlink"/>
                <w:rFonts w:cstheme="minorHAnsi"/>
                <w:b/>
                <w:bCs/>
              </w:rPr>
              <w:t>Annual Report Form</w:t>
            </w:r>
            <w:r>
              <w:rPr>
                <w:webHidden/>
              </w:rPr>
              <w:tab/>
            </w:r>
            <w:r>
              <w:rPr>
                <w:webHidden/>
              </w:rPr>
              <w:fldChar w:fldCharType="begin"/>
            </w:r>
            <w:r>
              <w:rPr>
                <w:webHidden/>
              </w:rPr>
              <w:instrText xml:space="preserve"> PAGEREF _Toc184215974 \h </w:instrText>
            </w:r>
            <w:r>
              <w:rPr>
                <w:webHidden/>
              </w:rPr>
            </w:r>
            <w:r>
              <w:rPr>
                <w:webHidden/>
              </w:rPr>
              <w:fldChar w:fldCharType="separate"/>
            </w:r>
            <w:r>
              <w:rPr>
                <w:webHidden/>
              </w:rPr>
              <w:t>21</w:t>
            </w:r>
            <w:r>
              <w:rPr>
                <w:webHidden/>
              </w:rPr>
              <w:fldChar w:fldCharType="end"/>
            </w:r>
          </w:hyperlink>
        </w:p>
        <w:p w14:paraId="37A2C65A" w14:textId="6A62115B" w:rsidR="00F85113" w:rsidRDefault="00F85113">
          <w:pPr>
            <w:pStyle w:val="TOC1"/>
            <w:rPr>
              <w:rFonts w:eastAsiaTheme="minorEastAsia" w:cstheme="minorBidi"/>
              <w:b w:val="0"/>
              <w:bCs w:val="0"/>
              <w:kern w:val="2"/>
              <w:sz w:val="24"/>
              <w:szCs w:val="24"/>
              <w:lang w:eastAsia="en-GB"/>
              <w14:ligatures w14:val="standardContextual"/>
            </w:rPr>
          </w:pPr>
          <w:hyperlink w:anchor="_Toc184215975" w:history="1">
            <w:r w:rsidRPr="00856AF9">
              <w:rPr>
                <w:rStyle w:val="Hyperlink"/>
                <w:rFonts w:cstheme="minorHAnsi"/>
              </w:rPr>
              <w:t>APPENDICES</w:t>
            </w:r>
            <w:r>
              <w:rPr>
                <w:webHidden/>
              </w:rPr>
              <w:tab/>
            </w:r>
            <w:r>
              <w:rPr>
                <w:webHidden/>
              </w:rPr>
              <w:fldChar w:fldCharType="begin"/>
            </w:r>
            <w:r>
              <w:rPr>
                <w:webHidden/>
              </w:rPr>
              <w:instrText xml:space="preserve"> PAGEREF _Toc184215975 \h </w:instrText>
            </w:r>
            <w:r>
              <w:rPr>
                <w:webHidden/>
              </w:rPr>
            </w:r>
            <w:r>
              <w:rPr>
                <w:webHidden/>
              </w:rPr>
              <w:fldChar w:fldCharType="separate"/>
            </w:r>
            <w:r>
              <w:rPr>
                <w:webHidden/>
              </w:rPr>
              <w:t>23</w:t>
            </w:r>
            <w:r>
              <w:rPr>
                <w:webHidden/>
              </w:rPr>
              <w:fldChar w:fldCharType="end"/>
            </w:r>
          </w:hyperlink>
        </w:p>
        <w:p w14:paraId="7AA0492D" w14:textId="3FEFB5DE"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76" w:history="1">
            <w:r w:rsidRPr="00856AF9">
              <w:rPr>
                <w:rStyle w:val="Hyperlink"/>
                <w:rFonts w:cstheme="minorHAnsi"/>
                <w:b/>
                <w:bCs/>
              </w:rPr>
              <w:t>Appendix A</w:t>
            </w:r>
            <w:r>
              <w:rPr>
                <w:webHidden/>
              </w:rPr>
              <w:tab/>
            </w:r>
            <w:r>
              <w:rPr>
                <w:webHidden/>
              </w:rPr>
              <w:fldChar w:fldCharType="begin"/>
            </w:r>
            <w:r>
              <w:rPr>
                <w:webHidden/>
              </w:rPr>
              <w:instrText xml:space="preserve"> PAGEREF _Toc184215976 \h </w:instrText>
            </w:r>
            <w:r>
              <w:rPr>
                <w:webHidden/>
              </w:rPr>
            </w:r>
            <w:r>
              <w:rPr>
                <w:webHidden/>
              </w:rPr>
              <w:fldChar w:fldCharType="separate"/>
            </w:r>
            <w:r>
              <w:rPr>
                <w:webHidden/>
              </w:rPr>
              <w:t>23</w:t>
            </w:r>
            <w:r>
              <w:rPr>
                <w:webHidden/>
              </w:rPr>
              <w:fldChar w:fldCharType="end"/>
            </w:r>
          </w:hyperlink>
        </w:p>
        <w:p w14:paraId="7224456C" w14:textId="2175DCEF"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77" w:history="1">
            <w:r w:rsidRPr="00856AF9">
              <w:rPr>
                <w:rStyle w:val="Hyperlink"/>
                <w:rFonts w:cstheme="minorHAnsi"/>
                <w:b/>
                <w:bCs/>
              </w:rPr>
              <w:t>Appendix B</w:t>
            </w:r>
            <w:r>
              <w:rPr>
                <w:webHidden/>
              </w:rPr>
              <w:tab/>
            </w:r>
            <w:r>
              <w:rPr>
                <w:webHidden/>
              </w:rPr>
              <w:fldChar w:fldCharType="begin"/>
            </w:r>
            <w:r>
              <w:rPr>
                <w:webHidden/>
              </w:rPr>
              <w:instrText xml:space="preserve"> PAGEREF _Toc184215977 \h </w:instrText>
            </w:r>
            <w:r>
              <w:rPr>
                <w:webHidden/>
              </w:rPr>
            </w:r>
            <w:r>
              <w:rPr>
                <w:webHidden/>
              </w:rPr>
              <w:fldChar w:fldCharType="separate"/>
            </w:r>
            <w:r>
              <w:rPr>
                <w:webHidden/>
              </w:rPr>
              <w:t>26</w:t>
            </w:r>
            <w:r>
              <w:rPr>
                <w:webHidden/>
              </w:rPr>
              <w:fldChar w:fldCharType="end"/>
            </w:r>
          </w:hyperlink>
        </w:p>
        <w:p w14:paraId="748826A9" w14:textId="069172D5" w:rsidR="00F85113" w:rsidRDefault="00F85113">
          <w:pPr>
            <w:pStyle w:val="TOC3"/>
            <w:tabs>
              <w:tab w:val="right" w:leader="dot" w:pos="9514"/>
            </w:tabs>
            <w:rPr>
              <w:rFonts w:asciiTheme="minorHAnsi" w:eastAsiaTheme="minorEastAsia" w:hAnsiTheme="minorHAnsi" w:cstheme="minorBidi"/>
              <w:noProof/>
              <w:kern w:val="2"/>
              <w:sz w:val="24"/>
              <w:szCs w:val="24"/>
              <w:lang w:eastAsia="en-GB"/>
              <w14:ligatures w14:val="standardContextual"/>
            </w:rPr>
          </w:pPr>
          <w:hyperlink w:anchor="_Toc184215978" w:history="1">
            <w:r w:rsidRPr="00856AF9">
              <w:rPr>
                <w:rStyle w:val="Hyperlink"/>
                <w:rFonts w:cstheme="minorHAnsi"/>
                <w:bCs/>
                <w:noProof/>
              </w:rPr>
              <w:t>Annual Training Agreement: Year 1</w:t>
            </w:r>
            <w:r>
              <w:rPr>
                <w:noProof/>
                <w:webHidden/>
              </w:rPr>
              <w:tab/>
            </w:r>
            <w:r>
              <w:rPr>
                <w:noProof/>
                <w:webHidden/>
              </w:rPr>
              <w:fldChar w:fldCharType="begin"/>
            </w:r>
            <w:r>
              <w:rPr>
                <w:noProof/>
                <w:webHidden/>
              </w:rPr>
              <w:instrText xml:space="preserve"> PAGEREF _Toc184215978 \h </w:instrText>
            </w:r>
            <w:r>
              <w:rPr>
                <w:noProof/>
                <w:webHidden/>
              </w:rPr>
            </w:r>
            <w:r>
              <w:rPr>
                <w:noProof/>
                <w:webHidden/>
              </w:rPr>
              <w:fldChar w:fldCharType="separate"/>
            </w:r>
            <w:r>
              <w:rPr>
                <w:noProof/>
                <w:webHidden/>
              </w:rPr>
              <w:t>26</w:t>
            </w:r>
            <w:r>
              <w:rPr>
                <w:noProof/>
                <w:webHidden/>
              </w:rPr>
              <w:fldChar w:fldCharType="end"/>
            </w:r>
          </w:hyperlink>
        </w:p>
        <w:p w14:paraId="264006ED" w14:textId="780B1D32" w:rsidR="00F85113" w:rsidRDefault="00F85113">
          <w:pPr>
            <w:pStyle w:val="TOC3"/>
            <w:tabs>
              <w:tab w:val="right" w:leader="dot" w:pos="9514"/>
            </w:tabs>
            <w:rPr>
              <w:rFonts w:asciiTheme="minorHAnsi" w:eastAsiaTheme="minorEastAsia" w:hAnsiTheme="minorHAnsi" w:cstheme="minorBidi"/>
              <w:noProof/>
              <w:kern w:val="2"/>
              <w:sz w:val="24"/>
              <w:szCs w:val="24"/>
              <w:lang w:eastAsia="en-GB"/>
              <w14:ligatures w14:val="standardContextual"/>
            </w:rPr>
          </w:pPr>
          <w:hyperlink w:anchor="_Toc184215979" w:history="1">
            <w:r w:rsidRPr="00856AF9">
              <w:rPr>
                <w:rStyle w:val="Hyperlink"/>
                <w:rFonts w:cstheme="minorHAnsi"/>
                <w:noProof/>
              </w:rPr>
              <w:t>Annual Training Agreement: Year 2</w:t>
            </w:r>
            <w:r>
              <w:rPr>
                <w:noProof/>
                <w:webHidden/>
              </w:rPr>
              <w:tab/>
            </w:r>
            <w:r>
              <w:rPr>
                <w:noProof/>
                <w:webHidden/>
              </w:rPr>
              <w:fldChar w:fldCharType="begin"/>
            </w:r>
            <w:r>
              <w:rPr>
                <w:noProof/>
                <w:webHidden/>
              </w:rPr>
              <w:instrText xml:space="preserve"> PAGEREF _Toc184215979 \h </w:instrText>
            </w:r>
            <w:r>
              <w:rPr>
                <w:noProof/>
                <w:webHidden/>
              </w:rPr>
            </w:r>
            <w:r>
              <w:rPr>
                <w:noProof/>
                <w:webHidden/>
              </w:rPr>
              <w:fldChar w:fldCharType="separate"/>
            </w:r>
            <w:r>
              <w:rPr>
                <w:noProof/>
                <w:webHidden/>
              </w:rPr>
              <w:t>26</w:t>
            </w:r>
            <w:r>
              <w:rPr>
                <w:noProof/>
                <w:webHidden/>
              </w:rPr>
              <w:fldChar w:fldCharType="end"/>
            </w:r>
          </w:hyperlink>
        </w:p>
        <w:p w14:paraId="01566A5F" w14:textId="32984182" w:rsidR="00F85113" w:rsidRDefault="00F85113">
          <w:pPr>
            <w:pStyle w:val="TOC3"/>
            <w:tabs>
              <w:tab w:val="right" w:leader="dot" w:pos="9514"/>
            </w:tabs>
            <w:rPr>
              <w:rFonts w:asciiTheme="minorHAnsi" w:eastAsiaTheme="minorEastAsia" w:hAnsiTheme="minorHAnsi" w:cstheme="minorBidi"/>
              <w:noProof/>
              <w:kern w:val="2"/>
              <w:sz w:val="24"/>
              <w:szCs w:val="24"/>
              <w:lang w:eastAsia="en-GB"/>
              <w14:ligatures w14:val="standardContextual"/>
            </w:rPr>
          </w:pPr>
          <w:hyperlink w:anchor="_Toc184215980" w:history="1">
            <w:r w:rsidRPr="00856AF9">
              <w:rPr>
                <w:rStyle w:val="Hyperlink"/>
                <w:rFonts w:cstheme="minorHAnsi"/>
                <w:noProof/>
              </w:rPr>
              <w:t>A CHECK-LIST OF PRACTICAL MINISTERIAL TASKS</w:t>
            </w:r>
            <w:r>
              <w:rPr>
                <w:noProof/>
                <w:webHidden/>
              </w:rPr>
              <w:tab/>
            </w:r>
            <w:r>
              <w:rPr>
                <w:noProof/>
                <w:webHidden/>
              </w:rPr>
              <w:fldChar w:fldCharType="begin"/>
            </w:r>
            <w:r>
              <w:rPr>
                <w:noProof/>
                <w:webHidden/>
              </w:rPr>
              <w:instrText xml:space="preserve"> PAGEREF _Toc184215980 \h </w:instrText>
            </w:r>
            <w:r>
              <w:rPr>
                <w:noProof/>
                <w:webHidden/>
              </w:rPr>
            </w:r>
            <w:r>
              <w:rPr>
                <w:noProof/>
                <w:webHidden/>
              </w:rPr>
              <w:fldChar w:fldCharType="separate"/>
            </w:r>
            <w:r>
              <w:rPr>
                <w:noProof/>
                <w:webHidden/>
              </w:rPr>
              <w:t>36</w:t>
            </w:r>
            <w:r>
              <w:rPr>
                <w:noProof/>
                <w:webHidden/>
              </w:rPr>
              <w:fldChar w:fldCharType="end"/>
            </w:r>
          </w:hyperlink>
        </w:p>
        <w:p w14:paraId="6B3B81CC" w14:textId="29B0A94E"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81" w:history="1">
            <w:r w:rsidRPr="00856AF9">
              <w:rPr>
                <w:rStyle w:val="Hyperlink"/>
                <w:rFonts w:cstheme="minorHAnsi"/>
                <w:b/>
                <w:bCs/>
              </w:rPr>
              <w:t>Appendix C</w:t>
            </w:r>
            <w:r>
              <w:rPr>
                <w:webHidden/>
              </w:rPr>
              <w:tab/>
            </w:r>
            <w:r>
              <w:rPr>
                <w:webHidden/>
              </w:rPr>
              <w:fldChar w:fldCharType="begin"/>
            </w:r>
            <w:r>
              <w:rPr>
                <w:webHidden/>
              </w:rPr>
              <w:instrText xml:space="preserve"> PAGEREF _Toc184215981 \h </w:instrText>
            </w:r>
            <w:r>
              <w:rPr>
                <w:webHidden/>
              </w:rPr>
            </w:r>
            <w:r>
              <w:rPr>
                <w:webHidden/>
              </w:rPr>
              <w:fldChar w:fldCharType="separate"/>
            </w:r>
            <w:r>
              <w:rPr>
                <w:webHidden/>
              </w:rPr>
              <w:t>39</w:t>
            </w:r>
            <w:r>
              <w:rPr>
                <w:webHidden/>
              </w:rPr>
              <w:fldChar w:fldCharType="end"/>
            </w:r>
          </w:hyperlink>
        </w:p>
        <w:p w14:paraId="64EF4D4B" w14:textId="722D4BB1" w:rsidR="00F85113" w:rsidRDefault="00F85113">
          <w:pPr>
            <w:pStyle w:val="TOC3"/>
            <w:tabs>
              <w:tab w:val="right" w:leader="dot" w:pos="9514"/>
            </w:tabs>
            <w:rPr>
              <w:rFonts w:asciiTheme="minorHAnsi" w:eastAsiaTheme="minorEastAsia" w:hAnsiTheme="minorHAnsi" w:cstheme="minorBidi"/>
              <w:noProof/>
              <w:kern w:val="2"/>
              <w:sz w:val="24"/>
              <w:szCs w:val="24"/>
              <w:lang w:eastAsia="en-GB"/>
              <w14:ligatures w14:val="standardContextual"/>
            </w:rPr>
          </w:pPr>
          <w:hyperlink w:anchor="_Toc184215982" w:history="1">
            <w:r w:rsidRPr="00856AF9">
              <w:rPr>
                <w:rStyle w:val="Hyperlink"/>
                <w:rFonts w:cstheme="minorHAnsi"/>
                <w:bCs/>
                <w:noProof/>
              </w:rPr>
              <w:t>PASTORAL THEOLOGY AS ATTENTION - A FIVE STEP MODEL</w:t>
            </w:r>
            <w:r>
              <w:rPr>
                <w:noProof/>
                <w:webHidden/>
              </w:rPr>
              <w:tab/>
            </w:r>
            <w:r>
              <w:rPr>
                <w:noProof/>
                <w:webHidden/>
              </w:rPr>
              <w:fldChar w:fldCharType="begin"/>
            </w:r>
            <w:r>
              <w:rPr>
                <w:noProof/>
                <w:webHidden/>
              </w:rPr>
              <w:instrText xml:space="preserve"> PAGEREF _Toc184215982 \h </w:instrText>
            </w:r>
            <w:r>
              <w:rPr>
                <w:noProof/>
                <w:webHidden/>
              </w:rPr>
            </w:r>
            <w:r>
              <w:rPr>
                <w:noProof/>
                <w:webHidden/>
              </w:rPr>
              <w:fldChar w:fldCharType="separate"/>
            </w:r>
            <w:r>
              <w:rPr>
                <w:noProof/>
                <w:webHidden/>
              </w:rPr>
              <w:t>39</w:t>
            </w:r>
            <w:r>
              <w:rPr>
                <w:noProof/>
                <w:webHidden/>
              </w:rPr>
              <w:fldChar w:fldCharType="end"/>
            </w:r>
          </w:hyperlink>
        </w:p>
        <w:p w14:paraId="4B752810" w14:textId="288B7009" w:rsidR="00F85113" w:rsidRDefault="00F85113">
          <w:pPr>
            <w:pStyle w:val="TOC3"/>
            <w:tabs>
              <w:tab w:val="right" w:leader="dot" w:pos="9514"/>
            </w:tabs>
            <w:rPr>
              <w:rFonts w:asciiTheme="minorHAnsi" w:eastAsiaTheme="minorEastAsia" w:hAnsiTheme="minorHAnsi" w:cstheme="minorBidi"/>
              <w:noProof/>
              <w:kern w:val="2"/>
              <w:sz w:val="24"/>
              <w:szCs w:val="24"/>
              <w:lang w:eastAsia="en-GB"/>
              <w14:ligatures w14:val="standardContextual"/>
            </w:rPr>
          </w:pPr>
          <w:hyperlink w:anchor="_Toc184215983" w:history="1">
            <w:r w:rsidRPr="00856AF9">
              <w:rPr>
                <w:rStyle w:val="Hyperlink"/>
                <w:rFonts w:cstheme="minorHAnsi"/>
                <w:noProof/>
                <w:snapToGrid w:val="0"/>
              </w:rPr>
              <w:t>Case Study</w:t>
            </w:r>
            <w:r>
              <w:rPr>
                <w:noProof/>
                <w:webHidden/>
              </w:rPr>
              <w:tab/>
            </w:r>
            <w:r>
              <w:rPr>
                <w:noProof/>
                <w:webHidden/>
              </w:rPr>
              <w:fldChar w:fldCharType="begin"/>
            </w:r>
            <w:r>
              <w:rPr>
                <w:noProof/>
                <w:webHidden/>
              </w:rPr>
              <w:instrText xml:space="preserve"> PAGEREF _Toc184215983 \h </w:instrText>
            </w:r>
            <w:r>
              <w:rPr>
                <w:noProof/>
                <w:webHidden/>
              </w:rPr>
            </w:r>
            <w:r>
              <w:rPr>
                <w:noProof/>
                <w:webHidden/>
              </w:rPr>
              <w:fldChar w:fldCharType="separate"/>
            </w:r>
            <w:r>
              <w:rPr>
                <w:noProof/>
                <w:webHidden/>
              </w:rPr>
              <w:t>40</w:t>
            </w:r>
            <w:r>
              <w:rPr>
                <w:noProof/>
                <w:webHidden/>
              </w:rPr>
              <w:fldChar w:fldCharType="end"/>
            </w:r>
          </w:hyperlink>
        </w:p>
        <w:p w14:paraId="688EC447" w14:textId="4DC67043" w:rsidR="00F85113" w:rsidRDefault="00F85113">
          <w:pPr>
            <w:pStyle w:val="TOC2"/>
            <w:rPr>
              <w:rFonts w:asciiTheme="minorHAnsi" w:eastAsiaTheme="minorEastAsia" w:hAnsiTheme="minorHAnsi" w:cstheme="minorBidi"/>
              <w:snapToGrid/>
              <w:kern w:val="2"/>
              <w:sz w:val="24"/>
              <w:szCs w:val="24"/>
              <w:lang w:eastAsia="en-GB"/>
              <w14:ligatures w14:val="standardContextual"/>
            </w:rPr>
          </w:pPr>
          <w:hyperlink w:anchor="_Toc184215984" w:history="1">
            <w:r w:rsidRPr="00856AF9">
              <w:rPr>
                <w:rStyle w:val="Hyperlink"/>
                <w:rFonts w:cstheme="minorHAnsi"/>
                <w:b/>
                <w:bCs/>
              </w:rPr>
              <w:t>Appendix D</w:t>
            </w:r>
            <w:r>
              <w:rPr>
                <w:webHidden/>
              </w:rPr>
              <w:tab/>
            </w:r>
            <w:r>
              <w:rPr>
                <w:webHidden/>
              </w:rPr>
              <w:fldChar w:fldCharType="begin"/>
            </w:r>
            <w:r>
              <w:rPr>
                <w:webHidden/>
              </w:rPr>
              <w:instrText xml:space="preserve"> PAGEREF _Toc184215984 \h </w:instrText>
            </w:r>
            <w:r>
              <w:rPr>
                <w:webHidden/>
              </w:rPr>
            </w:r>
            <w:r>
              <w:rPr>
                <w:webHidden/>
              </w:rPr>
              <w:fldChar w:fldCharType="separate"/>
            </w:r>
            <w:r>
              <w:rPr>
                <w:webHidden/>
              </w:rPr>
              <w:t>41</w:t>
            </w:r>
            <w:r>
              <w:rPr>
                <w:webHidden/>
              </w:rPr>
              <w:fldChar w:fldCharType="end"/>
            </w:r>
          </w:hyperlink>
        </w:p>
        <w:p w14:paraId="480CC929" w14:textId="67E605FC" w:rsidR="00F85113" w:rsidRDefault="00F85113">
          <w:pPr>
            <w:pStyle w:val="TOC3"/>
            <w:tabs>
              <w:tab w:val="right" w:leader="dot" w:pos="9514"/>
            </w:tabs>
            <w:rPr>
              <w:rFonts w:asciiTheme="minorHAnsi" w:eastAsiaTheme="minorEastAsia" w:hAnsiTheme="minorHAnsi" w:cstheme="minorBidi"/>
              <w:noProof/>
              <w:kern w:val="2"/>
              <w:sz w:val="24"/>
              <w:szCs w:val="24"/>
              <w:lang w:eastAsia="en-GB"/>
              <w14:ligatures w14:val="standardContextual"/>
            </w:rPr>
          </w:pPr>
          <w:hyperlink w:anchor="_Toc184215985" w:history="1">
            <w:r w:rsidRPr="00856AF9">
              <w:rPr>
                <w:rStyle w:val="Hyperlink"/>
                <w:rFonts w:cstheme="minorHAnsi"/>
                <w:bCs/>
                <w:noProof/>
              </w:rPr>
              <w:t>CTF Principals’ Statement on Aims of Learning</w:t>
            </w:r>
            <w:r>
              <w:rPr>
                <w:noProof/>
                <w:webHidden/>
              </w:rPr>
              <w:tab/>
            </w:r>
            <w:r>
              <w:rPr>
                <w:noProof/>
                <w:webHidden/>
              </w:rPr>
              <w:fldChar w:fldCharType="begin"/>
            </w:r>
            <w:r>
              <w:rPr>
                <w:noProof/>
                <w:webHidden/>
              </w:rPr>
              <w:instrText xml:space="preserve"> PAGEREF _Toc184215985 \h </w:instrText>
            </w:r>
            <w:r>
              <w:rPr>
                <w:noProof/>
                <w:webHidden/>
              </w:rPr>
            </w:r>
            <w:r>
              <w:rPr>
                <w:noProof/>
                <w:webHidden/>
              </w:rPr>
              <w:fldChar w:fldCharType="separate"/>
            </w:r>
            <w:r>
              <w:rPr>
                <w:noProof/>
                <w:webHidden/>
              </w:rPr>
              <w:t>41</w:t>
            </w:r>
            <w:r>
              <w:rPr>
                <w:noProof/>
                <w:webHidden/>
              </w:rPr>
              <w:fldChar w:fldCharType="end"/>
            </w:r>
          </w:hyperlink>
        </w:p>
        <w:p w14:paraId="603FFEC6" w14:textId="2D8DFCEB" w:rsidR="00F85113" w:rsidRDefault="00F85113">
          <w:r>
            <w:rPr>
              <w:b/>
              <w:bCs/>
              <w:noProof/>
            </w:rPr>
            <w:fldChar w:fldCharType="end"/>
          </w:r>
        </w:p>
      </w:sdtContent>
    </w:sdt>
    <w:p w14:paraId="2B73A651" w14:textId="75EB1DA6" w:rsidR="00313B57" w:rsidRDefault="00313B57">
      <w:r>
        <w:br w:type="page"/>
      </w:r>
    </w:p>
    <w:p w14:paraId="2273CBF1" w14:textId="77777777" w:rsidR="005D4DF5" w:rsidRPr="00A13BCD" w:rsidRDefault="00440F14" w:rsidP="00313B57">
      <w:pPr>
        <w:pStyle w:val="Heading1"/>
        <w:rPr>
          <w:rFonts w:asciiTheme="minorHAnsi" w:hAnsiTheme="minorHAnsi" w:cstheme="minorHAnsi"/>
          <w:bCs/>
          <w:sz w:val="32"/>
          <w:szCs w:val="32"/>
          <w:u w:val="none"/>
        </w:rPr>
      </w:pPr>
      <w:bookmarkStart w:id="0" w:name="_Toc184215934"/>
      <w:r w:rsidRPr="00A13BCD">
        <w:rPr>
          <w:rFonts w:asciiTheme="minorHAnsi" w:hAnsiTheme="minorHAnsi" w:cstheme="minorHAnsi"/>
          <w:bCs/>
          <w:sz w:val="32"/>
          <w:szCs w:val="32"/>
          <w:u w:val="none"/>
        </w:rPr>
        <w:lastRenderedPageBreak/>
        <w:t>Key terms and Abbrev</w:t>
      </w:r>
      <w:r w:rsidR="005D4DF5" w:rsidRPr="00A13BCD">
        <w:rPr>
          <w:rFonts w:asciiTheme="minorHAnsi" w:hAnsiTheme="minorHAnsi" w:cstheme="minorHAnsi"/>
          <w:bCs/>
          <w:sz w:val="32"/>
          <w:szCs w:val="32"/>
          <w:u w:val="none"/>
        </w:rPr>
        <w:t>iations used in these Guidelines</w:t>
      </w:r>
      <w:bookmarkEnd w:id="0"/>
    </w:p>
    <w:p w14:paraId="6E381F1A" w14:textId="050C6C92" w:rsidR="002E2262" w:rsidRDefault="002E2262" w:rsidP="000E4A27">
      <w:pPr>
        <w:pStyle w:val="Title"/>
        <w:ind w:right="-2"/>
        <w:jc w:val="both"/>
        <w:rPr>
          <w:rFonts w:ascii="Arial" w:hAnsi="Arial" w:cs="Arial"/>
          <w:b w:val="0"/>
          <w:bCs/>
          <w:iCs/>
          <w:sz w:val="24"/>
          <w:szCs w:val="28"/>
          <w:u w:val="none"/>
        </w:rPr>
      </w:pPr>
    </w:p>
    <w:p w14:paraId="48ADD0D0" w14:textId="77777777" w:rsidR="000E4A27" w:rsidRPr="002E2262" w:rsidRDefault="000E4A27" w:rsidP="000E4A27">
      <w:pPr>
        <w:pStyle w:val="Title"/>
        <w:ind w:right="-2"/>
        <w:jc w:val="both"/>
        <w:rPr>
          <w:rFonts w:ascii="Arial" w:hAnsi="Arial" w:cs="Arial"/>
          <w:b w:val="0"/>
          <w:sz w:val="8"/>
          <w:szCs w:val="8"/>
          <w:u w:val="none"/>
        </w:rPr>
      </w:pPr>
    </w:p>
    <w:p w14:paraId="7A0E0C8C" w14:textId="636A09E9" w:rsidR="00201E26" w:rsidRPr="00A13BCD" w:rsidRDefault="00201E26" w:rsidP="006C5D00">
      <w:pPr>
        <w:pStyle w:val="Title"/>
        <w:ind w:right="-2"/>
        <w:jc w:val="left"/>
        <w:rPr>
          <w:rFonts w:asciiTheme="minorHAnsi" w:hAnsiTheme="minorHAnsi" w:cstheme="minorHAnsi"/>
          <w:b w:val="0"/>
          <w:bCs/>
          <w:iCs/>
          <w:sz w:val="24"/>
          <w:szCs w:val="24"/>
          <w:u w:val="none"/>
        </w:rPr>
      </w:pPr>
      <w:r w:rsidRPr="00A13BCD">
        <w:rPr>
          <w:rFonts w:asciiTheme="minorHAnsi" w:hAnsiTheme="minorHAnsi" w:cstheme="minorHAnsi"/>
          <w:iCs/>
          <w:sz w:val="24"/>
          <w:szCs w:val="24"/>
          <w:u w:val="none"/>
        </w:rPr>
        <w:t>CA</w:t>
      </w:r>
      <w:r w:rsidRPr="00A13BCD">
        <w:rPr>
          <w:rFonts w:asciiTheme="minorHAnsi" w:hAnsiTheme="minorHAnsi" w:cstheme="minorHAnsi"/>
          <w:b w:val="0"/>
          <w:bCs/>
          <w:iCs/>
          <w:sz w:val="24"/>
          <w:szCs w:val="24"/>
          <w:u w:val="none"/>
        </w:rPr>
        <w:tab/>
      </w:r>
      <w:r w:rsidRPr="00A13BCD">
        <w:rPr>
          <w:rFonts w:asciiTheme="minorHAnsi" w:hAnsiTheme="minorHAnsi" w:cstheme="minorHAnsi"/>
          <w:b w:val="0"/>
          <w:bCs/>
          <w:iCs/>
          <w:sz w:val="24"/>
          <w:szCs w:val="24"/>
          <w:u w:val="none"/>
        </w:rPr>
        <w:tab/>
      </w:r>
      <w:r w:rsidR="00706531">
        <w:rPr>
          <w:rFonts w:asciiTheme="minorHAnsi" w:hAnsiTheme="minorHAnsi" w:cstheme="minorHAnsi"/>
          <w:b w:val="0"/>
          <w:bCs/>
          <w:iCs/>
          <w:sz w:val="24"/>
          <w:szCs w:val="24"/>
          <w:u w:val="none"/>
        </w:rPr>
        <w:tab/>
      </w:r>
      <w:r w:rsidRPr="00A13BCD">
        <w:rPr>
          <w:rFonts w:asciiTheme="minorHAnsi" w:hAnsiTheme="minorHAnsi" w:cstheme="minorHAnsi"/>
          <w:b w:val="0"/>
          <w:bCs/>
          <w:iCs/>
          <w:sz w:val="24"/>
          <w:szCs w:val="24"/>
          <w:u w:val="none"/>
        </w:rPr>
        <w:t>Common Awards (validated by Durham University)</w:t>
      </w:r>
    </w:p>
    <w:p w14:paraId="27A9E84A" w14:textId="63F303D8" w:rsidR="002E2262" w:rsidRPr="00A13BCD" w:rsidRDefault="00440F14" w:rsidP="000E4A27">
      <w:pPr>
        <w:pStyle w:val="Title"/>
        <w:ind w:right="-2"/>
        <w:jc w:val="left"/>
        <w:rPr>
          <w:rFonts w:asciiTheme="minorHAnsi" w:hAnsiTheme="minorHAnsi" w:cstheme="minorHAnsi"/>
          <w:b w:val="0"/>
          <w:bCs/>
          <w:iCs/>
          <w:sz w:val="24"/>
          <w:szCs w:val="24"/>
          <w:u w:val="none"/>
        </w:rPr>
      </w:pPr>
      <w:r w:rsidRPr="00A13BCD">
        <w:rPr>
          <w:rFonts w:asciiTheme="minorHAnsi" w:hAnsiTheme="minorHAnsi" w:cstheme="minorHAnsi"/>
          <w:iCs/>
          <w:sz w:val="24"/>
          <w:szCs w:val="24"/>
          <w:u w:val="none"/>
        </w:rPr>
        <w:t>CME</w:t>
      </w:r>
      <w:r w:rsidRPr="00A13BCD">
        <w:rPr>
          <w:rFonts w:asciiTheme="minorHAnsi" w:hAnsiTheme="minorHAnsi" w:cstheme="minorHAnsi"/>
          <w:b w:val="0"/>
          <w:bCs/>
          <w:iCs/>
          <w:sz w:val="24"/>
          <w:szCs w:val="24"/>
          <w:u w:val="none"/>
        </w:rPr>
        <w:tab/>
      </w:r>
      <w:r w:rsidRPr="00A13BCD">
        <w:rPr>
          <w:rFonts w:asciiTheme="minorHAnsi" w:hAnsiTheme="minorHAnsi" w:cstheme="minorHAnsi"/>
          <w:b w:val="0"/>
          <w:bCs/>
          <w:iCs/>
          <w:sz w:val="24"/>
          <w:szCs w:val="24"/>
          <w:u w:val="none"/>
        </w:rPr>
        <w:tab/>
        <w:t>Continuing Ministerial Education</w:t>
      </w:r>
    </w:p>
    <w:p w14:paraId="28A936BE" w14:textId="5B3F81C5" w:rsidR="002E2262" w:rsidRPr="00A13BCD" w:rsidRDefault="00440F14" w:rsidP="000E4A27">
      <w:pPr>
        <w:pStyle w:val="Title"/>
        <w:ind w:right="-2"/>
        <w:jc w:val="left"/>
        <w:rPr>
          <w:rFonts w:asciiTheme="minorHAnsi" w:hAnsiTheme="minorHAnsi" w:cstheme="minorHAnsi"/>
          <w:b w:val="0"/>
          <w:bCs/>
          <w:iCs/>
          <w:sz w:val="24"/>
          <w:szCs w:val="24"/>
          <w:u w:val="none"/>
        </w:rPr>
      </w:pPr>
      <w:r w:rsidRPr="00A13BCD">
        <w:rPr>
          <w:rFonts w:asciiTheme="minorHAnsi" w:hAnsiTheme="minorHAnsi" w:cstheme="minorHAnsi"/>
          <w:iCs/>
          <w:sz w:val="24"/>
          <w:szCs w:val="24"/>
          <w:u w:val="none"/>
        </w:rPr>
        <w:t>CTF</w:t>
      </w:r>
      <w:r w:rsidRPr="00A13BCD">
        <w:rPr>
          <w:rFonts w:asciiTheme="minorHAnsi" w:hAnsiTheme="minorHAnsi" w:cstheme="minorHAnsi"/>
          <w:b w:val="0"/>
          <w:bCs/>
          <w:iCs/>
          <w:sz w:val="24"/>
          <w:szCs w:val="24"/>
          <w:u w:val="none"/>
        </w:rPr>
        <w:tab/>
      </w:r>
      <w:r w:rsidRPr="00A13BCD">
        <w:rPr>
          <w:rFonts w:asciiTheme="minorHAnsi" w:hAnsiTheme="minorHAnsi" w:cstheme="minorHAnsi"/>
          <w:b w:val="0"/>
          <w:bCs/>
          <w:iCs/>
          <w:sz w:val="24"/>
          <w:szCs w:val="24"/>
          <w:u w:val="none"/>
        </w:rPr>
        <w:tab/>
        <w:t>Cambridge Theological Federation</w:t>
      </w:r>
    </w:p>
    <w:p w14:paraId="39B53DE8" w14:textId="24EDD0BC" w:rsidR="002E2262" w:rsidRPr="00A13BCD" w:rsidRDefault="00440F14" w:rsidP="000E4A27">
      <w:pPr>
        <w:pStyle w:val="Title"/>
        <w:ind w:right="-2"/>
        <w:jc w:val="left"/>
        <w:rPr>
          <w:rFonts w:asciiTheme="minorHAnsi" w:hAnsiTheme="minorHAnsi" w:cstheme="minorHAnsi"/>
          <w:b w:val="0"/>
          <w:bCs/>
          <w:iCs/>
          <w:sz w:val="24"/>
          <w:szCs w:val="24"/>
          <w:u w:val="none"/>
        </w:rPr>
      </w:pPr>
      <w:proofErr w:type="spellStart"/>
      <w:r w:rsidRPr="00A13BCD">
        <w:rPr>
          <w:rFonts w:asciiTheme="minorHAnsi" w:hAnsiTheme="minorHAnsi" w:cstheme="minorHAnsi"/>
          <w:iCs/>
          <w:sz w:val="24"/>
          <w:szCs w:val="24"/>
          <w:u w:val="none"/>
        </w:rPr>
        <w:t>DoPS</w:t>
      </w:r>
      <w:proofErr w:type="spellEnd"/>
      <w:r w:rsidRPr="00A13BCD">
        <w:rPr>
          <w:rFonts w:asciiTheme="minorHAnsi" w:hAnsiTheme="minorHAnsi" w:cstheme="minorHAnsi"/>
          <w:b w:val="0"/>
          <w:bCs/>
          <w:iCs/>
          <w:sz w:val="24"/>
          <w:szCs w:val="24"/>
          <w:u w:val="none"/>
        </w:rPr>
        <w:tab/>
      </w:r>
      <w:r w:rsidRPr="00A13BCD">
        <w:rPr>
          <w:rFonts w:asciiTheme="minorHAnsi" w:hAnsiTheme="minorHAnsi" w:cstheme="minorHAnsi"/>
          <w:b w:val="0"/>
          <w:bCs/>
          <w:iCs/>
          <w:sz w:val="24"/>
          <w:szCs w:val="24"/>
          <w:u w:val="none"/>
        </w:rPr>
        <w:tab/>
        <w:t>Director of Pastoral Studies</w:t>
      </w:r>
    </w:p>
    <w:p w14:paraId="29F766AA" w14:textId="1AF9EB3E" w:rsidR="002E2262" w:rsidRPr="00A13BCD" w:rsidRDefault="00440F14" w:rsidP="000E4A27">
      <w:pPr>
        <w:pStyle w:val="Title"/>
        <w:ind w:right="-2"/>
        <w:jc w:val="left"/>
        <w:rPr>
          <w:rFonts w:asciiTheme="minorHAnsi" w:hAnsiTheme="minorHAnsi" w:cstheme="minorHAnsi"/>
          <w:b w:val="0"/>
          <w:bCs/>
          <w:iCs/>
          <w:sz w:val="24"/>
          <w:szCs w:val="24"/>
          <w:u w:val="none"/>
        </w:rPr>
      </w:pPr>
      <w:r w:rsidRPr="00A13BCD">
        <w:rPr>
          <w:rFonts w:asciiTheme="minorHAnsi" w:hAnsiTheme="minorHAnsi" w:cstheme="minorHAnsi"/>
          <w:iCs/>
          <w:sz w:val="24"/>
          <w:szCs w:val="24"/>
          <w:u w:val="none"/>
        </w:rPr>
        <w:t>DoS</w:t>
      </w:r>
      <w:r w:rsidRPr="00A13BCD">
        <w:rPr>
          <w:rFonts w:asciiTheme="minorHAnsi" w:hAnsiTheme="minorHAnsi" w:cstheme="minorHAnsi"/>
          <w:b w:val="0"/>
          <w:bCs/>
          <w:iCs/>
          <w:sz w:val="24"/>
          <w:szCs w:val="24"/>
          <w:u w:val="none"/>
        </w:rPr>
        <w:tab/>
      </w:r>
      <w:r w:rsidRPr="00A13BCD">
        <w:rPr>
          <w:rFonts w:asciiTheme="minorHAnsi" w:hAnsiTheme="minorHAnsi" w:cstheme="minorHAnsi"/>
          <w:b w:val="0"/>
          <w:bCs/>
          <w:iCs/>
          <w:sz w:val="24"/>
          <w:szCs w:val="24"/>
          <w:u w:val="none"/>
        </w:rPr>
        <w:tab/>
        <w:t>Director of Studies</w:t>
      </w:r>
    </w:p>
    <w:p w14:paraId="132A4E6B" w14:textId="760B2488" w:rsidR="004573B8" w:rsidRPr="00A13BCD" w:rsidRDefault="00440F14" w:rsidP="004573B8">
      <w:pPr>
        <w:pStyle w:val="Title"/>
        <w:ind w:right="-2"/>
        <w:jc w:val="left"/>
        <w:rPr>
          <w:rFonts w:asciiTheme="minorHAnsi" w:hAnsiTheme="minorHAnsi" w:cstheme="minorHAnsi"/>
          <w:b w:val="0"/>
          <w:bCs/>
          <w:iCs/>
          <w:sz w:val="24"/>
          <w:szCs w:val="24"/>
          <w:u w:val="none"/>
        </w:rPr>
      </w:pPr>
      <w:r w:rsidRPr="00A13BCD">
        <w:rPr>
          <w:rFonts w:asciiTheme="minorHAnsi" w:hAnsiTheme="minorHAnsi" w:cstheme="minorHAnsi"/>
          <w:iCs/>
          <w:sz w:val="24"/>
          <w:szCs w:val="24"/>
          <w:u w:val="none"/>
        </w:rPr>
        <w:t>ERMC</w:t>
      </w:r>
      <w:r w:rsidRPr="00A13BCD">
        <w:rPr>
          <w:rFonts w:asciiTheme="minorHAnsi" w:hAnsiTheme="minorHAnsi" w:cstheme="minorHAnsi"/>
          <w:b w:val="0"/>
          <w:bCs/>
          <w:iCs/>
          <w:sz w:val="24"/>
          <w:szCs w:val="24"/>
          <w:u w:val="none"/>
        </w:rPr>
        <w:tab/>
        <w:t>Eastern Region Ministry Course</w:t>
      </w:r>
    </w:p>
    <w:p w14:paraId="4E9B49B1" w14:textId="77777777" w:rsidR="000E4A27" w:rsidRPr="00A13BCD" w:rsidRDefault="000E4A27" w:rsidP="000E4A27">
      <w:pPr>
        <w:pStyle w:val="Title"/>
        <w:ind w:right="-2"/>
        <w:jc w:val="left"/>
        <w:rPr>
          <w:rFonts w:asciiTheme="minorHAnsi" w:hAnsiTheme="minorHAnsi" w:cstheme="minorHAnsi"/>
          <w:b w:val="0"/>
          <w:bCs/>
          <w:iCs/>
          <w:sz w:val="24"/>
          <w:szCs w:val="24"/>
          <w:u w:val="none"/>
        </w:rPr>
      </w:pPr>
      <w:r w:rsidRPr="00A13BCD">
        <w:rPr>
          <w:rFonts w:asciiTheme="minorHAnsi" w:hAnsiTheme="minorHAnsi" w:cstheme="minorHAnsi"/>
          <w:iCs/>
          <w:sz w:val="24"/>
          <w:szCs w:val="24"/>
          <w:u w:val="none"/>
        </w:rPr>
        <w:t>IME</w:t>
      </w:r>
      <w:r w:rsidRPr="00A13BCD">
        <w:rPr>
          <w:rFonts w:asciiTheme="minorHAnsi" w:hAnsiTheme="minorHAnsi" w:cstheme="minorHAnsi"/>
          <w:b w:val="0"/>
          <w:bCs/>
          <w:iCs/>
          <w:sz w:val="24"/>
          <w:szCs w:val="24"/>
          <w:u w:val="none"/>
        </w:rPr>
        <w:tab/>
      </w:r>
      <w:r w:rsidRPr="00A13BCD">
        <w:rPr>
          <w:rFonts w:asciiTheme="minorHAnsi" w:hAnsiTheme="minorHAnsi" w:cstheme="minorHAnsi"/>
          <w:b w:val="0"/>
          <w:bCs/>
          <w:iCs/>
          <w:sz w:val="24"/>
          <w:szCs w:val="24"/>
          <w:u w:val="none"/>
        </w:rPr>
        <w:tab/>
        <w:t xml:space="preserve">Initial Ministerial Education </w:t>
      </w:r>
    </w:p>
    <w:p w14:paraId="33E63EFE" w14:textId="24855D09" w:rsidR="002E2262" w:rsidRPr="00A13BCD" w:rsidRDefault="004573B8" w:rsidP="000E4A27">
      <w:pPr>
        <w:pStyle w:val="Title"/>
        <w:ind w:right="-2"/>
        <w:jc w:val="left"/>
        <w:rPr>
          <w:rFonts w:asciiTheme="minorHAnsi" w:hAnsiTheme="minorHAnsi" w:cstheme="minorHAnsi"/>
          <w:b w:val="0"/>
          <w:bCs/>
          <w:iCs/>
          <w:sz w:val="24"/>
          <w:szCs w:val="24"/>
          <w:u w:val="none"/>
        </w:rPr>
      </w:pPr>
      <w:r w:rsidRPr="00A13BCD">
        <w:rPr>
          <w:rFonts w:asciiTheme="minorHAnsi" w:hAnsiTheme="minorHAnsi" w:cstheme="minorHAnsi"/>
          <w:iCs/>
          <w:sz w:val="24"/>
          <w:szCs w:val="24"/>
          <w:u w:val="none"/>
        </w:rPr>
        <w:t>Moodle</w:t>
      </w:r>
      <w:r w:rsidRPr="00A13BCD">
        <w:rPr>
          <w:rFonts w:asciiTheme="minorHAnsi" w:hAnsiTheme="minorHAnsi" w:cstheme="minorHAnsi"/>
          <w:b w:val="0"/>
          <w:bCs/>
          <w:iCs/>
          <w:sz w:val="24"/>
          <w:szCs w:val="24"/>
          <w:u w:val="none"/>
        </w:rPr>
        <w:tab/>
        <w:t>The website where module information is</w:t>
      </w:r>
    </w:p>
    <w:p w14:paraId="230B77AF" w14:textId="77777777" w:rsidR="00440F14" w:rsidRPr="00A13BCD" w:rsidRDefault="00440F14" w:rsidP="006C5D00">
      <w:pPr>
        <w:pStyle w:val="Title"/>
        <w:ind w:right="-2"/>
        <w:jc w:val="left"/>
        <w:rPr>
          <w:rFonts w:asciiTheme="minorHAnsi" w:hAnsiTheme="minorHAnsi" w:cstheme="minorHAnsi"/>
          <w:b w:val="0"/>
          <w:bCs/>
          <w:iCs/>
          <w:sz w:val="24"/>
          <w:szCs w:val="24"/>
          <w:u w:val="none"/>
        </w:rPr>
      </w:pPr>
      <w:r w:rsidRPr="00A13BCD">
        <w:rPr>
          <w:rFonts w:asciiTheme="minorHAnsi" w:hAnsiTheme="minorHAnsi" w:cstheme="minorHAnsi"/>
          <w:iCs/>
          <w:sz w:val="24"/>
          <w:szCs w:val="24"/>
          <w:u w:val="none"/>
        </w:rPr>
        <w:t>RTP</w:t>
      </w:r>
      <w:r w:rsidRPr="00A13BCD">
        <w:rPr>
          <w:rFonts w:asciiTheme="minorHAnsi" w:hAnsiTheme="minorHAnsi" w:cstheme="minorHAnsi"/>
          <w:b w:val="0"/>
          <w:bCs/>
          <w:iCs/>
          <w:sz w:val="24"/>
          <w:szCs w:val="24"/>
          <w:u w:val="none"/>
        </w:rPr>
        <w:tab/>
      </w:r>
      <w:r w:rsidRPr="00A13BCD">
        <w:rPr>
          <w:rFonts w:asciiTheme="minorHAnsi" w:hAnsiTheme="minorHAnsi" w:cstheme="minorHAnsi"/>
          <w:b w:val="0"/>
          <w:bCs/>
          <w:iCs/>
          <w:sz w:val="24"/>
          <w:szCs w:val="24"/>
          <w:u w:val="none"/>
        </w:rPr>
        <w:tab/>
        <w:t>Regional Training Partnership</w:t>
      </w:r>
    </w:p>
    <w:p w14:paraId="05FFB8A6" w14:textId="5529E1C5" w:rsidR="002E2262" w:rsidRPr="00A13BCD" w:rsidRDefault="004573B8" w:rsidP="000E4A27">
      <w:pPr>
        <w:pStyle w:val="Title"/>
        <w:ind w:right="-2"/>
        <w:jc w:val="left"/>
        <w:rPr>
          <w:rFonts w:asciiTheme="minorHAnsi" w:hAnsiTheme="minorHAnsi" w:cstheme="minorHAnsi"/>
          <w:b w:val="0"/>
          <w:bCs/>
          <w:iCs/>
          <w:sz w:val="24"/>
          <w:szCs w:val="24"/>
          <w:u w:val="none"/>
        </w:rPr>
      </w:pPr>
      <w:r w:rsidRPr="00A13BCD">
        <w:rPr>
          <w:rFonts w:asciiTheme="minorHAnsi" w:hAnsiTheme="minorHAnsi" w:cstheme="minorHAnsi"/>
          <w:iCs/>
          <w:sz w:val="24"/>
          <w:szCs w:val="24"/>
          <w:u w:val="none"/>
        </w:rPr>
        <w:t>TEI</w:t>
      </w:r>
      <w:r w:rsidRPr="00A13BCD">
        <w:rPr>
          <w:rFonts w:asciiTheme="minorHAnsi" w:hAnsiTheme="minorHAnsi" w:cstheme="minorHAnsi"/>
          <w:b w:val="0"/>
          <w:bCs/>
          <w:iCs/>
          <w:sz w:val="24"/>
          <w:szCs w:val="24"/>
          <w:u w:val="none"/>
        </w:rPr>
        <w:tab/>
      </w:r>
      <w:r w:rsidRPr="00A13BCD">
        <w:rPr>
          <w:rFonts w:asciiTheme="minorHAnsi" w:hAnsiTheme="minorHAnsi" w:cstheme="minorHAnsi"/>
          <w:b w:val="0"/>
          <w:bCs/>
          <w:iCs/>
          <w:sz w:val="24"/>
          <w:szCs w:val="24"/>
          <w:u w:val="none"/>
        </w:rPr>
        <w:tab/>
        <w:t>Theological Education Institution (ours is ERMC)</w:t>
      </w:r>
    </w:p>
    <w:p w14:paraId="3E5B79A5" w14:textId="7541B171" w:rsidR="00440F14" w:rsidRPr="00A13BCD" w:rsidRDefault="00440F14" w:rsidP="00E11653">
      <w:pPr>
        <w:pStyle w:val="Heading1"/>
        <w:jc w:val="center"/>
        <w:rPr>
          <w:rFonts w:asciiTheme="minorHAnsi" w:hAnsiTheme="minorHAnsi" w:cstheme="minorHAnsi"/>
          <w:sz w:val="32"/>
          <w:szCs w:val="32"/>
          <w:u w:val="none"/>
        </w:rPr>
      </w:pPr>
      <w:r w:rsidRPr="00C863AF">
        <w:rPr>
          <w:i/>
        </w:rPr>
        <w:br w:type="page"/>
      </w:r>
      <w:bookmarkStart w:id="1" w:name="_Toc184215935"/>
      <w:r w:rsidR="00C863AF" w:rsidRPr="00A13BCD">
        <w:rPr>
          <w:rFonts w:asciiTheme="minorHAnsi" w:hAnsiTheme="minorHAnsi" w:cstheme="minorHAnsi"/>
          <w:bCs/>
          <w:iCs/>
          <w:sz w:val="32"/>
          <w:szCs w:val="32"/>
          <w:u w:val="none"/>
        </w:rPr>
        <w:lastRenderedPageBreak/>
        <w:t>(A)</w:t>
      </w:r>
      <w:r w:rsidR="00C863AF" w:rsidRPr="00A13BCD">
        <w:rPr>
          <w:rFonts w:asciiTheme="minorHAnsi" w:hAnsiTheme="minorHAnsi" w:cstheme="minorHAnsi"/>
          <w:i/>
          <w:sz w:val="32"/>
          <w:szCs w:val="32"/>
          <w:u w:val="none"/>
        </w:rPr>
        <w:t xml:space="preserve"> </w:t>
      </w:r>
      <w:r w:rsidRPr="00A13BCD">
        <w:rPr>
          <w:rFonts w:asciiTheme="minorHAnsi" w:hAnsiTheme="minorHAnsi" w:cstheme="minorHAnsi"/>
          <w:sz w:val="32"/>
          <w:szCs w:val="32"/>
          <w:u w:val="none"/>
        </w:rPr>
        <w:t xml:space="preserve"> Introducing the </w:t>
      </w:r>
      <w:r w:rsidR="002B2626" w:rsidRPr="00A13BCD">
        <w:rPr>
          <w:rFonts w:asciiTheme="minorHAnsi" w:hAnsiTheme="minorHAnsi" w:cstheme="minorHAnsi"/>
          <w:sz w:val="32"/>
          <w:szCs w:val="32"/>
          <w:u w:val="none"/>
        </w:rPr>
        <w:t xml:space="preserve">Norwich Theology Centre &amp; the </w:t>
      </w:r>
      <w:r w:rsidRPr="00A13BCD">
        <w:rPr>
          <w:rFonts w:asciiTheme="minorHAnsi" w:hAnsiTheme="minorHAnsi" w:cstheme="minorHAnsi"/>
          <w:sz w:val="32"/>
          <w:szCs w:val="32"/>
          <w:u w:val="none"/>
        </w:rPr>
        <w:t xml:space="preserve">Norwich Diocesan </w:t>
      </w:r>
      <w:r w:rsidR="001B5595" w:rsidRPr="00A13BCD">
        <w:rPr>
          <w:rFonts w:asciiTheme="minorHAnsi" w:hAnsiTheme="minorHAnsi" w:cstheme="minorHAnsi"/>
          <w:sz w:val="32"/>
          <w:szCs w:val="32"/>
          <w:u w:val="none"/>
        </w:rPr>
        <w:t>LLM</w:t>
      </w:r>
      <w:r w:rsidR="00D91292" w:rsidRPr="00A13BCD">
        <w:rPr>
          <w:rFonts w:asciiTheme="minorHAnsi" w:hAnsiTheme="minorHAnsi" w:cstheme="minorHAnsi"/>
          <w:sz w:val="32"/>
          <w:szCs w:val="32"/>
          <w:u w:val="none"/>
        </w:rPr>
        <w:t xml:space="preserve"> Training</w:t>
      </w:r>
      <w:r w:rsidRPr="00A13BCD">
        <w:rPr>
          <w:rFonts w:asciiTheme="minorHAnsi" w:hAnsiTheme="minorHAnsi" w:cstheme="minorHAnsi"/>
          <w:sz w:val="32"/>
          <w:szCs w:val="32"/>
          <w:u w:val="none"/>
        </w:rPr>
        <w:t xml:space="preserve"> Course</w:t>
      </w:r>
      <w:bookmarkEnd w:id="1"/>
    </w:p>
    <w:p w14:paraId="56567167" w14:textId="77777777" w:rsidR="00440F14" w:rsidRPr="00E11653" w:rsidRDefault="00440F14" w:rsidP="00A13BCD">
      <w:pPr>
        <w:pStyle w:val="Title"/>
        <w:ind w:right="-2"/>
        <w:jc w:val="left"/>
        <w:rPr>
          <w:rFonts w:asciiTheme="minorHAnsi" w:hAnsiTheme="minorHAnsi" w:cstheme="minorHAnsi"/>
          <w:b w:val="0"/>
          <w:bCs/>
          <w:iCs/>
          <w:sz w:val="28"/>
          <w:szCs w:val="28"/>
          <w:u w:val="none"/>
        </w:rPr>
      </w:pPr>
    </w:p>
    <w:p w14:paraId="12288C05" w14:textId="3953AEE8" w:rsidR="00D91292" w:rsidRPr="00A13BCD" w:rsidRDefault="001B5595" w:rsidP="002E0CEA">
      <w:pPr>
        <w:pStyle w:val="Heading2"/>
        <w:rPr>
          <w:rFonts w:asciiTheme="minorHAnsi" w:hAnsiTheme="minorHAnsi" w:cstheme="minorHAnsi"/>
          <w:b/>
          <w:bCs/>
          <w:sz w:val="28"/>
          <w:szCs w:val="28"/>
        </w:rPr>
      </w:pPr>
      <w:bookmarkStart w:id="2" w:name="_Toc184215936"/>
      <w:r w:rsidRPr="00A13BCD">
        <w:rPr>
          <w:rFonts w:asciiTheme="minorHAnsi" w:hAnsiTheme="minorHAnsi" w:cstheme="minorHAnsi"/>
          <w:b/>
          <w:bCs/>
          <w:sz w:val="28"/>
          <w:szCs w:val="28"/>
        </w:rPr>
        <w:t>LLM</w:t>
      </w:r>
      <w:r w:rsidR="00D91292" w:rsidRPr="00A13BCD">
        <w:rPr>
          <w:rFonts w:asciiTheme="minorHAnsi" w:hAnsiTheme="minorHAnsi" w:cstheme="minorHAnsi"/>
          <w:b/>
          <w:bCs/>
          <w:sz w:val="28"/>
          <w:szCs w:val="28"/>
        </w:rPr>
        <w:t xml:space="preserve"> Training in Norwich Diocese</w:t>
      </w:r>
      <w:bookmarkEnd w:id="2"/>
    </w:p>
    <w:p w14:paraId="3890683E" w14:textId="2A1AEE01" w:rsidR="00440F14" w:rsidRPr="00A13BCD" w:rsidRDefault="00B919DF" w:rsidP="00B921B3">
      <w:pPr>
        <w:pStyle w:val="Title"/>
        <w:jc w:val="both"/>
        <w:rPr>
          <w:rFonts w:asciiTheme="minorHAnsi" w:hAnsiTheme="minorHAnsi" w:cstheme="minorHAnsi"/>
          <w:b w:val="0"/>
          <w:sz w:val="24"/>
          <w:szCs w:val="24"/>
          <w:u w:val="none"/>
        </w:rPr>
      </w:pPr>
      <w:r w:rsidRPr="00A13BCD">
        <w:rPr>
          <w:rFonts w:asciiTheme="minorHAnsi" w:hAnsiTheme="minorHAnsi" w:cstheme="minorHAnsi"/>
          <w:b w:val="0"/>
          <w:sz w:val="24"/>
          <w:szCs w:val="24"/>
          <w:u w:val="none"/>
        </w:rPr>
        <w:t>Much of this training is shared</w:t>
      </w:r>
      <w:r w:rsidR="00C863AF" w:rsidRPr="00A13BCD">
        <w:rPr>
          <w:rFonts w:asciiTheme="minorHAnsi" w:hAnsiTheme="minorHAnsi" w:cstheme="minorHAnsi"/>
          <w:b w:val="0"/>
          <w:sz w:val="24"/>
          <w:szCs w:val="24"/>
          <w:u w:val="none"/>
        </w:rPr>
        <w:t xml:space="preserve"> with ordinands</w:t>
      </w:r>
      <w:r w:rsidRPr="00A13BCD">
        <w:rPr>
          <w:rFonts w:asciiTheme="minorHAnsi" w:hAnsiTheme="minorHAnsi" w:cstheme="minorHAnsi"/>
          <w:b w:val="0"/>
          <w:sz w:val="24"/>
          <w:szCs w:val="24"/>
          <w:u w:val="none"/>
        </w:rPr>
        <w:t xml:space="preserve">; </w:t>
      </w:r>
      <w:r w:rsidR="001B5595" w:rsidRPr="00A13BCD">
        <w:rPr>
          <w:rFonts w:asciiTheme="minorHAnsi" w:hAnsiTheme="minorHAnsi" w:cstheme="minorHAnsi"/>
          <w:b w:val="0"/>
          <w:sz w:val="24"/>
          <w:szCs w:val="24"/>
          <w:u w:val="none"/>
        </w:rPr>
        <w:t>LLM</w:t>
      </w:r>
      <w:r w:rsidR="00D91292" w:rsidRPr="00A13BCD">
        <w:rPr>
          <w:rFonts w:asciiTheme="minorHAnsi" w:hAnsiTheme="minorHAnsi" w:cstheme="minorHAnsi"/>
          <w:b w:val="0"/>
          <w:sz w:val="24"/>
          <w:szCs w:val="24"/>
          <w:u w:val="none"/>
        </w:rPr>
        <w:t>s</w:t>
      </w:r>
      <w:r w:rsidR="00440F14" w:rsidRPr="00A13BCD">
        <w:rPr>
          <w:rFonts w:asciiTheme="minorHAnsi" w:hAnsiTheme="minorHAnsi" w:cstheme="minorHAnsi"/>
          <w:b w:val="0"/>
          <w:sz w:val="24"/>
          <w:szCs w:val="24"/>
          <w:u w:val="none"/>
        </w:rPr>
        <w:t xml:space="preserve"> and </w:t>
      </w:r>
      <w:r w:rsidR="00D91292" w:rsidRPr="00A13BCD">
        <w:rPr>
          <w:rFonts w:asciiTheme="minorHAnsi" w:hAnsiTheme="minorHAnsi" w:cstheme="minorHAnsi"/>
          <w:b w:val="0"/>
          <w:sz w:val="24"/>
          <w:szCs w:val="24"/>
          <w:u w:val="none"/>
        </w:rPr>
        <w:t>ordinands</w:t>
      </w:r>
      <w:r w:rsidR="00440F14" w:rsidRPr="00A13BCD">
        <w:rPr>
          <w:rFonts w:asciiTheme="minorHAnsi" w:hAnsiTheme="minorHAnsi" w:cstheme="minorHAnsi"/>
          <w:b w:val="0"/>
          <w:sz w:val="24"/>
          <w:szCs w:val="24"/>
          <w:u w:val="none"/>
        </w:rPr>
        <w:t xml:space="preserve"> take slightly different pathways and </w:t>
      </w:r>
      <w:proofErr w:type="gramStart"/>
      <w:r w:rsidR="00440F14" w:rsidRPr="00A13BCD">
        <w:rPr>
          <w:rFonts w:asciiTheme="minorHAnsi" w:hAnsiTheme="minorHAnsi" w:cstheme="minorHAnsi"/>
          <w:b w:val="0"/>
          <w:sz w:val="24"/>
          <w:szCs w:val="24"/>
          <w:u w:val="none"/>
        </w:rPr>
        <w:t>meet together</w:t>
      </w:r>
      <w:proofErr w:type="gramEnd"/>
      <w:r w:rsidR="00440F14" w:rsidRPr="00A13BCD">
        <w:rPr>
          <w:rFonts w:asciiTheme="minorHAnsi" w:hAnsiTheme="minorHAnsi" w:cstheme="minorHAnsi"/>
          <w:b w:val="0"/>
          <w:sz w:val="24"/>
          <w:szCs w:val="24"/>
          <w:u w:val="none"/>
        </w:rPr>
        <w:t xml:space="preserve"> </w:t>
      </w:r>
      <w:r w:rsidRPr="00A13BCD">
        <w:rPr>
          <w:rFonts w:asciiTheme="minorHAnsi" w:hAnsiTheme="minorHAnsi" w:cstheme="minorHAnsi"/>
          <w:b w:val="0"/>
          <w:sz w:val="24"/>
          <w:szCs w:val="24"/>
          <w:u w:val="none"/>
        </w:rPr>
        <w:t>in</w:t>
      </w:r>
      <w:r w:rsidR="00440F14" w:rsidRPr="00A13BCD">
        <w:rPr>
          <w:rFonts w:asciiTheme="minorHAnsi" w:hAnsiTheme="minorHAnsi" w:cstheme="minorHAnsi"/>
          <w:b w:val="0"/>
          <w:sz w:val="24"/>
          <w:szCs w:val="24"/>
          <w:u w:val="none"/>
        </w:rPr>
        <w:t xml:space="preserve"> separate groups to ai</w:t>
      </w:r>
      <w:r w:rsidR="00D91292" w:rsidRPr="00A13BCD">
        <w:rPr>
          <w:rFonts w:asciiTheme="minorHAnsi" w:hAnsiTheme="minorHAnsi" w:cstheme="minorHAnsi"/>
          <w:b w:val="0"/>
          <w:sz w:val="24"/>
          <w:szCs w:val="24"/>
          <w:u w:val="none"/>
        </w:rPr>
        <w:t xml:space="preserve">d their distinctive formations </w:t>
      </w:r>
      <w:r w:rsidR="00C863AF" w:rsidRPr="00A13BCD">
        <w:rPr>
          <w:rFonts w:asciiTheme="minorHAnsi" w:hAnsiTheme="minorHAnsi" w:cstheme="minorHAnsi"/>
          <w:b w:val="0"/>
          <w:sz w:val="24"/>
          <w:szCs w:val="24"/>
          <w:u w:val="none"/>
        </w:rPr>
        <w:t xml:space="preserve">as well as studying together. </w:t>
      </w:r>
    </w:p>
    <w:p w14:paraId="16FBF6DB" w14:textId="77777777" w:rsidR="00440F14" w:rsidRPr="00A13BCD" w:rsidRDefault="00440F14" w:rsidP="006C5D00">
      <w:pPr>
        <w:pStyle w:val="Title"/>
        <w:ind w:right="-2"/>
        <w:jc w:val="both"/>
        <w:rPr>
          <w:rFonts w:asciiTheme="minorHAnsi" w:hAnsiTheme="minorHAnsi" w:cstheme="minorHAnsi"/>
          <w:b w:val="0"/>
          <w:sz w:val="24"/>
          <w:szCs w:val="24"/>
          <w:u w:val="none"/>
        </w:rPr>
      </w:pPr>
    </w:p>
    <w:p w14:paraId="5B39EB5A" w14:textId="77777777" w:rsidR="003E605B" w:rsidRPr="00A13BCD" w:rsidRDefault="00D91292" w:rsidP="003E605B">
      <w:pPr>
        <w:ind w:right="-2"/>
        <w:rPr>
          <w:rFonts w:asciiTheme="minorHAnsi" w:hAnsiTheme="minorHAnsi" w:cstheme="minorHAnsi"/>
          <w:b/>
          <w:i/>
          <w:sz w:val="28"/>
          <w:szCs w:val="28"/>
        </w:rPr>
      </w:pPr>
      <w:r w:rsidRPr="00A13BCD">
        <w:rPr>
          <w:rFonts w:asciiTheme="minorHAnsi" w:hAnsiTheme="minorHAnsi" w:cstheme="minorHAnsi"/>
          <w:b/>
          <w:i/>
          <w:sz w:val="28"/>
          <w:szCs w:val="28"/>
        </w:rPr>
        <w:t>We are</w:t>
      </w:r>
      <w:r w:rsidR="003E605B" w:rsidRPr="00A13BCD">
        <w:rPr>
          <w:rFonts w:asciiTheme="minorHAnsi" w:hAnsiTheme="minorHAnsi" w:cstheme="minorHAnsi"/>
          <w:b/>
          <w:i/>
          <w:sz w:val="28"/>
          <w:szCs w:val="28"/>
        </w:rPr>
        <w:t xml:space="preserve"> committed to:</w:t>
      </w:r>
    </w:p>
    <w:p w14:paraId="34CB1367" w14:textId="77777777" w:rsidR="00B921B3" w:rsidRDefault="003E605B" w:rsidP="0021592C">
      <w:pPr>
        <w:pStyle w:val="ListParagraph"/>
        <w:numPr>
          <w:ilvl w:val="0"/>
          <w:numId w:val="30"/>
        </w:numPr>
        <w:ind w:left="527" w:hanging="357"/>
        <w:jc w:val="both"/>
        <w:rPr>
          <w:rFonts w:asciiTheme="minorHAnsi" w:hAnsiTheme="minorHAnsi" w:cstheme="minorHAnsi"/>
          <w:sz w:val="24"/>
          <w:szCs w:val="24"/>
        </w:rPr>
      </w:pPr>
      <w:r w:rsidRPr="00B921B3">
        <w:rPr>
          <w:rFonts w:asciiTheme="minorHAnsi" w:hAnsiTheme="minorHAnsi" w:cstheme="minorHAnsi"/>
          <w:sz w:val="24"/>
          <w:szCs w:val="24"/>
        </w:rPr>
        <w:t>Supporting the mission and ministry of the Church of England in the diocese of Norwich.</w:t>
      </w:r>
    </w:p>
    <w:p w14:paraId="75F10C78" w14:textId="77777777" w:rsidR="00B921B3" w:rsidRDefault="003E605B" w:rsidP="0021592C">
      <w:pPr>
        <w:pStyle w:val="ListParagraph"/>
        <w:numPr>
          <w:ilvl w:val="0"/>
          <w:numId w:val="30"/>
        </w:numPr>
        <w:ind w:left="527" w:hanging="357"/>
        <w:jc w:val="both"/>
        <w:rPr>
          <w:rFonts w:asciiTheme="minorHAnsi" w:hAnsiTheme="minorHAnsi" w:cstheme="minorHAnsi"/>
          <w:sz w:val="24"/>
          <w:szCs w:val="24"/>
        </w:rPr>
      </w:pPr>
      <w:r w:rsidRPr="00B921B3">
        <w:rPr>
          <w:rFonts w:asciiTheme="minorHAnsi" w:hAnsiTheme="minorHAnsi" w:cstheme="minorHAnsi"/>
          <w:sz w:val="24"/>
          <w:szCs w:val="24"/>
        </w:rPr>
        <w:t>Creating a welcoming, learning, supportive community of students and staff as a model of church.</w:t>
      </w:r>
    </w:p>
    <w:p w14:paraId="45615DD1" w14:textId="77777777" w:rsidR="00B921B3" w:rsidRDefault="003E605B" w:rsidP="0021592C">
      <w:pPr>
        <w:pStyle w:val="ListParagraph"/>
        <w:numPr>
          <w:ilvl w:val="0"/>
          <w:numId w:val="30"/>
        </w:numPr>
        <w:ind w:left="527" w:hanging="357"/>
        <w:jc w:val="both"/>
        <w:rPr>
          <w:rFonts w:asciiTheme="minorHAnsi" w:hAnsiTheme="minorHAnsi" w:cstheme="minorHAnsi"/>
          <w:sz w:val="24"/>
          <w:szCs w:val="24"/>
        </w:rPr>
      </w:pPr>
      <w:r w:rsidRPr="00B921B3">
        <w:rPr>
          <w:rFonts w:asciiTheme="minorHAnsi" w:hAnsiTheme="minorHAnsi" w:cstheme="minorHAnsi"/>
          <w:sz w:val="24"/>
          <w:szCs w:val="24"/>
        </w:rPr>
        <w:t>Working in partnership with, and being a resource for, the students’ local churches as an integral part of training for ministr</w:t>
      </w:r>
      <w:r w:rsidR="00B921B3" w:rsidRPr="00B921B3">
        <w:rPr>
          <w:rFonts w:asciiTheme="minorHAnsi" w:hAnsiTheme="minorHAnsi" w:cstheme="minorHAnsi"/>
          <w:sz w:val="24"/>
          <w:szCs w:val="24"/>
        </w:rPr>
        <w:t>y.</w:t>
      </w:r>
    </w:p>
    <w:p w14:paraId="6B83D8B0" w14:textId="77777777" w:rsidR="00B921B3" w:rsidRDefault="003E605B" w:rsidP="0021592C">
      <w:pPr>
        <w:pStyle w:val="ListParagraph"/>
        <w:numPr>
          <w:ilvl w:val="0"/>
          <w:numId w:val="30"/>
        </w:numPr>
        <w:ind w:left="527" w:right="-2" w:hanging="357"/>
        <w:jc w:val="both"/>
        <w:rPr>
          <w:rFonts w:asciiTheme="minorHAnsi" w:hAnsiTheme="minorHAnsi" w:cstheme="minorHAnsi"/>
          <w:sz w:val="24"/>
          <w:szCs w:val="24"/>
        </w:rPr>
      </w:pPr>
      <w:r w:rsidRPr="00B921B3">
        <w:rPr>
          <w:rFonts w:asciiTheme="minorHAnsi" w:hAnsiTheme="minorHAnsi" w:cstheme="minorHAnsi"/>
          <w:sz w:val="24"/>
          <w:szCs w:val="24"/>
        </w:rPr>
        <w:t xml:space="preserve">Enabling students training for </w:t>
      </w:r>
      <w:r w:rsidR="00D91292" w:rsidRPr="00B921B3">
        <w:rPr>
          <w:rFonts w:asciiTheme="minorHAnsi" w:hAnsiTheme="minorHAnsi" w:cstheme="minorHAnsi"/>
          <w:sz w:val="24"/>
          <w:szCs w:val="24"/>
        </w:rPr>
        <w:t>licenced</w:t>
      </w:r>
      <w:r w:rsidRPr="00B921B3">
        <w:rPr>
          <w:rFonts w:asciiTheme="minorHAnsi" w:hAnsiTheme="minorHAnsi" w:cstheme="minorHAnsi"/>
          <w:sz w:val="24"/>
          <w:szCs w:val="24"/>
        </w:rPr>
        <w:t xml:space="preserve"> ministries to achieve their potential in all areas – </w:t>
      </w:r>
      <w:proofErr w:type="spellStart"/>
      <w:r w:rsidRPr="00B921B3">
        <w:rPr>
          <w:rFonts w:asciiTheme="minorHAnsi" w:hAnsiTheme="minorHAnsi" w:cstheme="minorHAnsi"/>
          <w:sz w:val="24"/>
          <w:szCs w:val="24"/>
        </w:rPr>
        <w:t>formationally</w:t>
      </w:r>
      <w:proofErr w:type="spellEnd"/>
      <w:r w:rsidRPr="00B921B3">
        <w:rPr>
          <w:rFonts w:asciiTheme="minorHAnsi" w:hAnsiTheme="minorHAnsi" w:cstheme="minorHAnsi"/>
          <w:sz w:val="24"/>
          <w:szCs w:val="24"/>
        </w:rPr>
        <w:t>, theologically and with excellent practical ministerial skills and an instinctive critical reflective practice</w:t>
      </w:r>
      <w:r w:rsidR="00B921B3" w:rsidRPr="00B921B3">
        <w:rPr>
          <w:rFonts w:asciiTheme="minorHAnsi" w:hAnsiTheme="minorHAnsi" w:cstheme="minorHAnsi"/>
          <w:sz w:val="24"/>
          <w:szCs w:val="24"/>
        </w:rPr>
        <w:t>.</w:t>
      </w:r>
    </w:p>
    <w:p w14:paraId="5FA12605" w14:textId="77777777" w:rsidR="00B921B3" w:rsidRDefault="003E605B" w:rsidP="0021592C">
      <w:pPr>
        <w:pStyle w:val="ListParagraph"/>
        <w:numPr>
          <w:ilvl w:val="0"/>
          <w:numId w:val="30"/>
        </w:numPr>
        <w:ind w:left="527" w:right="-2" w:hanging="357"/>
        <w:jc w:val="both"/>
        <w:rPr>
          <w:rFonts w:asciiTheme="minorHAnsi" w:hAnsiTheme="minorHAnsi" w:cstheme="minorHAnsi"/>
          <w:sz w:val="24"/>
          <w:szCs w:val="24"/>
        </w:rPr>
      </w:pPr>
      <w:r w:rsidRPr="00B921B3">
        <w:rPr>
          <w:rFonts w:asciiTheme="minorHAnsi" w:hAnsiTheme="minorHAnsi" w:cstheme="minorHAnsi"/>
          <w:sz w:val="24"/>
          <w:szCs w:val="24"/>
        </w:rPr>
        <w:t>Appreciating the breadth of the tradition of the Church of England in equipping women and men to engage in ministry and mission in the church of the future.</w:t>
      </w:r>
    </w:p>
    <w:p w14:paraId="30770E1A" w14:textId="77777777" w:rsidR="00B921B3" w:rsidRDefault="003E605B" w:rsidP="0021592C">
      <w:pPr>
        <w:pStyle w:val="ListParagraph"/>
        <w:numPr>
          <w:ilvl w:val="0"/>
          <w:numId w:val="30"/>
        </w:numPr>
        <w:ind w:left="527" w:right="-2" w:hanging="357"/>
        <w:jc w:val="both"/>
        <w:rPr>
          <w:rFonts w:asciiTheme="minorHAnsi" w:hAnsiTheme="minorHAnsi" w:cstheme="minorHAnsi"/>
          <w:sz w:val="24"/>
          <w:szCs w:val="24"/>
        </w:rPr>
      </w:pPr>
      <w:r w:rsidRPr="00B921B3">
        <w:rPr>
          <w:rFonts w:asciiTheme="minorHAnsi" w:hAnsiTheme="minorHAnsi" w:cstheme="minorHAnsi"/>
          <w:sz w:val="24"/>
          <w:szCs w:val="24"/>
        </w:rPr>
        <w:t>Encouraging students to have a vision for ministry that is local, diocesan-wide, ecumenical, national and global.</w:t>
      </w:r>
    </w:p>
    <w:p w14:paraId="76E6F58C" w14:textId="77777777" w:rsidR="00B921B3" w:rsidRDefault="003E605B" w:rsidP="0021592C">
      <w:pPr>
        <w:pStyle w:val="ListParagraph"/>
        <w:numPr>
          <w:ilvl w:val="0"/>
          <w:numId w:val="30"/>
        </w:numPr>
        <w:ind w:left="527" w:right="-2" w:hanging="357"/>
        <w:jc w:val="both"/>
        <w:rPr>
          <w:rFonts w:asciiTheme="minorHAnsi" w:hAnsiTheme="minorHAnsi" w:cstheme="minorHAnsi"/>
          <w:sz w:val="24"/>
          <w:szCs w:val="24"/>
        </w:rPr>
      </w:pPr>
      <w:r w:rsidRPr="00B921B3">
        <w:rPr>
          <w:rFonts w:asciiTheme="minorHAnsi" w:hAnsiTheme="minorHAnsi" w:cstheme="minorHAnsi"/>
          <w:sz w:val="24"/>
          <w:szCs w:val="24"/>
        </w:rPr>
        <w:t>Journeying with students ‘</w:t>
      </w:r>
      <w:r w:rsidRPr="00B921B3">
        <w:rPr>
          <w:rFonts w:asciiTheme="minorHAnsi" w:hAnsiTheme="minorHAnsi" w:cstheme="minorHAnsi"/>
          <w:i/>
          <w:sz w:val="24"/>
          <w:szCs w:val="24"/>
        </w:rPr>
        <w:t>from student…to apprentice…to colleague’</w:t>
      </w:r>
      <w:r w:rsidRPr="00B921B3">
        <w:rPr>
          <w:rFonts w:asciiTheme="minorHAnsi" w:hAnsiTheme="minorHAnsi" w:cstheme="minorHAnsi"/>
          <w:sz w:val="24"/>
          <w:szCs w:val="24"/>
        </w:rPr>
        <w:t xml:space="preserve"> as their sense of vocation develops and encouraging them to explore the richness of spirituality and prayer.</w:t>
      </w:r>
    </w:p>
    <w:p w14:paraId="3DDD40F1" w14:textId="1B4666EB" w:rsidR="003E605B" w:rsidRPr="00B921B3" w:rsidRDefault="003E605B" w:rsidP="0021592C">
      <w:pPr>
        <w:pStyle w:val="ListParagraph"/>
        <w:numPr>
          <w:ilvl w:val="0"/>
          <w:numId w:val="30"/>
        </w:numPr>
        <w:ind w:left="527" w:right="-2" w:hanging="357"/>
        <w:jc w:val="both"/>
        <w:rPr>
          <w:rFonts w:asciiTheme="minorHAnsi" w:hAnsiTheme="minorHAnsi" w:cstheme="minorHAnsi"/>
          <w:sz w:val="24"/>
          <w:szCs w:val="24"/>
        </w:rPr>
      </w:pPr>
      <w:r w:rsidRPr="00B921B3">
        <w:rPr>
          <w:rFonts w:asciiTheme="minorHAnsi" w:hAnsiTheme="minorHAnsi" w:cstheme="minorHAnsi"/>
          <w:sz w:val="24"/>
          <w:szCs w:val="24"/>
        </w:rPr>
        <w:t xml:space="preserve">Producing men and women who are committed to life-long learning and collaborative ministry and who </w:t>
      </w:r>
      <w:proofErr w:type="gramStart"/>
      <w:r w:rsidRPr="00B921B3">
        <w:rPr>
          <w:rFonts w:asciiTheme="minorHAnsi" w:hAnsiTheme="minorHAnsi" w:cstheme="minorHAnsi"/>
          <w:sz w:val="24"/>
          <w:szCs w:val="24"/>
        </w:rPr>
        <w:t>are able to</w:t>
      </w:r>
      <w:proofErr w:type="gramEnd"/>
      <w:r w:rsidRPr="00B921B3">
        <w:rPr>
          <w:rFonts w:asciiTheme="minorHAnsi" w:hAnsiTheme="minorHAnsi" w:cstheme="minorHAnsi"/>
          <w:sz w:val="24"/>
          <w:szCs w:val="24"/>
        </w:rPr>
        <w:t xml:space="preserve"> make connections between faith and life, especially affirming the workplace as a ministerial context.</w:t>
      </w:r>
    </w:p>
    <w:p w14:paraId="6A02BA75" w14:textId="77777777" w:rsidR="006903BA" w:rsidRPr="00A13BCD" w:rsidRDefault="006903BA" w:rsidP="00B921B3">
      <w:pPr>
        <w:pStyle w:val="Title"/>
        <w:ind w:right="-2"/>
        <w:jc w:val="both"/>
        <w:rPr>
          <w:rFonts w:asciiTheme="minorHAnsi" w:hAnsiTheme="minorHAnsi" w:cstheme="minorHAnsi"/>
          <w:b w:val="0"/>
          <w:sz w:val="24"/>
          <w:szCs w:val="24"/>
          <w:u w:val="none"/>
        </w:rPr>
      </w:pPr>
    </w:p>
    <w:p w14:paraId="538FB516" w14:textId="77777777" w:rsidR="007B433B" w:rsidRPr="00A13BCD" w:rsidRDefault="007B433B" w:rsidP="006903BA">
      <w:pPr>
        <w:pStyle w:val="Title"/>
        <w:ind w:right="-2"/>
        <w:jc w:val="left"/>
        <w:rPr>
          <w:rFonts w:asciiTheme="minorHAnsi" w:hAnsiTheme="minorHAnsi" w:cstheme="minorHAnsi"/>
          <w:b w:val="0"/>
          <w:sz w:val="24"/>
          <w:szCs w:val="24"/>
          <w:u w:val="none"/>
        </w:rPr>
      </w:pPr>
    </w:p>
    <w:p w14:paraId="035B959D" w14:textId="77777777" w:rsidR="002E0CEA" w:rsidRPr="00A13BCD" w:rsidRDefault="0051595D" w:rsidP="002E0CEA">
      <w:pPr>
        <w:pStyle w:val="Title"/>
        <w:ind w:right="-2"/>
        <w:jc w:val="left"/>
        <w:rPr>
          <w:rFonts w:asciiTheme="minorHAnsi" w:hAnsiTheme="minorHAnsi" w:cstheme="minorHAnsi"/>
          <w:iCs/>
          <w:sz w:val="28"/>
          <w:szCs w:val="28"/>
          <w:u w:val="none"/>
        </w:rPr>
      </w:pPr>
      <w:r w:rsidRPr="00A13BCD">
        <w:rPr>
          <w:rFonts w:asciiTheme="minorHAnsi" w:hAnsiTheme="minorHAnsi" w:cstheme="minorHAnsi"/>
          <w:iCs/>
          <w:sz w:val="28"/>
          <w:szCs w:val="28"/>
          <w:u w:val="none"/>
        </w:rPr>
        <w:t>Norwich Theology Centre</w:t>
      </w:r>
    </w:p>
    <w:p w14:paraId="7FFA050C" w14:textId="472E2F5A" w:rsidR="008B4BFF" w:rsidRPr="00A13BCD" w:rsidRDefault="0051595D" w:rsidP="00B921B3">
      <w:pPr>
        <w:pStyle w:val="Title"/>
        <w:jc w:val="both"/>
        <w:rPr>
          <w:rFonts w:asciiTheme="minorHAnsi" w:hAnsiTheme="minorHAnsi" w:cstheme="minorHAnsi"/>
          <w:iCs/>
          <w:sz w:val="28"/>
          <w:szCs w:val="28"/>
          <w:u w:val="none"/>
        </w:rPr>
      </w:pPr>
      <w:r w:rsidRPr="00A13BCD">
        <w:rPr>
          <w:rFonts w:asciiTheme="minorHAnsi" w:hAnsiTheme="minorHAnsi" w:cstheme="minorHAnsi"/>
          <w:b w:val="0"/>
          <w:sz w:val="24"/>
          <w:szCs w:val="24"/>
          <w:u w:val="none"/>
        </w:rPr>
        <w:t xml:space="preserve">This is an umbrella term for the </w:t>
      </w:r>
      <w:r w:rsidR="00D91292" w:rsidRPr="00A13BCD">
        <w:rPr>
          <w:rFonts w:asciiTheme="minorHAnsi" w:hAnsiTheme="minorHAnsi" w:cstheme="minorHAnsi"/>
          <w:b w:val="0"/>
          <w:sz w:val="24"/>
          <w:szCs w:val="24"/>
          <w:u w:val="none"/>
        </w:rPr>
        <w:t xml:space="preserve">ministry training work undertaken by the Diocesan </w:t>
      </w:r>
      <w:r w:rsidR="001B5595" w:rsidRPr="00A13BCD">
        <w:rPr>
          <w:rFonts w:asciiTheme="minorHAnsi" w:hAnsiTheme="minorHAnsi" w:cstheme="minorHAnsi"/>
          <w:b w:val="0"/>
          <w:sz w:val="24"/>
          <w:szCs w:val="24"/>
          <w:u w:val="none"/>
        </w:rPr>
        <w:t>LLM</w:t>
      </w:r>
      <w:r w:rsidR="00D91292" w:rsidRPr="00A13BCD">
        <w:rPr>
          <w:rFonts w:asciiTheme="minorHAnsi" w:hAnsiTheme="minorHAnsi" w:cstheme="minorHAnsi"/>
          <w:b w:val="0"/>
          <w:sz w:val="24"/>
          <w:szCs w:val="24"/>
          <w:u w:val="none"/>
        </w:rPr>
        <w:t xml:space="preserve"> Training Course and the Eastern Region Ministry Course in Norwich</w:t>
      </w:r>
      <w:r w:rsidRPr="00A13BCD">
        <w:rPr>
          <w:rFonts w:asciiTheme="minorHAnsi" w:hAnsiTheme="minorHAnsi" w:cstheme="minorHAnsi"/>
          <w:b w:val="0"/>
          <w:sz w:val="24"/>
          <w:szCs w:val="24"/>
          <w:u w:val="none"/>
        </w:rPr>
        <w:t xml:space="preserve">, especially when its activities include co-operation with </w:t>
      </w:r>
      <w:r w:rsidR="00D91292" w:rsidRPr="00A13BCD">
        <w:rPr>
          <w:rFonts w:asciiTheme="minorHAnsi" w:hAnsiTheme="minorHAnsi" w:cstheme="minorHAnsi"/>
          <w:b w:val="0"/>
          <w:sz w:val="24"/>
          <w:szCs w:val="24"/>
          <w:u w:val="none"/>
        </w:rPr>
        <w:t xml:space="preserve">others in </w:t>
      </w:r>
      <w:r w:rsidRPr="00A13BCD">
        <w:rPr>
          <w:rFonts w:asciiTheme="minorHAnsi" w:hAnsiTheme="minorHAnsi" w:cstheme="minorHAnsi"/>
          <w:b w:val="0"/>
          <w:sz w:val="24"/>
          <w:szCs w:val="24"/>
          <w:u w:val="none"/>
        </w:rPr>
        <w:t>the Region and/or Norwich Cathedral</w:t>
      </w:r>
      <w:r w:rsidR="00D91292" w:rsidRPr="00A13BCD">
        <w:rPr>
          <w:rFonts w:asciiTheme="minorHAnsi" w:hAnsiTheme="minorHAnsi" w:cstheme="minorHAnsi"/>
          <w:b w:val="0"/>
          <w:sz w:val="24"/>
          <w:szCs w:val="24"/>
          <w:u w:val="none"/>
        </w:rPr>
        <w:t xml:space="preserve"> (</w:t>
      </w:r>
      <w:r w:rsidRPr="00A13BCD">
        <w:rPr>
          <w:rFonts w:asciiTheme="minorHAnsi" w:hAnsiTheme="minorHAnsi" w:cstheme="minorHAnsi"/>
          <w:b w:val="0"/>
          <w:sz w:val="24"/>
          <w:szCs w:val="24"/>
          <w:u w:val="none"/>
        </w:rPr>
        <w:t xml:space="preserve">for example the </w:t>
      </w:r>
      <w:r w:rsidR="00F2579E" w:rsidRPr="00A13BCD">
        <w:rPr>
          <w:rFonts w:asciiTheme="minorHAnsi" w:hAnsiTheme="minorHAnsi" w:cstheme="minorHAnsi"/>
          <w:b w:val="0"/>
          <w:sz w:val="24"/>
          <w:szCs w:val="24"/>
          <w:u w:val="none"/>
        </w:rPr>
        <w:t>Tuesday</w:t>
      </w:r>
      <w:r w:rsidRPr="00A13BCD">
        <w:rPr>
          <w:rFonts w:asciiTheme="minorHAnsi" w:hAnsiTheme="minorHAnsi" w:cstheme="minorHAnsi"/>
          <w:b w:val="0"/>
          <w:sz w:val="24"/>
          <w:szCs w:val="24"/>
          <w:u w:val="none"/>
        </w:rPr>
        <w:t xml:space="preserve"> Evening Teaching sessions</w:t>
      </w:r>
      <w:r w:rsidR="00D91292" w:rsidRPr="00A13BCD">
        <w:rPr>
          <w:rFonts w:asciiTheme="minorHAnsi" w:hAnsiTheme="minorHAnsi" w:cstheme="minorHAnsi"/>
          <w:b w:val="0"/>
          <w:sz w:val="24"/>
          <w:szCs w:val="24"/>
          <w:u w:val="none"/>
        </w:rPr>
        <w:t>)</w:t>
      </w:r>
      <w:r w:rsidRPr="00A13BCD">
        <w:rPr>
          <w:rFonts w:asciiTheme="minorHAnsi" w:hAnsiTheme="minorHAnsi" w:cstheme="minorHAnsi"/>
          <w:b w:val="0"/>
          <w:sz w:val="24"/>
          <w:szCs w:val="24"/>
          <w:u w:val="none"/>
        </w:rPr>
        <w:t xml:space="preserve">. It trains ordinands for Stipendiary or Non-Stipendiary ministry from ERMC, </w:t>
      </w:r>
      <w:r w:rsidR="001B5595" w:rsidRPr="00A13BCD">
        <w:rPr>
          <w:rFonts w:asciiTheme="minorHAnsi" w:hAnsiTheme="minorHAnsi" w:cstheme="minorHAnsi"/>
          <w:b w:val="0"/>
          <w:sz w:val="24"/>
          <w:szCs w:val="24"/>
          <w:u w:val="none"/>
        </w:rPr>
        <w:t>LLM</w:t>
      </w:r>
      <w:r w:rsidRPr="00A13BCD">
        <w:rPr>
          <w:rFonts w:asciiTheme="minorHAnsi" w:hAnsiTheme="minorHAnsi" w:cstheme="minorHAnsi"/>
          <w:b w:val="0"/>
          <w:sz w:val="24"/>
          <w:szCs w:val="24"/>
          <w:u w:val="none"/>
        </w:rPr>
        <w:t xml:space="preserve">s for the Norwich </w:t>
      </w:r>
      <w:r w:rsidR="001B5595" w:rsidRPr="00A13BCD">
        <w:rPr>
          <w:rFonts w:asciiTheme="minorHAnsi" w:hAnsiTheme="minorHAnsi" w:cstheme="minorHAnsi"/>
          <w:b w:val="0"/>
          <w:sz w:val="24"/>
          <w:szCs w:val="24"/>
          <w:u w:val="none"/>
        </w:rPr>
        <w:t>LLM</w:t>
      </w:r>
      <w:r w:rsidR="00D91292" w:rsidRPr="00A13BCD">
        <w:rPr>
          <w:rFonts w:asciiTheme="minorHAnsi" w:hAnsiTheme="minorHAnsi" w:cstheme="minorHAnsi"/>
          <w:b w:val="0"/>
          <w:sz w:val="24"/>
          <w:szCs w:val="24"/>
          <w:u w:val="none"/>
        </w:rPr>
        <w:t xml:space="preserve"> Training</w:t>
      </w:r>
      <w:r w:rsidRPr="00A13BCD">
        <w:rPr>
          <w:rFonts w:asciiTheme="minorHAnsi" w:hAnsiTheme="minorHAnsi" w:cstheme="minorHAnsi"/>
          <w:b w:val="0"/>
          <w:sz w:val="24"/>
          <w:szCs w:val="24"/>
          <w:u w:val="none"/>
        </w:rPr>
        <w:t xml:space="preserve"> Course and other independent students. </w:t>
      </w:r>
      <w:r w:rsidR="00F2579E" w:rsidRPr="00A13BCD">
        <w:rPr>
          <w:rFonts w:asciiTheme="minorHAnsi" w:hAnsiTheme="minorHAnsi" w:cstheme="minorHAnsi"/>
          <w:b w:val="0"/>
          <w:sz w:val="24"/>
          <w:szCs w:val="24"/>
          <w:u w:val="none"/>
        </w:rPr>
        <w:t xml:space="preserve">Some ordinands and </w:t>
      </w:r>
      <w:r w:rsidR="001B5595" w:rsidRPr="00A13BCD">
        <w:rPr>
          <w:rFonts w:asciiTheme="minorHAnsi" w:hAnsiTheme="minorHAnsi" w:cstheme="minorHAnsi"/>
          <w:b w:val="0"/>
          <w:sz w:val="24"/>
          <w:szCs w:val="24"/>
          <w:u w:val="none"/>
        </w:rPr>
        <w:t>LLM</w:t>
      </w:r>
      <w:r w:rsidR="00F2579E" w:rsidRPr="00A13BCD">
        <w:rPr>
          <w:rFonts w:asciiTheme="minorHAnsi" w:hAnsiTheme="minorHAnsi" w:cstheme="minorHAnsi"/>
          <w:b w:val="0"/>
          <w:sz w:val="24"/>
          <w:szCs w:val="24"/>
          <w:u w:val="none"/>
        </w:rPr>
        <w:t xml:space="preserve"> students from other dioceses also attend classes here.</w:t>
      </w:r>
      <w:r w:rsidR="00170BD1" w:rsidRPr="00A13BCD">
        <w:rPr>
          <w:rFonts w:asciiTheme="minorHAnsi" w:hAnsiTheme="minorHAnsi" w:cstheme="minorHAnsi"/>
          <w:b w:val="0"/>
          <w:sz w:val="24"/>
          <w:szCs w:val="24"/>
          <w:u w:val="none"/>
        </w:rPr>
        <w:t xml:space="preserve"> </w:t>
      </w:r>
      <w:r w:rsidRPr="00A13BCD">
        <w:rPr>
          <w:rFonts w:asciiTheme="minorHAnsi" w:hAnsiTheme="minorHAnsi" w:cstheme="minorHAnsi"/>
          <w:b w:val="0"/>
          <w:sz w:val="24"/>
          <w:szCs w:val="24"/>
          <w:u w:val="none"/>
        </w:rPr>
        <w:t>Its resources are accessible to those beyond the students on the Ministry Course.</w:t>
      </w:r>
    </w:p>
    <w:p w14:paraId="35A09A6A" w14:textId="5A1189CF" w:rsidR="00B921B3" w:rsidRDefault="00B921B3">
      <w:pPr>
        <w:rPr>
          <w:rFonts w:asciiTheme="minorHAnsi" w:hAnsiTheme="minorHAnsi" w:cstheme="minorHAnsi"/>
          <w:bCs/>
          <w:iCs/>
          <w:sz w:val="28"/>
          <w:szCs w:val="28"/>
        </w:rPr>
      </w:pPr>
    </w:p>
    <w:p w14:paraId="4C291366" w14:textId="6C5D9C8E" w:rsidR="00DF0CA1" w:rsidRPr="00A13BCD" w:rsidRDefault="00DF0CA1" w:rsidP="002E0CEA">
      <w:pPr>
        <w:pStyle w:val="Heading2"/>
        <w:rPr>
          <w:rFonts w:asciiTheme="minorHAnsi" w:hAnsiTheme="minorHAnsi" w:cstheme="minorHAnsi"/>
          <w:b/>
          <w:bCs/>
          <w:sz w:val="28"/>
          <w:szCs w:val="28"/>
        </w:rPr>
      </w:pPr>
      <w:bookmarkStart w:id="3" w:name="_Toc184215937"/>
      <w:bookmarkStart w:id="4" w:name="_Hlk130403653"/>
      <w:r w:rsidRPr="00A13BCD">
        <w:rPr>
          <w:rFonts w:asciiTheme="minorHAnsi" w:hAnsiTheme="minorHAnsi" w:cstheme="minorHAnsi"/>
          <w:b/>
          <w:bCs/>
          <w:sz w:val="28"/>
          <w:szCs w:val="28"/>
        </w:rPr>
        <w:t xml:space="preserve">Diocesan </w:t>
      </w:r>
      <w:r w:rsidR="001B5595" w:rsidRPr="00A13BCD">
        <w:rPr>
          <w:rFonts w:asciiTheme="minorHAnsi" w:hAnsiTheme="minorHAnsi" w:cstheme="minorHAnsi"/>
          <w:b/>
          <w:bCs/>
          <w:sz w:val="28"/>
          <w:szCs w:val="28"/>
        </w:rPr>
        <w:t>LLM</w:t>
      </w:r>
      <w:r w:rsidRPr="00A13BCD">
        <w:rPr>
          <w:rFonts w:asciiTheme="minorHAnsi" w:hAnsiTheme="minorHAnsi" w:cstheme="minorHAnsi"/>
          <w:b/>
          <w:bCs/>
          <w:sz w:val="28"/>
          <w:szCs w:val="28"/>
        </w:rPr>
        <w:t xml:space="preserve"> Course Staff</w:t>
      </w:r>
      <w:bookmarkEnd w:id="3"/>
      <w:r w:rsidRPr="00A13BCD">
        <w:rPr>
          <w:rFonts w:asciiTheme="minorHAnsi" w:hAnsiTheme="minorHAnsi" w:cstheme="minorHAnsi"/>
          <w:b/>
          <w:bCs/>
          <w:sz w:val="28"/>
          <w:szCs w:val="28"/>
        </w:rPr>
        <w:t xml:space="preserve"> </w:t>
      </w:r>
    </w:p>
    <w:p w14:paraId="49907745" w14:textId="77777777" w:rsidR="007B433B" w:rsidRPr="00A13BCD" w:rsidRDefault="007B433B" w:rsidP="00DF0CA1">
      <w:pPr>
        <w:pStyle w:val="Title"/>
        <w:spacing w:before="120"/>
        <w:jc w:val="left"/>
        <w:rPr>
          <w:rFonts w:asciiTheme="minorHAnsi" w:hAnsiTheme="minorHAnsi" w:cstheme="minorHAnsi"/>
          <w:b w:val="0"/>
          <w:sz w:val="24"/>
          <w:szCs w:val="24"/>
          <w:u w:val="none"/>
        </w:rPr>
        <w:sectPr w:rsidR="007B433B" w:rsidRPr="00A13BCD" w:rsidSect="00994B72">
          <w:footerReference w:type="even" r:id="rId13"/>
          <w:footerReference w:type="default" r:id="rId14"/>
          <w:pgSz w:w="11906" w:h="16838" w:code="9"/>
          <w:pgMar w:top="851" w:right="1191" w:bottom="1134" w:left="1191" w:header="0" w:footer="851" w:gutter="0"/>
          <w:cols w:space="720"/>
        </w:sectPr>
      </w:pPr>
    </w:p>
    <w:p w14:paraId="6EC2DBF6" w14:textId="69F67F26" w:rsidR="00001D0F" w:rsidRPr="00A13BCD" w:rsidRDefault="00001D0F" w:rsidP="00DF0CA1">
      <w:pPr>
        <w:pStyle w:val="Title"/>
        <w:spacing w:before="120"/>
        <w:jc w:val="left"/>
        <w:rPr>
          <w:rFonts w:asciiTheme="minorHAnsi" w:hAnsiTheme="minorHAnsi" w:cstheme="minorHAnsi"/>
          <w:sz w:val="24"/>
          <w:szCs w:val="24"/>
          <w:u w:val="none"/>
        </w:rPr>
      </w:pPr>
      <w:r w:rsidRPr="004C1914">
        <w:rPr>
          <w:rFonts w:asciiTheme="minorHAnsi" w:hAnsiTheme="minorHAnsi" w:cstheme="minorHAnsi"/>
          <w:bCs/>
          <w:sz w:val="24"/>
          <w:szCs w:val="24"/>
          <w:u w:val="none"/>
        </w:rPr>
        <w:t xml:space="preserve">Deputy Warden &amp; </w:t>
      </w:r>
      <w:r w:rsidR="001B5595" w:rsidRPr="004C1914">
        <w:rPr>
          <w:rFonts w:asciiTheme="minorHAnsi" w:hAnsiTheme="minorHAnsi" w:cstheme="minorHAnsi"/>
          <w:bCs/>
          <w:sz w:val="24"/>
          <w:szCs w:val="24"/>
          <w:u w:val="none"/>
        </w:rPr>
        <w:t>LLM</w:t>
      </w:r>
      <w:r w:rsidRPr="004C1914">
        <w:rPr>
          <w:rFonts w:asciiTheme="minorHAnsi" w:hAnsiTheme="minorHAnsi" w:cstheme="minorHAnsi"/>
          <w:bCs/>
          <w:sz w:val="24"/>
          <w:szCs w:val="24"/>
          <w:u w:val="none"/>
        </w:rPr>
        <w:t xml:space="preserve"> Training</w:t>
      </w:r>
      <w:r w:rsidR="007B433B" w:rsidRPr="004C1914">
        <w:rPr>
          <w:rFonts w:asciiTheme="minorHAnsi" w:hAnsiTheme="minorHAnsi" w:cstheme="minorHAnsi"/>
          <w:bCs/>
          <w:sz w:val="24"/>
          <w:szCs w:val="24"/>
          <w:u w:val="none"/>
        </w:rPr>
        <w:t xml:space="preserve"> </w:t>
      </w:r>
      <w:r w:rsidRPr="004C1914">
        <w:rPr>
          <w:rFonts w:asciiTheme="minorHAnsi" w:hAnsiTheme="minorHAnsi" w:cstheme="minorHAnsi"/>
          <w:bCs/>
          <w:sz w:val="24"/>
          <w:szCs w:val="24"/>
          <w:u w:val="none"/>
        </w:rPr>
        <w:t>Co-ordinator</w:t>
      </w:r>
      <w:r w:rsidR="00706531">
        <w:rPr>
          <w:rFonts w:asciiTheme="minorHAnsi" w:hAnsiTheme="minorHAnsi" w:cstheme="minorHAnsi"/>
          <w:b w:val="0"/>
          <w:sz w:val="24"/>
          <w:szCs w:val="24"/>
          <w:u w:val="none"/>
        </w:rPr>
        <w:tab/>
      </w:r>
      <w:r w:rsidRPr="004C1914">
        <w:rPr>
          <w:rFonts w:asciiTheme="minorHAnsi" w:hAnsiTheme="minorHAnsi" w:cstheme="minorHAnsi"/>
          <w:b w:val="0"/>
          <w:bCs/>
          <w:sz w:val="24"/>
          <w:szCs w:val="24"/>
          <w:u w:val="none"/>
        </w:rPr>
        <w:t>Re</w:t>
      </w:r>
      <w:r w:rsidR="007B433B" w:rsidRPr="004C1914">
        <w:rPr>
          <w:rFonts w:asciiTheme="minorHAnsi" w:hAnsiTheme="minorHAnsi" w:cstheme="minorHAnsi"/>
          <w:b w:val="0"/>
          <w:bCs/>
          <w:sz w:val="24"/>
          <w:szCs w:val="24"/>
          <w:u w:val="none"/>
        </w:rPr>
        <w:t>v’</w:t>
      </w:r>
      <w:r w:rsidRPr="004C1914">
        <w:rPr>
          <w:rFonts w:asciiTheme="minorHAnsi" w:hAnsiTheme="minorHAnsi" w:cstheme="minorHAnsi"/>
          <w:b w:val="0"/>
          <w:bCs/>
          <w:sz w:val="24"/>
          <w:szCs w:val="24"/>
          <w:u w:val="none"/>
        </w:rPr>
        <w:t>d Charles Read</w:t>
      </w:r>
      <w:r w:rsidRPr="00A13BCD">
        <w:rPr>
          <w:rFonts w:asciiTheme="minorHAnsi" w:hAnsiTheme="minorHAnsi" w:cstheme="minorHAnsi"/>
          <w:sz w:val="24"/>
          <w:szCs w:val="24"/>
          <w:u w:val="none"/>
        </w:rPr>
        <w:t xml:space="preserve"> </w:t>
      </w:r>
    </w:p>
    <w:p w14:paraId="447D709E" w14:textId="4DA7A648" w:rsidR="00DF0CA1" w:rsidRPr="00A13BCD" w:rsidRDefault="00706531" w:rsidP="00706531">
      <w:pPr>
        <w:pStyle w:val="Title"/>
        <w:ind w:left="4260" w:right="-2" w:firstLine="284"/>
        <w:jc w:val="left"/>
        <w:rPr>
          <w:rFonts w:asciiTheme="minorHAnsi" w:hAnsiTheme="minorHAnsi" w:cstheme="minorHAnsi"/>
          <w:b w:val="0"/>
          <w:sz w:val="24"/>
          <w:szCs w:val="24"/>
          <w:u w:val="none"/>
        </w:rPr>
      </w:pPr>
      <w:hyperlink r:id="rId15" w:history="1">
        <w:r w:rsidRPr="001B4380">
          <w:rPr>
            <w:rStyle w:val="Hyperlink"/>
            <w:rFonts w:asciiTheme="minorHAnsi" w:hAnsiTheme="minorHAnsi" w:cstheme="minorHAnsi"/>
            <w:b w:val="0"/>
            <w:sz w:val="24"/>
            <w:szCs w:val="24"/>
          </w:rPr>
          <w:t>charles.read@dioceseofnorwich.org</w:t>
        </w:r>
      </w:hyperlink>
      <w:r w:rsidR="00DF0CA1" w:rsidRPr="00A13BCD">
        <w:rPr>
          <w:rFonts w:asciiTheme="minorHAnsi" w:hAnsiTheme="minorHAnsi" w:cstheme="minorHAnsi"/>
          <w:b w:val="0"/>
          <w:sz w:val="24"/>
          <w:szCs w:val="24"/>
          <w:u w:val="none"/>
        </w:rPr>
        <w:t xml:space="preserve">   </w:t>
      </w:r>
    </w:p>
    <w:p w14:paraId="1B5627CE" w14:textId="7507DC04" w:rsidR="00DF0CA1" w:rsidRPr="00A13BCD" w:rsidRDefault="00DF0CA1" w:rsidP="00706531">
      <w:pPr>
        <w:pStyle w:val="Title"/>
        <w:ind w:left="4260" w:right="-2" w:firstLine="284"/>
        <w:jc w:val="left"/>
        <w:rPr>
          <w:rFonts w:asciiTheme="minorHAnsi" w:hAnsiTheme="minorHAnsi" w:cstheme="minorHAnsi"/>
          <w:b w:val="0"/>
          <w:sz w:val="24"/>
          <w:szCs w:val="24"/>
          <w:u w:val="none"/>
        </w:rPr>
      </w:pPr>
      <w:r w:rsidRPr="00A13BCD">
        <w:rPr>
          <w:rFonts w:asciiTheme="minorHAnsi" w:hAnsiTheme="minorHAnsi" w:cstheme="minorHAnsi"/>
          <w:b w:val="0"/>
          <w:sz w:val="24"/>
          <w:szCs w:val="24"/>
          <w:u w:val="none"/>
        </w:rPr>
        <w:t xml:space="preserve">01603 </w:t>
      </w:r>
      <w:r w:rsidR="00001D0F" w:rsidRPr="00A13BCD">
        <w:rPr>
          <w:rFonts w:asciiTheme="minorHAnsi" w:hAnsiTheme="minorHAnsi" w:cstheme="minorHAnsi"/>
          <w:b w:val="0"/>
          <w:sz w:val="24"/>
          <w:szCs w:val="24"/>
          <w:u w:val="none"/>
        </w:rPr>
        <w:t>882331</w:t>
      </w:r>
      <w:r w:rsidRPr="00A13BCD">
        <w:rPr>
          <w:rFonts w:asciiTheme="minorHAnsi" w:hAnsiTheme="minorHAnsi" w:cstheme="minorHAnsi"/>
          <w:b w:val="0"/>
          <w:sz w:val="24"/>
          <w:szCs w:val="24"/>
          <w:u w:val="none"/>
        </w:rPr>
        <w:tab/>
      </w:r>
      <w:r w:rsidRPr="00A13BCD">
        <w:rPr>
          <w:rFonts w:asciiTheme="minorHAnsi" w:hAnsiTheme="minorHAnsi" w:cstheme="minorHAnsi"/>
          <w:b w:val="0"/>
          <w:sz w:val="24"/>
          <w:szCs w:val="24"/>
          <w:u w:val="none"/>
        </w:rPr>
        <w:tab/>
      </w:r>
      <w:r w:rsidRPr="00A13BCD">
        <w:rPr>
          <w:rFonts w:asciiTheme="minorHAnsi" w:hAnsiTheme="minorHAnsi" w:cstheme="minorHAnsi"/>
          <w:b w:val="0"/>
          <w:sz w:val="24"/>
          <w:szCs w:val="24"/>
          <w:u w:val="none"/>
        </w:rPr>
        <w:tab/>
      </w:r>
    </w:p>
    <w:p w14:paraId="28213D42" w14:textId="1CDE5B02" w:rsidR="00DF0CA1" w:rsidRPr="00A13BCD" w:rsidRDefault="00DF0CA1" w:rsidP="00F95CB8">
      <w:pPr>
        <w:pStyle w:val="Title"/>
        <w:ind w:right="-2"/>
        <w:jc w:val="left"/>
        <w:rPr>
          <w:rFonts w:asciiTheme="minorHAnsi" w:hAnsiTheme="minorHAnsi" w:cstheme="minorHAnsi"/>
          <w:b w:val="0"/>
          <w:sz w:val="24"/>
          <w:szCs w:val="24"/>
          <w:u w:val="none"/>
        </w:rPr>
      </w:pPr>
      <w:r w:rsidRPr="00A13BCD">
        <w:rPr>
          <w:rFonts w:asciiTheme="minorHAnsi" w:hAnsiTheme="minorHAnsi" w:cstheme="minorHAnsi"/>
          <w:b w:val="0"/>
          <w:sz w:val="24"/>
          <w:szCs w:val="24"/>
          <w:u w:val="none"/>
        </w:rPr>
        <w:tab/>
      </w:r>
      <w:r w:rsidRPr="00A13BCD">
        <w:rPr>
          <w:rFonts w:asciiTheme="minorHAnsi" w:hAnsiTheme="minorHAnsi" w:cstheme="minorHAnsi"/>
          <w:b w:val="0"/>
          <w:sz w:val="24"/>
          <w:szCs w:val="24"/>
          <w:u w:val="none"/>
        </w:rPr>
        <w:tab/>
      </w:r>
    </w:p>
    <w:p w14:paraId="5D94FB16" w14:textId="78566AB1" w:rsidR="00606247" w:rsidRPr="004C1914" w:rsidRDefault="00DF0CA1" w:rsidP="00606247">
      <w:pPr>
        <w:pStyle w:val="Title"/>
        <w:jc w:val="left"/>
        <w:rPr>
          <w:rFonts w:asciiTheme="minorHAnsi" w:hAnsiTheme="minorHAnsi" w:cstheme="minorHAnsi"/>
          <w:b w:val="0"/>
          <w:bCs/>
          <w:sz w:val="24"/>
          <w:szCs w:val="24"/>
          <w:u w:val="none"/>
        </w:rPr>
      </w:pPr>
      <w:r w:rsidRPr="004C1914">
        <w:rPr>
          <w:rFonts w:asciiTheme="minorHAnsi" w:hAnsiTheme="minorHAnsi" w:cstheme="minorHAnsi"/>
          <w:bCs/>
          <w:sz w:val="24"/>
          <w:szCs w:val="24"/>
          <w:u w:val="none"/>
        </w:rPr>
        <w:t>Staff Mentor</w:t>
      </w:r>
      <w:r w:rsidR="00C863AF" w:rsidRPr="004C1914">
        <w:rPr>
          <w:rFonts w:asciiTheme="minorHAnsi" w:hAnsiTheme="minorHAnsi" w:cstheme="minorHAnsi"/>
          <w:bCs/>
          <w:sz w:val="24"/>
          <w:szCs w:val="24"/>
          <w:u w:val="none"/>
        </w:rPr>
        <w:t>s</w:t>
      </w:r>
      <w:r w:rsidR="00C863AF" w:rsidRPr="00A13BCD">
        <w:rPr>
          <w:rFonts w:asciiTheme="minorHAnsi" w:hAnsiTheme="minorHAnsi" w:cstheme="minorHAnsi"/>
          <w:b w:val="0"/>
          <w:sz w:val="24"/>
          <w:szCs w:val="24"/>
          <w:u w:val="none"/>
        </w:rPr>
        <w:tab/>
      </w:r>
      <w:r w:rsidR="00C863AF" w:rsidRPr="00A13BCD">
        <w:rPr>
          <w:rFonts w:asciiTheme="minorHAnsi" w:hAnsiTheme="minorHAnsi" w:cstheme="minorHAnsi"/>
          <w:b w:val="0"/>
          <w:sz w:val="24"/>
          <w:szCs w:val="24"/>
          <w:u w:val="none"/>
        </w:rPr>
        <w:tab/>
      </w:r>
      <w:r w:rsidRPr="00A13BCD">
        <w:rPr>
          <w:rFonts w:asciiTheme="minorHAnsi" w:hAnsiTheme="minorHAnsi" w:cstheme="minorHAnsi"/>
          <w:b w:val="0"/>
          <w:sz w:val="24"/>
          <w:szCs w:val="24"/>
          <w:u w:val="none"/>
        </w:rPr>
        <w:tab/>
      </w:r>
      <w:r w:rsidRPr="00A13BCD">
        <w:rPr>
          <w:rFonts w:asciiTheme="minorHAnsi" w:hAnsiTheme="minorHAnsi" w:cstheme="minorHAnsi"/>
          <w:b w:val="0"/>
          <w:sz w:val="24"/>
          <w:szCs w:val="24"/>
          <w:u w:val="none"/>
        </w:rPr>
        <w:tab/>
      </w:r>
      <w:r w:rsidR="007B433B" w:rsidRPr="00A13BCD">
        <w:rPr>
          <w:rFonts w:asciiTheme="minorHAnsi" w:hAnsiTheme="minorHAnsi" w:cstheme="minorHAnsi"/>
          <w:b w:val="0"/>
          <w:sz w:val="24"/>
          <w:szCs w:val="24"/>
          <w:u w:val="none"/>
        </w:rPr>
        <w:tab/>
      </w:r>
      <w:r w:rsidR="00706531">
        <w:rPr>
          <w:rFonts w:asciiTheme="minorHAnsi" w:hAnsiTheme="minorHAnsi" w:cstheme="minorHAnsi"/>
          <w:b w:val="0"/>
          <w:sz w:val="24"/>
          <w:szCs w:val="24"/>
          <w:u w:val="none"/>
        </w:rPr>
        <w:tab/>
      </w:r>
      <w:r w:rsidR="00706531">
        <w:rPr>
          <w:rFonts w:asciiTheme="minorHAnsi" w:hAnsiTheme="minorHAnsi" w:cstheme="minorHAnsi"/>
          <w:b w:val="0"/>
          <w:sz w:val="24"/>
          <w:szCs w:val="24"/>
          <w:u w:val="none"/>
        </w:rPr>
        <w:tab/>
      </w:r>
      <w:r w:rsidR="00706531">
        <w:rPr>
          <w:rFonts w:asciiTheme="minorHAnsi" w:hAnsiTheme="minorHAnsi" w:cstheme="minorHAnsi"/>
          <w:b w:val="0"/>
          <w:sz w:val="24"/>
          <w:szCs w:val="24"/>
          <w:u w:val="none"/>
        </w:rPr>
        <w:tab/>
      </w:r>
      <w:r w:rsidR="00706531">
        <w:rPr>
          <w:rFonts w:asciiTheme="minorHAnsi" w:hAnsiTheme="minorHAnsi" w:cstheme="minorHAnsi"/>
          <w:b w:val="0"/>
          <w:sz w:val="24"/>
          <w:szCs w:val="24"/>
          <w:u w:val="none"/>
        </w:rPr>
        <w:tab/>
      </w:r>
      <w:r w:rsidR="00706531">
        <w:rPr>
          <w:rFonts w:asciiTheme="minorHAnsi" w:hAnsiTheme="minorHAnsi" w:cstheme="minorHAnsi"/>
          <w:b w:val="0"/>
          <w:sz w:val="24"/>
          <w:szCs w:val="24"/>
          <w:u w:val="none"/>
        </w:rPr>
        <w:tab/>
      </w:r>
      <w:r w:rsidR="00706531">
        <w:rPr>
          <w:rFonts w:asciiTheme="minorHAnsi" w:hAnsiTheme="minorHAnsi" w:cstheme="minorHAnsi"/>
          <w:b w:val="0"/>
          <w:sz w:val="24"/>
          <w:szCs w:val="24"/>
          <w:u w:val="none"/>
        </w:rPr>
        <w:tab/>
      </w:r>
      <w:r w:rsidR="00706531">
        <w:rPr>
          <w:rFonts w:asciiTheme="minorHAnsi" w:hAnsiTheme="minorHAnsi" w:cstheme="minorHAnsi"/>
          <w:b w:val="0"/>
          <w:sz w:val="24"/>
          <w:szCs w:val="24"/>
          <w:u w:val="none"/>
        </w:rPr>
        <w:tab/>
      </w:r>
      <w:r w:rsidR="00606247" w:rsidRPr="004C1914">
        <w:rPr>
          <w:rFonts w:asciiTheme="minorHAnsi" w:hAnsiTheme="minorHAnsi" w:cstheme="minorHAnsi"/>
          <w:b w:val="0"/>
          <w:bCs/>
          <w:sz w:val="24"/>
          <w:szCs w:val="24"/>
          <w:u w:val="none"/>
        </w:rPr>
        <w:t>Margaret Gray</w:t>
      </w:r>
    </w:p>
    <w:p w14:paraId="364264AF" w14:textId="19DF9297" w:rsidR="00606247" w:rsidRPr="004C1914" w:rsidRDefault="00606247" w:rsidP="00606247">
      <w:pPr>
        <w:pStyle w:val="Title"/>
        <w:jc w:val="left"/>
        <w:rPr>
          <w:rFonts w:asciiTheme="minorHAnsi" w:hAnsiTheme="minorHAnsi" w:cstheme="minorHAnsi"/>
          <w:b w:val="0"/>
          <w:bCs/>
          <w:sz w:val="24"/>
          <w:szCs w:val="24"/>
          <w:u w:val="none"/>
        </w:rPr>
      </w:pPr>
      <w:r w:rsidRPr="004C1914">
        <w:rPr>
          <w:rFonts w:asciiTheme="minorHAnsi" w:hAnsiTheme="minorHAnsi" w:cstheme="minorHAnsi"/>
          <w:b w:val="0"/>
          <w:bCs/>
          <w:sz w:val="24"/>
          <w:szCs w:val="24"/>
          <w:u w:val="none"/>
        </w:rPr>
        <w:tab/>
      </w:r>
      <w:r w:rsidRPr="004C1914">
        <w:rPr>
          <w:rFonts w:asciiTheme="minorHAnsi" w:hAnsiTheme="minorHAnsi" w:cstheme="minorHAnsi"/>
          <w:b w:val="0"/>
          <w:bCs/>
          <w:sz w:val="24"/>
          <w:szCs w:val="24"/>
          <w:u w:val="none"/>
        </w:rPr>
        <w:tab/>
      </w:r>
      <w:r w:rsidRPr="004C1914">
        <w:rPr>
          <w:rFonts w:asciiTheme="minorHAnsi" w:hAnsiTheme="minorHAnsi" w:cstheme="minorHAnsi"/>
          <w:b w:val="0"/>
          <w:bCs/>
          <w:sz w:val="24"/>
          <w:szCs w:val="24"/>
          <w:u w:val="none"/>
        </w:rPr>
        <w:tab/>
      </w:r>
      <w:r w:rsidRPr="004C1914">
        <w:rPr>
          <w:rFonts w:asciiTheme="minorHAnsi" w:hAnsiTheme="minorHAnsi" w:cstheme="minorHAnsi"/>
          <w:b w:val="0"/>
          <w:bCs/>
          <w:sz w:val="24"/>
          <w:szCs w:val="24"/>
          <w:u w:val="none"/>
        </w:rPr>
        <w:tab/>
      </w:r>
      <w:r w:rsidRPr="004C1914">
        <w:rPr>
          <w:rFonts w:asciiTheme="minorHAnsi" w:hAnsiTheme="minorHAnsi" w:cstheme="minorHAnsi"/>
          <w:b w:val="0"/>
          <w:bCs/>
          <w:sz w:val="24"/>
          <w:szCs w:val="24"/>
          <w:u w:val="none"/>
        </w:rPr>
        <w:tab/>
      </w:r>
      <w:r w:rsidR="007B433B" w:rsidRPr="004C1914">
        <w:rPr>
          <w:rFonts w:asciiTheme="minorHAnsi" w:hAnsiTheme="minorHAnsi" w:cstheme="minorHAnsi"/>
          <w:b w:val="0"/>
          <w:bCs/>
          <w:sz w:val="24"/>
          <w:szCs w:val="24"/>
          <w:u w:val="none"/>
        </w:rPr>
        <w:tab/>
      </w:r>
      <w:r w:rsidR="00706531" w:rsidRPr="004C1914">
        <w:rPr>
          <w:rFonts w:asciiTheme="minorHAnsi" w:hAnsiTheme="minorHAnsi" w:cstheme="minorHAnsi"/>
          <w:b w:val="0"/>
          <w:bCs/>
          <w:sz w:val="24"/>
          <w:szCs w:val="24"/>
          <w:u w:val="none"/>
        </w:rPr>
        <w:tab/>
      </w:r>
      <w:r w:rsidR="00706531" w:rsidRPr="004C1914">
        <w:rPr>
          <w:rFonts w:asciiTheme="minorHAnsi" w:hAnsiTheme="minorHAnsi" w:cstheme="minorHAnsi"/>
          <w:b w:val="0"/>
          <w:bCs/>
          <w:sz w:val="24"/>
          <w:szCs w:val="24"/>
          <w:u w:val="none"/>
        </w:rPr>
        <w:tab/>
      </w:r>
      <w:r w:rsidR="00706531" w:rsidRPr="004C1914">
        <w:rPr>
          <w:rFonts w:asciiTheme="minorHAnsi" w:hAnsiTheme="minorHAnsi" w:cstheme="minorHAnsi"/>
          <w:b w:val="0"/>
          <w:bCs/>
          <w:sz w:val="24"/>
          <w:szCs w:val="24"/>
          <w:u w:val="none"/>
        </w:rPr>
        <w:tab/>
      </w:r>
      <w:r w:rsidR="00706531" w:rsidRPr="004C1914">
        <w:rPr>
          <w:rFonts w:asciiTheme="minorHAnsi" w:hAnsiTheme="minorHAnsi" w:cstheme="minorHAnsi"/>
          <w:b w:val="0"/>
          <w:bCs/>
          <w:sz w:val="24"/>
          <w:szCs w:val="24"/>
          <w:u w:val="none"/>
        </w:rPr>
        <w:tab/>
      </w:r>
      <w:r w:rsidR="00706531" w:rsidRPr="004C1914">
        <w:rPr>
          <w:rFonts w:asciiTheme="minorHAnsi" w:hAnsiTheme="minorHAnsi" w:cstheme="minorHAnsi"/>
          <w:b w:val="0"/>
          <w:bCs/>
          <w:sz w:val="24"/>
          <w:szCs w:val="24"/>
          <w:u w:val="none"/>
        </w:rPr>
        <w:tab/>
      </w:r>
      <w:r w:rsidR="00706531" w:rsidRPr="004C1914">
        <w:rPr>
          <w:rFonts w:asciiTheme="minorHAnsi" w:hAnsiTheme="minorHAnsi" w:cstheme="minorHAnsi"/>
          <w:b w:val="0"/>
          <w:bCs/>
          <w:sz w:val="24"/>
          <w:szCs w:val="24"/>
          <w:u w:val="none"/>
        </w:rPr>
        <w:tab/>
      </w:r>
      <w:r w:rsidR="00706531" w:rsidRPr="004C1914">
        <w:rPr>
          <w:rFonts w:asciiTheme="minorHAnsi" w:hAnsiTheme="minorHAnsi" w:cstheme="minorHAnsi"/>
          <w:b w:val="0"/>
          <w:bCs/>
          <w:sz w:val="24"/>
          <w:szCs w:val="24"/>
          <w:u w:val="none"/>
        </w:rPr>
        <w:tab/>
      </w:r>
      <w:r w:rsidR="00706531" w:rsidRPr="004C1914">
        <w:rPr>
          <w:rFonts w:asciiTheme="minorHAnsi" w:hAnsiTheme="minorHAnsi" w:cstheme="minorHAnsi"/>
          <w:b w:val="0"/>
          <w:bCs/>
          <w:sz w:val="24"/>
          <w:szCs w:val="24"/>
          <w:u w:val="none"/>
        </w:rPr>
        <w:tab/>
      </w:r>
      <w:r w:rsidR="00706531" w:rsidRPr="004C1914">
        <w:rPr>
          <w:rFonts w:asciiTheme="minorHAnsi" w:hAnsiTheme="minorHAnsi" w:cstheme="minorHAnsi"/>
          <w:b w:val="0"/>
          <w:bCs/>
          <w:sz w:val="24"/>
          <w:szCs w:val="24"/>
          <w:u w:val="none"/>
        </w:rPr>
        <w:tab/>
      </w:r>
      <w:r w:rsidR="00706531" w:rsidRPr="004C1914">
        <w:rPr>
          <w:rFonts w:asciiTheme="minorHAnsi" w:hAnsiTheme="minorHAnsi" w:cstheme="minorHAnsi"/>
          <w:b w:val="0"/>
          <w:bCs/>
          <w:sz w:val="24"/>
          <w:szCs w:val="24"/>
          <w:u w:val="none"/>
        </w:rPr>
        <w:tab/>
      </w:r>
      <w:r w:rsidRPr="004C1914">
        <w:rPr>
          <w:rFonts w:asciiTheme="minorHAnsi" w:hAnsiTheme="minorHAnsi" w:cstheme="minorHAnsi"/>
          <w:b w:val="0"/>
          <w:bCs/>
          <w:sz w:val="24"/>
          <w:szCs w:val="24"/>
          <w:u w:val="none"/>
        </w:rPr>
        <w:t>Helen Grogutt</w:t>
      </w:r>
    </w:p>
    <w:p w14:paraId="69646D40" w14:textId="30A28395" w:rsidR="007B433B" w:rsidRPr="004C1914" w:rsidRDefault="007B433B" w:rsidP="00706531">
      <w:pPr>
        <w:pStyle w:val="Title"/>
        <w:ind w:left="4260" w:firstLine="284"/>
        <w:jc w:val="left"/>
        <w:rPr>
          <w:rFonts w:asciiTheme="minorHAnsi" w:hAnsiTheme="minorHAnsi" w:cstheme="minorHAnsi"/>
          <w:b w:val="0"/>
          <w:bCs/>
          <w:sz w:val="24"/>
          <w:szCs w:val="24"/>
          <w:u w:val="none"/>
        </w:rPr>
      </w:pPr>
      <w:r w:rsidRPr="004C1914">
        <w:rPr>
          <w:rFonts w:asciiTheme="minorHAnsi" w:hAnsiTheme="minorHAnsi" w:cstheme="minorHAnsi"/>
          <w:b w:val="0"/>
          <w:bCs/>
          <w:sz w:val="24"/>
          <w:szCs w:val="24"/>
          <w:u w:val="none"/>
        </w:rPr>
        <w:t>Fiona Tibbitt</w:t>
      </w:r>
    </w:p>
    <w:p w14:paraId="4FFCEA23" w14:textId="46103FEA" w:rsidR="00606247" w:rsidRPr="004C1914" w:rsidRDefault="00606247" w:rsidP="00606247">
      <w:pPr>
        <w:pStyle w:val="Title"/>
        <w:jc w:val="left"/>
        <w:rPr>
          <w:rFonts w:asciiTheme="minorHAnsi" w:hAnsiTheme="minorHAnsi" w:cstheme="minorHAnsi"/>
          <w:b w:val="0"/>
          <w:bCs/>
          <w:sz w:val="24"/>
          <w:szCs w:val="24"/>
          <w:u w:val="none"/>
        </w:rPr>
      </w:pPr>
      <w:r w:rsidRPr="004C1914">
        <w:rPr>
          <w:rFonts w:asciiTheme="minorHAnsi" w:hAnsiTheme="minorHAnsi" w:cstheme="minorHAnsi"/>
          <w:b w:val="0"/>
          <w:bCs/>
          <w:sz w:val="24"/>
          <w:szCs w:val="24"/>
          <w:u w:val="none"/>
        </w:rPr>
        <w:tab/>
      </w:r>
      <w:r w:rsidRPr="004C1914">
        <w:rPr>
          <w:rFonts w:asciiTheme="minorHAnsi" w:hAnsiTheme="minorHAnsi" w:cstheme="minorHAnsi"/>
          <w:b w:val="0"/>
          <w:bCs/>
          <w:sz w:val="24"/>
          <w:szCs w:val="24"/>
          <w:u w:val="none"/>
        </w:rPr>
        <w:tab/>
      </w:r>
      <w:r w:rsidRPr="004C1914">
        <w:rPr>
          <w:rFonts w:asciiTheme="minorHAnsi" w:hAnsiTheme="minorHAnsi" w:cstheme="minorHAnsi"/>
          <w:b w:val="0"/>
          <w:bCs/>
          <w:sz w:val="24"/>
          <w:szCs w:val="24"/>
          <w:u w:val="none"/>
        </w:rPr>
        <w:tab/>
      </w:r>
      <w:r w:rsidRPr="004C1914">
        <w:rPr>
          <w:rFonts w:asciiTheme="minorHAnsi" w:hAnsiTheme="minorHAnsi" w:cstheme="minorHAnsi"/>
          <w:b w:val="0"/>
          <w:bCs/>
          <w:sz w:val="24"/>
          <w:szCs w:val="24"/>
          <w:u w:val="none"/>
        </w:rPr>
        <w:tab/>
      </w:r>
      <w:r w:rsidRPr="004C1914">
        <w:rPr>
          <w:rFonts w:asciiTheme="minorHAnsi" w:hAnsiTheme="minorHAnsi" w:cstheme="minorHAnsi"/>
          <w:b w:val="0"/>
          <w:bCs/>
          <w:sz w:val="24"/>
          <w:szCs w:val="24"/>
          <w:u w:val="none"/>
        </w:rPr>
        <w:tab/>
      </w:r>
      <w:r w:rsidR="00706531" w:rsidRPr="004C1914">
        <w:rPr>
          <w:rFonts w:asciiTheme="minorHAnsi" w:hAnsiTheme="minorHAnsi" w:cstheme="minorHAnsi"/>
          <w:b w:val="0"/>
          <w:bCs/>
          <w:sz w:val="24"/>
          <w:szCs w:val="24"/>
          <w:u w:val="none"/>
        </w:rPr>
        <w:tab/>
      </w:r>
      <w:r w:rsidR="00706531" w:rsidRPr="004C1914">
        <w:rPr>
          <w:rFonts w:asciiTheme="minorHAnsi" w:hAnsiTheme="minorHAnsi" w:cstheme="minorHAnsi"/>
          <w:b w:val="0"/>
          <w:bCs/>
          <w:sz w:val="24"/>
          <w:szCs w:val="24"/>
          <w:u w:val="none"/>
        </w:rPr>
        <w:tab/>
      </w:r>
      <w:r w:rsidR="00706531" w:rsidRPr="004C1914">
        <w:rPr>
          <w:rFonts w:asciiTheme="minorHAnsi" w:hAnsiTheme="minorHAnsi" w:cstheme="minorHAnsi"/>
          <w:b w:val="0"/>
          <w:bCs/>
          <w:sz w:val="24"/>
          <w:szCs w:val="24"/>
          <w:u w:val="none"/>
        </w:rPr>
        <w:tab/>
      </w:r>
      <w:r w:rsidR="00706531" w:rsidRPr="004C1914">
        <w:rPr>
          <w:rFonts w:asciiTheme="minorHAnsi" w:hAnsiTheme="minorHAnsi" w:cstheme="minorHAnsi"/>
          <w:b w:val="0"/>
          <w:bCs/>
          <w:sz w:val="24"/>
          <w:szCs w:val="24"/>
          <w:u w:val="none"/>
        </w:rPr>
        <w:tab/>
      </w:r>
      <w:r w:rsidR="00706531" w:rsidRPr="004C1914">
        <w:rPr>
          <w:rFonts w:asciiTheme="minorHAnsi" w:hAnsiTheme="minorHAnsi" w:cstheme="minorHAnsi"/>
          <w:b w:val="0"/>
          <w:bCs/>
          <w:sz w:val="24"/>
          <w:szCs w:val="24"/>
          <w:u w:val="none"/>
        </w:rPr>
        <w:tab/>
      </w:r>
      <w:r w:rsidR="00706531" w:rsidRPr="004C1914">
        <w:rPr>
          <w:rFonts w:asciiTheme="minorHAnsi" w:hAnsiTheme="minorHAnsi" w:cstheme="minorHAnsi"/>
          <w:b w:val="0"/>
          <w:bCs/>
          <w:sz w:val="24"/>
          <w:szCs w:val="24"/>
          <w:u w:val="none"/>
        </w:rPr>
        <w:tab/>
      </w:r>
      <w:r w:rsidR="00706531" w:rsidRPr="004C1914">
        <w:rPr>
          <w:rFonts w:asciiTheme="minorHAnsi" w:hAnsiTheme="minorHAnsi" w:cstheme="minorHAnsi"/>
          <w:b w:val="0"/>
          <w:bCs/>
          <w:sz w:val="24"/>
          <w:szCs w:val="24"/>
          <w:u w:val="none"/>
        </w:rPr>
        <w:tab/>
      </w:r>
      <w:r w:rsidR="00706531" w:rsidRPr="004C1914">
        <w:rPr>
          <w:rFonts w:asciiTheme="minorHAnsi" w:hAnsiTheme="minorHAnsi" w:cstheme="minorHAnsi"/>
          <w:b w:val="0"/>
          <w:bCs/>
          <w:sz w:val="24"/>
          <w:szCs w:val="24"/>
          <w:u w:val="none"/>
        </w:rPr>
        <w:tab/>
      </w:r>
      <w:r w:rsidR="00706531" w:rsidRPr="004C1914">
        <w:rPr>
          <w:rFonts w:asciiTheme="minorHAnsi" w:hAnsiTheme="minorHAnsi" w:cstheme="minorHAnsi"/>
          <w:b w:val="0"/>
          <w:bCs/>
          <w:sz w:val="24"/>
          <w:szCs w:val="24"/>
          <w:u w:val="none"/>
        </w:rPr>
        <w:tab/>
      </w:r>
      <w:r w:rsidR="00706531" w:rsidRPr="004C1914">
        <w:rPr>
          <w:rFonts w:asciiTheme="minorHAnsi" w:hAnsiTheme="minorHAnsi" w:cstheme="minorHAnsi"/>
          <w:b w:val="0"/>
          <w:bCs/>
          <w:sz w:val="24"/>
          <w:szCs w:val="24"/>
          <w:u w:val="none"/>
        </w:rPr>
        <w:tab/>
      </w:r>
      <w:r w:rsidR="007B433B" w:rsidRPr="004C1914">
        <w:rPr>
          <w:rFonts w:asciiTheme="minorHAnsi" w:hAnsiTheme="minorHAnsi" w:cstheme="minorHAnsi"/>
          <w:b w:val="0"/>
          <w:bCs/>
          <w:sz w:val="24"/>
          <w:szCs w:val="24"/>
          <w:u w:val="none"/>
        </w:rPr>
        <w:tab/>
      </w:r>
      <w:r w:rsidRPr="004C1914">
        <w:rPr>
          <w:rFonts w:asciiTheme="minorHAnsi" w:hAnsiTheme="minorHAnsi" w:cstheme="minorHAnsi"/>
          <w:b w:val="0"/>
          <w:bCs/>
          <w:sz w:val="24"/>
          <w:szCs w:val="24"/>
          <w:u w:val="none"/>
        </w:rPr>
        <w:t>Rev’d Coryn Stanfor</w:t>
      </w:r>
      <w:r w:rsidR="006A6599">
        <w:rPr>
          <w:rFonts w:asciiTheme="minorHAnsi" w:hAnsiTheme="minorHAnsi" w:cstheme="minorHAnsi"/>
          <w:b w:val="0"/>
          <w:bCs/>
          <w:sz w:val="24"/>
          <w:szCs w:val="24"/>
          <w:u w:val="none"/>
        </w:rPr>
        <w:t>th</w:t>
      </w:r>
    </w:p>
    <w:p w14:paraId="0DBB7D80" w14:textId="03F056E6" w:rsidR="00C863AF" w:rsidRPr="00A13BCD" w:rsidRDefault="00C863AF" w:rsidP="00606247">
      <w:pPr>
        <w:pStyle w:val="Title"/>
        <w:jc w:val="left"/>
        <w:rPr>
          <w:rFonts w:asciiTheme="minorHAnsi" w:hAnsiTheme="minorHAnsi" w:cstheme="minorHAnsi"/>
          <w:b w:val="0"/>
          <w:sz w:val="24"/>
          <w:szCs w:val="24"/>
          <w:u w:val="none"/>
        </w:rPr>
      </w:pPr>
      <w:r w:rsidRPr="00A13BCD">
        <w:rPr>
          <w:rFonts w:asciiTheme="minorHAnsi" w:hAnsiTheme="minorHAnsi" w:cstheme="minorHAnsi"/>
          <w:bCs/>
          <w:sz w:val="24"/>
          <w:szCs w:val="24"/>
          <w:u w:val="none"/>
        </w:rPr>
        <w:tab/>
      </w:r>
    </w:p>
    <w:p w14:paraId="6CCA56F6" w14:textId="77777777" w:rsidR="000E5356" w:rsidRPr="00A13BCD" w:rsidRDefault="00DF0CA1" w:rsidP="000E5356">
      <w:pPr>
        <w:pStyle w:val="Title"/>
        <w:jc w:val="left"/>
        <w:rPr>
          <w:rFonts w:asciiTheme="minorHAnsi" w:hAnsiTheme="minorHAnsi" w:cstheme="minorHAnsi"/>
          <w:b w:val="0"/>
          <w:sz w:val="24"/>
          <w:szCs w:val="24"/>
          <w:u w:val="none"/>
        </w:rPr>
      </w:pPr>
      <w:r w:rsidRPr="00A13BCD">
        <w:rPr>
          <w:rFonts w:asciiTheme="minorHAnsi" w:hAnsiTheme="minorHAnsi" w:cstheme="minorHAnsi"/>
          <w:b w:val="0"/>
          <w:sz w:val="24"/>
          <w:szCs w:val="24"/>
          <w:u w:val="none"/>
        </w:rPr>
        <w:tab/>
      </w:r>
      <w:r w:rsidRPr="00A13BCD">
        <w:rPr>
          <w:rFonts w:asciiTheme="minorHAnsi" w:hAnsiTheme="minorHAnsi" w:cstheme="minorHAnsi"/>
          <w:b w:val="0"/>
          <w:sz w:val="24"/>
          <w:szCs w:val="24"/>
          <w:u w:val="none"/>
        </w:rPr>
        <w:tab/>
      </w:r>
      <w:r w:rsidRPr="00A13BCD">
        <w:rPr>
          <w:rFonts w:asciiTheme="minorHAnsi" w:hAnsiTheme="minorHAnsi" w:cstheme="minorHAnsi"/>
          <w:b w:val="0"/>
          <w:sz w:val="24"/>
          <w:szCs w:val="24"/>
          <w:u w:val="none"/>
        </w:rPr>
        <w:tab/>
      </w:r>
      <w:r w:rsidRPr="00A13BCD">
        <w:rPr>
          <w:rFonts w:asciiTheme="minorHAnsi" w:hAnsiTheme="minorHAnsi" w:cstheme="minorHAnsi"/>
          <w:b w:val="0"/>
          <w:sz w:val="24"/>
          <w:szCs w:val="24"/>
          <w:u w:val="none"/>
        </w:rPr>
        <w:tab/>
      </w:r>
      <w:r w:rsidRPr="00A13BCD">
        <w:rPr>
          <w:rFonts w:asciiTheme="minorHAnsi" w:hAnsiTheme="minorHAnsi" w:cstheme="minorHAnsi"/>
          <w:b w:val="0"/>
          <w:sz w:val="24"/>
          <w:szCs w:val="24"/>
          <w:u w:val="none"/>
        </w:rPr>
        <w:tab/>
      </w:r>
    </w:p>
    <w:p w14:paraId="297715CD" w14:textId="08CB14B2" w:rsidR="00627713" w:rsidRPr="004C1914" w:rsidRDefault="00627713" w:rsidP="00C863AF">
      <w:pPr>
        <w:ind w:right="-2"/>
        <w:rPr>
          <w:rFonts w:asciiTheme="minorHAnsi" w:hAnsiTheme="minorHAnsi" w:cstheme="minorHAnsi"/>
          <w:sz w:val="24"/>
          <w:szCs w:val="24"/>
        </w:rPr>
      </w:pPr>
      <w:r w:rsidRPr="004C1914">
        <w:rPr>
          <w:rFonts w:asciiTheme="minorHAnsi" w:hAnsiTheme="minorHAnsi" w:cstheme="minorHAnsi"/>
          <w:b/>
          <w:bCs/>
          <w:sz w:val="24"/>
          <w:szCs w:val="24"/>
        </w:rPr>
        <w:lastRenderedPageBreak/>
        <w:t>Associate Lecturers</w:t>
      </w:r>
      <w:r w:rsidRPr="00A13BCD">
        <w:rPr>
          <w:rFonts w:asciiTheme="minorHAnsi" w:hAnsiTheme="minorHAnsi" w:cstheme="minorHAnsi"/>
          <w:b/>
          <w:bCs/>
          <w:sz w:val="24"/>
          <w:szCs w:val="24"/>
        </w:rPr>
        <w:tab/>
      </w:r>
      <w:r w:rsidRPr="00A13BCD">
        <w:rPr>
          <w:rFonts w:asciiTheme="minorHAnsi" w:hAnsiTheme="minorHAnsi" w:cstheme="minorHAnsi"/>
          <w:b/>
          <w:bCs/>
          <w:sz w:val="24"/>
          <w:szCs w:val="24"/>
        </w:rPr>
        <w:tab/>
      </w:r>
      <w:r w:rsidRPr="00A13BCD">
        <w:rPr>
          <w:rFonts w:asciiTheme="minorHAnsi" w:hAnsiTheme="minorHAnsi" w:cstheme="minorHAnsi"/>
          <w:b/>
          <w:bCs/>
          <w:sz w:val="24"/>
          <w:szCs w:val="24"/>
        </w:rPr>
        <w:tab/>
      </w:r>
      <w:r w:rsidR="007B433B" w:rsidRPr="00A13BCD">
        <w:rPr>
          <w:rFonts w:asciiTheme="minorHAnsi" w:hAnsiTheme="minorHAnsi" w:cstheme="minorHAnsi"/>
          <w:b/>
          <w:bCs/>
          <w:sz w:val="24"/>
          <w:szCs w:val="24"/>
        </w:rPr>
        <w:tab/>
      </w:r>
      <w:r w:rsidR="00706531">
        <w:rPr>
          <w:rFonts w:asciiTheme="minorHAnsi" w:hAnsiTheme="minorHAnsi" w:cstheme="minorHAnsi"/>
          <w:b/>
          <w:bCs/>
          <w:sz w:val="24"/>
          <w:szCs w:val="24"/>
        </w:rPr>
        <w:tab/>
      </w:r>
      <w:r w:rsidR="00706531">
        <w:rPr>
          <w:rFonts w:asciiTheme="minorHAnsi" w:hAnsiTheme="minorHAnsi" w:cstheme="minorHAnsi"/>
          <w:b/>
          <w:bCs/>
          <w:sz w:val="24"/>
          <w:szCs w:val="24"/>
        </w:rPr>
        <w:tab/>
      </w:r>
      <w:r w:rsidR="00706531">
        <w:rPr>
          <w:rFonts w:asciiTheme="minorHAnsi" w:hAnsiTheme="minorHAnsi" w:cstheme="minorHAnsi"/>
          <w:b/>
          <w:bCs/>
          <w:sz w:val="24"/>
          <w:szCs w:val="24"/>
        </w:rPr>
        <w:tab/>
      </w:r>
      <w:r w:rsidR="00706531">
        <w:rPr>
          <w:rFonts w:asciiTheme="minorHAnsi" w:hAnsiTheme="minorHAnsi" w:cstheme="minorHAnsi"/>
          <w:b/>
          <w:bCs/>
          <w:sz w:val="24"/>
          <w:szCs w:val="24"/>
        </w:rPr>
        <w:tab/>
      </w:r>
      <w:r w:rsidR="00706531">
        <w:rPr>
          <w:rFonts w:asciiTheme="minorHAnsi" w:hAnsiTheme="minorHAnsi" w:cstheme="minorHAnsi"/>
          <w:b/>
          <w:bCs/>
          <w:sz w:val="24"/>
          <w:szCs w:val="24"/>
        </w:rPr>
        <w:tab/>
      </w:r>
      <w:r w:rsidRPr="004C1914">
        <w:rPr>
          <w:rFonts w:asciiTheme="minorHAnsi" w:hAnsiTheme="minorHAnsi" w:cstheme="minorHAnsi"/>
          <w:sz w:val="24"/>
          <w:szCs w:val="24"/>
        </w:rPr>
        <w:t xml:space="preserve">Rev’d </w:t>
      </w:r>
      <w:r w:rsidR="00F65A18" w:rsidRPr="004C1914">
        <w:rPr>
          <w:rFonts w:asciiTheme="minorHAnsi" w:hAnsiTheme="minorHAnsi" w:cstheme="minorHAnsi"/>
          <w:sz w:val="24"/>
          <w:szCs w:val="24"/>
        </w:rPr>
        <w:t xml:space="preserve">Canon </w:t>
      </w:r>
      <w:r w:rsidR="00B921B3" w:rsidRPr="004C1914">
        <w:rPr>
          <w:rFonts w:asciiTheme="minorHAnsi" w:hAnsiTheme="minorHAnsi" w:cstheme="minorHAnsi"/>
          <w:sz w:val="24"/>
          <w:szCs w:val="24"/>
        </w:rPr>
        <w:t>Dr N</w:t>
      </w:r>
      <w:r w:rsidRPr="004C1914">
        <w:rPr>
          <w:rFonts w:asciiTheme="minorHAnsi" w:hAnsiTheme="minorHAnsi" w:cstheme="minorHAnsi"/>
          <w:sz w:val="24"/>
          <w:szCs w:val="24"/>
        </w:rPr>
        <w:t>ick Garrard</w:t>
      </w:r>
    </w:p>
    <w:p w14:paraId="1479E2AB" w14:textId="08F5240E" w:rsidR="00627713" w:rsidRPr="004C1914" w:rsidRDefault="00627713" w:rsidP="001B5595">
      <w:pPr>
        <w:ind w:right="-2"/>
        <w:rPr>
          <w:rFonts w:asciiTheme="minorHAnsi" w:hAnsiTheme="minorHAnsi" w:cstheme="minorHAnsi"/>
          <w:sz w:val="24"/>
          <w:szCs w:val="24"/>
        </w:rPr>
      </w:pPr>
      <w:r w:rsidRPr="004C1914">
        <w:rPr>
          <w:rFonts w:asciiTheme="minorHAnsi" w:hAnsiTheme="minorHAnsi" w:cstheme="minorHAnsi"/>
          <w:sz w:val="24"/>
          <w:szCs w:val="24"/>
        </w:rPr>
        <w:tab/>
      </w:r>
      <w:r w:rsidRPr="004C1914">
        <w:rPr>
          <w:rFonts w:asciiTheme="minorHAnsi" w:hAnsiTheme="minorHAnsi" w:cstheme="minorHAnsi"/>
          <w:sz w:val="24"/>
          <w:szCs w:val="24"/>
        </w:rPr>
        <w:tab/>
      </w:r>
      <w:r w:rsidRPr="004C1914">
        <w:rPr>
          <w:rFonts w:asciiTheme="minorHAnsi" w:hAnsiTheme="minorHAnsi" w:cstheme="minorHAnsi"/>
          <w:sz w:val="24"/>
          <w:szCs w:val="24"/>
        </w:rPr>
        <w:tab/>
      </w:r>
      <w:r w:rsidRPr="004C1914">
        <w:rPr>
          <w:rFonts w:asciiTheme="minorHAnsi" w:hAnsiTheme="minorHAnsi" w:cstheme="minorHAnsi"/>
          <w:sz w:val="24"/>
          <w:szCs w:val="24"/>
        </w:rPr>
        <w:tab/>
      </w:r>
      <w:r w:rsidRPr="004C1914">
        <w:rPr>
          <w:rFonts w:asciiTheme="minorHAnsi" w:hAnsiTheme="minorHAnsi" w:cstheme="minorHAnsi"/>
          <w:sz w:val="24"/>
          <w:szCs w:val="24"/>
        </w:rPr>
        <w:tab/>
      </w:r>
      <w:r w:rsidR="007B433B" w:rsidRPr="004C1914">
        <w:rPr>
          <w:rFonts w:asciiTheme="minorHAnsi" w:hAnsiTheme="minorHAnsi" w:cstheme="minorHAnsi"/>
          <w:sz w:val="24"/>
          <w:szCs w:val="24"/>
        </w:rPr>
        <w:tab/>
      </w:r>
      <w:r w:rsidR="00706531" w:rsidRPr="004C1914">
        <w:rPr>
          <w:rFonts w:asciiTheme="minorHAnsi" w:hAnsiTheme="minorHAnsi" w:cstheme="minorHAnsi"/>
          <w:sz w:val="24"/>
          <w:szCs w:val="24"/>
        </w:rPr>
        <w:tab/>
      </w:r>
      <w:r w:rsidR="00706531" w:rsidRPr="004C1914">
        <w:rPr>
          <w:rFonts w:asciiTheme="minorHAnsi" w:hAnsiTheme="minorHAnsi" w:cstheme="minorHAnsi"/>
          <w:sz w:val="24"/>
          <w:szCs w:val="24"/>
        </w:rPr>
        <w:tab/>
      </w:r>
      <w:r w:rsidR="00706531" w:rsidRPr="004C1914">
        <w:rPr>
          <w:rFonts w:asciiTheme="minorHAnsi" w:hAnsiTheme="minorHAnsi" w:cstheme="minorHAnsi"/>
          <w:sz w:val="24"/>
          <w:szCs w:val="24"/>
        </w:rPr>
        <w:tab/>
      </w:r>
      <w:r w:rsidR="00706531" w:rsidRPr="004C1914">
        <w:rPr>
          <w:rFonts w:asciiTheme="minorHAnsi" w:hAnsiTheme="minorHAnsi" w:cstheme="minorHAnsi"/>
          <w:sz w:val="24"/>
          <w:szCs w:val="24"/>
        </w:rPr>
        <w:tab/>
      </w:r>
      <w:r w:rsidR="00706531" w:rsidRPr="004C1914">
        <w:rPr>
          <w:rFonts w:asciiTheme="minorHAnsi" w:hAnsiTheme="minorHAnsi" w:cstheme="minorHAnsi"/>
          <w:sz w:val="24"/>
          <w:szCs w:val="24"/>
        </w:rPr>
        <w:tab/>
      </w:r>
      <w:r w:rsidR="00706531" w:rsidRPr="004C1914">
        <w:rPr>
          <w:rFonts w:asciiTheme="minorHAnsi" w:hAnsiTheme="minorHAnsi" w:cstheme="minorHAnsi"/>
          <w:sz w:val="24"/>
          <w:szCs w:val="24"/>
        </w:rPr>
        <w:tab/>
      </w:r>
      <w:r w:rsidR="00706531" w:rsidRPr="004C1914">
        <w:rPr>
          <w:rFonts w:asciiTheme="minorHAnsi" w:hAnsiTheme="minorHAnsi" w:cstheme="minorHAnsi"/>
          <w:sz w:val="24"/>
          <w:szCs w:val="24"/>
        </w:rPr>
        <w:tab/>
      </w:r>
      <w:r w:rsidR="00706531" w:rsidRPr="004C1914">
        <w:rPr>
          <w:rFonts w:asciiTheme="minorHAnsi" w:hAnsiTheme="minorHAnsi" w:cstheme="minorHAnsi"/>
          <w:sz w:val="24"/>
          <w:szCs w:val="24"/>
        </w:rPr>
        <w:tab/>
      </w:r>
      <w:r w:rsidR="00706531" w:rsidRPr="004C1914">
        <w:rPr>
          <w:rFonts w:asciiTheme="minorHAnsi" w:hAnsiTheme="minorHAnsi" w:cstheme="minorHAnsi"/>
          <w:sz w:val="24"/>
          <w:szCs w:val="24"/>
        </w:rPr>
        <w:tab/>
      </w:r>
      <w:r w:rsidRPr="004C1914">
        <w:rPr>
          <w:rFonts w:asciiTheme="minorHAnsi" w:hAnsiTheme="minorHAnsi" w:cstheme="minorHAnsi"/>
          <w:sz w:val="24"/>
          <w:szCs w:val="24"/>
        </w:rPr>
        <w:t>Jamie Worthington</w:t>
      </w:r>
    </w:p>
    <w:p w14:paraId="22F9899F" w14:textId="77777777" w:rsidR="00DF0CA1" w:rsidRPr="00A13BCD" w:rsidRDefault="00DF0CA1" w:rsidP="00DF0CA1">
      <w:pPr>
        <w:pStyle w:val="Title"/>
        <w:spacing w:before="120"/>
        <w:jc w:val="left"/>
        <w:rPr>
          <w:rFonts w:asciiTheme="minorHAnsi" w:hAnsiTheme="minorHAnsi" w:cstheme="minorHAnsi"/>
          <w:b w:val="0"/>
          <w:sz w:val="24"/>
          <w:szCs w:val="24"/>
          <w:u w:val="none"/>
        </w:rPr>
      </w:pPr>
    </w:p>
    <w:p w14:paraId="5A2167E2" w14:textId="37CF5B46" w:rsidR="00DF0CA1" w:rsidRPr="004C1914" w:rsidRDefault="00DF0CA1" w:rsidP="000E5356">
      <w:pPr>
        <w:pStyle w:val="Title"/>
        <w:spacing w:before="120"/>
        <w:jc w:val="left"/>
        <w:rPr>
          <w:rFonts w:asciiTheme="minorHAnsi" w:hAnsiTheme="minorHAnsi" w:cstheme="minorHAnsi"/>
          <w:bCs/>
          <w:sz w:val="24"/>
          <w:szCs w:val="24"/>
          <w:u w:val="none"/>
        </w:rPr>
      </w:pPr>
      <w:r w:rsidRPr="004C1914">
        <w:rPr>
          <w:rFonts w:asciiTheme="minorHAnsi" w:hAnsiTheme="minorHAnsi" w:cstheme="minorHAnsi"/>
          <w:bCs/>
          <w:sz w:val="24"/>
          <w:szCs w:val="24"/>
          <w:u w:val="none"/>
        </w:rPr>
        <w:t xml:space="preserve">PA to the </w:t>
      </w:r>
      <w:r w:rsidR="000E5356" w:rsidRPr="004C1914">
        <w:rPr>
          <w:rFonts w:asciiTheme="minorHAnsi" w:hAnsiTheme="minorHAnsi" w:cstheme="minorHAnsi"/>
          <w:bCs/>
          <w:sz w:val="24"/>
          <w:szCs w:val="24"/>
          <w:u w:val="none"/>
        </w:rPr>
        <w:t xml:space="preserve">Deputy Warden &amp; </w:t>
      </w:r>
      <w:r w:rsidRPr="004C1914">
        <w:rPr>
          <w:rFonts w:asciiTheme="minorHAnsi" w:hAnsiTheme="minorHAnsi" w:cstheme="minorHAnsi"/>
          <w:bCs/>
          <w:sz w:val="24"/>
          <w:szCs w:val="24"/>
          <w:u w:val="none"/>
        </w:rPr>
        <w:tab/>
      </w:r>
      <w:r w:rsidRPr="004C1914">
        <w:rPr>
          <w:rFonts w:asciiTheme="minorHAnsi" w:hAnsiTheme="minorHAnsi" w:cstheme="minorHAnsi"/>
          <w:bCs/>
          <w:sz w:val="24"/>
          <w:szCs w:val="24"/>
          <w:u w:val="none"/>
        </w:rPr>
        <w:tab/>
      </w:r>
      <w:r w:rsidR="007B433B" w:rsidRPr="004C1914">
        <w:rPr>
          <w:rFonts w:asciiTheme="minorHAnsi" w:hAnsiTheme="minorHAnsi" w:cstheme="minorHAnsi"/>
          <w:bCs/>
          <w:sz w:val="24"/>
          <w:szCs w:val="24"/>
          <w:u w:val="none"/>
        </w:rPr>
        <w:tab/>
      </w:r>
      <w:r w:rsidR="00706531" w:rsidRPr="004C1914">
        <w:rPr>
          <w:rFonts w:asciiTheme="minorHAnsi" w:hAnsiTheme="minorHAnsi" w:cstheme="minorHAnsi"/>
          <w:bCs/>
          <w:sz w:val="24"/>
          <w:szCs w:val="24"/>
          <w:u w:val="none"/>
        </w:rPr>
        <w:tab/>
      </w:r>
      <w:r w:rsidR="00706531" w:rsidRPr="004C1914">
        <w:rPr>
          <w:rFonts w:asciiTheme="minorHAnsi" w:hAnsiTheme="minorHAnsi" w:cstheme="minorHAnsi"/>
          <w:bCs/>
          <w:sz w:val="24"/>
          <w:szCs w:val="24"/>
          <w:u w:val="none"/>
        </w:rPr>
        <w:tab/>
      </w:r>
      <w:r w:rsidR="00706531" w:rsidRPr="004C1914">
        <w:rPr>
          <w:rFonts w:asciiTheme="minorHAnsi" w:hAnsiTheme="minorHAnsi" w:cstheme="minorHAnsi"/>
          <w:bCs/>
          <w:sz w:val="24"/>
          <w:szCs w:val="24"/>
          <w:u w:val="none"/>
        </w:rPr>
        <w:tab/>
      </w:r>
      <w:r w:rsidR="00AA43DD" w:rsidRPr="004C1914">
        <w:rPr>
          <w:rFonts w:asciiTheme="minorHAnsi" w:hAnsiTheme="minorHAnsi" w:cstheme="minorHAnsi"/>
          <w:b w:val="0"/>
          <w:sz w:val="24"/>
          <w:szCs w:val="24"/>
          <w:u w:val="none"/>
        </w:rPr>
        <w:t>Marleen Madinda</w:t>
      </w:r>
      <w:r w:rsidRPr="004C1914">
        <w:rPr>
          <w:rFonts w:asciiTheme="minorHAnsi" w:hAnsiTheme="minorHAnsi" w:cstheme="minorHAnsi"/>
          <w:bCs/>
          <w:sz w:val="24"/>
          <w:szCs w:val="24"/>
          <w:u w:val="none"/>
        </w:rPr>
        <w:t xml:space="preserve"> </w:t>
      </w:r>
    </w:p>
    <w:p w14:paraId="4E9B421C" w14:textId="7CD5D5E7" w:rsidR="00DF0CA1" w:rsidRPr="00A13BCD" w:rsidRDefault="00DF0CA1" w:rsidP="000E5356">
      <w:pPr>
        <w:pStyle w:val="Title"/>
        <w:ind w:right="-284"/>
        <w:jc w:val="left"/>
        <w:rPr>
          <w:rFonts w:asciiTheme="minorHAnsi" w:hAnsiTheme="minorHAnsi" w:cstheme="minorHAnsi"/>
          <w:b w:val="0"/>
          <w:sz w:val="20"/>
          <w:u w:val="none"/>
        </w:rPr>
      </w:pPr>
      <w:r w:rsidRPr="004C1914">
        <w:rPr>
          <w:rFonts w:asciiTheme="minorHAnsi" w:hAnsiTheme="minorHAnsi" w:cstheme="minorHAnsi"/>
          <w:bCs/>
          <w:sz w:val="24"/>
          <w:szCs w:val="24"/>
          <w:u w:val="none"/>
        </w:rPr>
        <w:t>Administrative Secretary</w:t>
      </w:r>
      <w:r w:rsidRPr="00A13BCD">
        <w:rPr>
          <w:rFonts w:asciiTheme="minorHAnsi" w:hAnsiTheme="minorHAnsi" w:cstheme="minorHAnsi"/>
          <w:b w:val="0"/>
          <w:sz w:val="20"/>
          <w:u w:val="none"/>
        </w:rPr>
        <w:t xml:space="preserve"> </w:t>
      </w:r>
      <w:r w:rsidRPr="00A13BCD">
        <w:rPr>
          <w:rFonts w:asciiTheme="minorHAnsi" w:hAnsiTheme="minorHAnsi" w:cstheme="minorHAnsi"/>
          <w:b w:val="0"/>
          <w:sz w:val="20"/>
          <w:u w:val="none"/>
        </w:rPr>
        <w:tab/>
      </w:r>
      <w:r w:rsidRPr="00A13BCD">
        <w:rPr>
          <w:rFonts w:asciiTheme="minorHAnsi" w:hAnsiTheme="minorHAnsi" w:cstheme="minorHAnsi"/>
          <w:b w:val="0"/>
          <w:sz w:val="20"/>
          <w:u w:val="none"/>
        </w:rPr>
        <w:tab/>
      </w:r>
      <w:r w:rsidR="007B433B" w:rsidRPr="00A13BCD">
        <w:rPr>
          <w:rFonts w:asciiTheme="minorHAnsi" w:hAnsiTheme="minorHAnsi" w:cstheme="minorHAnsi"/>
          <w:b w:val="0"/>
          <w:sz w:val="20"/>
          <w:u w:val="none"/>
        </w:rPr>
        <w:tab/>
      </w:r>
      <w:r w:rsidR="00B921B3">
        <w:rPr>
          <w:rFonts w:asciiTheme="minorHAnsi" w:hAnsiTheme="minorHAnsi" w:cstheme="minorHAnsi"/>
          <w:b w:val="0"/>
          <w:sz w:val="20"/>
          <w:u w:val="none"/>
        </w:rPr>
        <w:tab/>
      </w:r>
      <w:r w:rsidR="00706531">
        <w:rPr>
          <w:rFonts w:asciiTheme="minorHAnsi" w:hAnsiTheme="minorHAnsi" w:cstheme="minorHAnsi"/>
          <w:b w:val="0"/>
          <w:sz w:val="20"/>
          <w:u w:val="none"/>
        </w:rPr>
        <w:tab/>
      </w:r>
      <w:r w:rsidR="00706531">
        <w:rPr>
          <w:rFonts w:asciiTheme="minorHAnsi" w:hAnsiTheme="minorHAnsi" w:cstheme="minorHAnsi"/>
          <w:b w:val="0"/>
          <w:sz w:val="20"/>
          <w:u w:val="none"/>
        </w:rPr>
        <w:tab/>
      </w:r>
      <w:r w:rsidR="00706531">
        <w:rPr>
          <w:rFonts w:asciiTheme="minorHAnsi" w:hAnsiTheme="minorHAnsi" w:cstheme="minorHAnsi"/>
          <w:b w:val="0"/>
          <w:sz w:val="20"/>
          <w:u w:val="none"/>
        </w:rPr>
        <w:tab/>
      </w:r>
      <w:hyperlink r:id="rId16" w:history="1">
        <w:r w:rsidR="00706531" w:rsidRPr="001B4380">
          <w:rPr>
            <w:rStyle w:val="Hyperlink"/>
            <w:rFonts w:asciiTheme="minorHAnsi" w:hAnsiTheme="minorHAnsi" w:cstheme="minorHAnsi"/>
            <w:b w:val="0"/>
            <w:sz w:val="24"/>
            <w:szCs w:val="24"/>
          </w:rPr>
          <w:t>marleen.madinda@dioceseofnorwich.org</w:t>
        </w:r>
      </w:hyperlink>
      <w:r w:rsidRPr="00A13BCD">
        <w:rPr>
          <w:rFonts w:asciiTheme="minorHAnsi" w:hAnsiTheme="minorHAnsi" w:cstheme="minorHAnsi"/>
          <w:b w:val="0"/>
          <w:sz w:val="24"/>
          <w:szCs w:val="24"/>
          <w:u w:val="none"/>
        </w:rPr>
        <w:t xml:space="preserve">  </w:t>
      </w:r>
    </w:p>
    <w:p w14:paraId="3544136D" w14:textId="089E82C0" w:rsidR="00DF0CA1" w:rsidRPr="00A13BCD" w:rsidRDefault="00DF0CA1" w:rsidP="000E5356">
      <w:pPr>
        <w:pStyle w:val="Title"/>
        <w:ind w:right="-284"/>
        <w:jc w:val="left"/>
        <w:rPr>
          <w:rFonts w:asciiTheme="minorHAnsi" w:hAnsiTheme="minorHAnsi" w:cstheme="minorHAnsi"/>
          <w:b w:val="0"/>
          <w:sz w:val="20"/>
          <w:u w:val="none"/>
        </w:rPr>
      </w:pPr>
      <w:r w:rsidRPr="00A13BCD">
        <w:rPr>
          <w:rFonts w:asciiTheme="minorHAnsi" w:hAnsiTheme="minorHAnsi" w:cstheme="minorHAnsi"/>
          <w:b w:val="0"/>
          <w:sz w:val="20"/>
          <w:u w:val="none"/>
        </w:rPr>
        <w:t>(part time)</w:t>
      </w:r>
      <w:r w:rsidR="00F95CB8" w:rsidRPr="00A13BCD">
        <w:rPr>
          <w:rFonts w:asciiTheme="minorHAnsi" w:hAnsiTheme="minorHAnsi" w:cstheme="minorHAnsi"/>
          <w:b w:val="0"/>
          <w:sz w:val="20"/>
          <w:u w:val="none"/>
        </w:rPr>
        <w:tab/>
      </w:r>
      <w:r w:rsidRPr="00A13BCD">
        <w:rPr>
          <w:rFonts w:asciiTheme="minorHAnsi" w:hAnsiTheme="minorHAnsi" w:cstheme="minorHAnsi"/>
          <w:b w:val="0"/>
          <w:sz w:val="20"/>
          <w:u w:val="none"/>
        </w:rPr>
        <w:tab/>
      </w:r>
      <w:r w:rsidRPr="00A13BCD">
        <w:rPr>
          <w:rFonts w:asciiTheme="minorHAnsi" w:hAnsiTheme="minorHAnsi" w:cstheme="minorHAnsi"/>
          <w:b w:val="0"/>
          <w:sz w:val="20"/>
          <w:u w:val="none"/>
        </w:rPr>
        <w:tab/>
      </w:r>
      <w:r w:rsidR="00C863AF" w:rsidRPr="00A13BCD">
        <w:rPr>
          <w:rFonts w:asciiTheme="minorHAnsi" w:hAnsiTheme="minorHAnsi" w:cstheme="minorHAnsi"/>
          <w:b w:val="0"/>
          <w:sz w:val="20"/>
          <w:u w:val="none"/>
        </w:rPr>
        <w:tab/>
      </w:r>
      <w:r w:rsidR="007B433B" w:rsidRPr="00A13BCD">
        <w:rPr>
          <w:rFonts w:asciiTheme="minorHAnsi" w:hAnsiTheme="minorHAnsi" w:cstheme="minorHAnsi"/>
          <w:b w:val="0"/>
          <w:sz w:val="20"/>
          <w:u w:val="none"/>
        </w:rPr>
        <w:tab/>
      </w:r>
      <w:r w:rsidR="00706531">
        <w:rPr>
          <w:rFonts w:asciiTheme="minorHAnsi" w:hAnsiTheme="minorHAnsi" w:cstheme="minorHAnsi"/>
          <w:b w:val="0"/>
          <w:sz w:val="20"/>
          <w:u w:val="none"/>
        </w:rPr>
        <w:tab/>
      </w:r>
      <w:r w:rsidR="00706531">
        <w:rPr>
          <w:rFonts w:asciiTheme="minorHAnsi" w:hAnsiTheme="minorHAnsi" w:cstheme="minorHAnsi"/>
          <w:b w:val="0"/>
          <w:sz w:val="20"/>
          <w:u w:val="none"/>
        </w:rPr>
        <w:tab/>
      </w:r>
      <w:r w:rsidR="00706531">
        <w:rPr>
          <w:rFonts w:asciiTheme="minorHAnsi" w:hAnsiTheme="minorHAnsi" w:cstheme="minorHAnsi"/>
          <w:b w:val="0"/>
          <w:sz w:val="20"/>
          <w:u w:val="none"/>
        </w:rPr>
        <w:tab/>
      </w:r>
      <w:r w:rsidR="00706531">
        <w:rPr>
          <w:rFonts w:asciiTheme="minorHAnsi" w:hAnsiTheme="minorHAnsi" w:cstheme="minorHAnsi"/>
          <w:b w:val="0"/>
          <w:sz w:val="20"/>
          <w:u w:val="none"/>
        </w:rPr>
        <w:tab/>
      </w:r>
      <w:r w:rsidR="00706531">
        <w:rPr>
          <w:rFonts w:asciiTheme="minorHAnsi" w:hAnsiTheme="minorHAnsi" w:cstheme="minorHAnsi"/>
          <w:b w:val="0"/>
          <w:sz w:val="20"/>
          <w:u w:val="none"/>
        </w:rPr>
        <w:tab/>
      </w:r>
      <w:r w:rsidR="00706531">
        <w:rPr>
          <w:rFonts w:asciiTheme="minorHAnsi" w:hAnsiTheme="minorHAnsi" w:cstheme="minorHAnsi"/>
          <w:b w:val="0"/>
          <w:sz w:val="20"/>
          <w:u w:val="none"/>
        </w:rPr>
        <w:tab/>
      </w:r>
      <w:r w:rsidR="00706531">
        <w:rPr>
          <w:rFonts w:asciiTheme="minorHAnsi" w:hAnsiTheme="minorHAnsi" w:cstheme="minorHAnsi"/>
          <w:b w:val="0"/>
          <w:sz w:val="20"/>
          <w:u w:val="none"/>
        </w:rPr>
        <w:tab/>
      </w:r>
      <w:r w:rsidRPr="00A13BCD">
        <w:rPr>
          <w:rFonts w:asciiTheme="minorHAnsi" w:hAnsiTheme="minorHAnsi" w:cstheme="minorHAnsi"/>
          <w:b w:val="0"/>
          <w:sz w:val="24"/>
          <w:szCs w:val="24"/>
          <w:u w:val="none"/>
        </w:rPr>
        <w:t xml:space="preserve">01603 </w:t>
      </w:r>
      <w:r w:rsidR="000E5356" w:rsidRPr="00A13BCD">
        <w:rPr>
          <w:rFonts w:asciiTheme="minorHAnsi" w:hAnsiTheme="minorHAnsi" w:cstheme="minorHAnsi"/>
          <w:b w:val="0"/>
          <w:sz w:val="24"/>
          <w:szCs w:val="24"/>
          <w:u w:val="none"/>
        </w:rPr>
        <w:t>88</w:t>
      </w:r>
      <w:r w:rsidR="00F95CB8" w:rsidRPr="00A13BCD">
        <w:rPr>
          <w:rFonts w:asciiTheme="minorHAnsi" w:hAnsiTheme="minorHAnsi" w:cstheme="minorHAnsi"/>
          <w:b w:val="0"/>
          <w:sz w:val="24"/>
          <w:szCs w:val="24"/>
          <w:u w:val="none"/>
        </w:rPr>
        <w:t>2338</w:t>
      </w:r>
    </w:p>
    <w:p w14:paraId="0FA9FB9E" w14:textId="77777777" w:rsidR="00DF0CA1" w:rsidRPr="00A13BCD" w:rsidRDefault="00DF0CA1" w:rsidP="00DF0CA1">
      <w:pPr>
        <w:pStyle w:val="Title"/>
        <w:ind w:right="-2"/>
        <w:jc w:val="left"/>
        <w:rPr>
          <w:rFonts w:asciiTheme="minorHAnsi" w:hAnsiTheme="minorHAnsi" w:cstheme="minorHAnsi"/>
          <w:b w:val="0"/>
          <w:sz w:val="24"/>
          <w:szCs w:val="24"/>
          <w:u w:val="none"/>
        </w:rPr>
      </w:pPr>
      <w:r w:rsidRPr="00A13BCD">
        <w:rPr>
          <w:rFonts w:asciiTheme="minorHAnsi" w:hAnsiTheme="minorHAnsi" w:cstheme="minorHAnsi"/>
          <w:b w:val="0"/>
          <w:sz w:val="24"/>
          <w:szCs w:val="24"/>
          <w:u w:val="none"/>
        </w:rPr>
        <w:tab/>
      </w:r>
      <w:r w:rsidRPr="00A13BCD">
        <w:rPr>
          <w:rFonts w:asciiTheme="minorHAnsi" w:hAnsiTheme="minorHAnsi" w:cstheme="minorHAnsi"/>
          <w:b w:val="0"/>
          <w:sz w:val="24"/>
          <w:szCs w:val="24"/>
          <w:u w:val="none"/>
        </w:rPr>
        <w:tab/>
      </w:r>
      <w:r w:rsidRPr="00A13BCD">
        <w:rPr>
          <w:rFonts w:asciiTheme="minorHAnsi" w:hAnsiTheme="minorHAnsi" w:cstheme="minorHAnsi"/>
          <w:b w:val="0"/>
          <w:sz w:val="24"/>
          <w:szCs w:val="24"/>
          <w:u w:val="none"/>
        </w:rPr>
        <w:tab/>
      </w:r>
      <w:r w:rsidRPr="00A13BCD">
        <w:rPr>
          <w:rFonts w:asciiTheme="minorHAnsi" w:hAnsiTheme="minorHAnsi" w:cstheme="minorHAnsi"/>
          <w:b w:val="0"/>
          <w:sz w:val="24"/>
          <w:szCs w:val="24"/>
          <w:u w:val="none"/>
        </w:rPr>
        <w:tab/>
      </w:r>
      <w:r w:rsidRPr="00A13BCD">
        <w:rPr>
          <w:rFonts w:asciiTheme="minorHAnsi" w:hAnsiTheme="minorHAnsi" w:cstheme="minorHAnsi"/>
          <w:b w:val="0"/>
          <w:sz w:val="24"/>
          <w:szCs w:val="24"/>
          <w:u w:val="none"/>
        </w:rPr>
        <w:tab/>
      </w:r>
    </w:p>
    <w:bookmarkEnd w:id="4"/>
    <w:p w14:paraId="6C08C5F4" w14:textId="77777777" w:rsidR="00DF0CA1" w:rsidRPr="00A13BCD" w:rsidRDefault="00DF0CA1" w:rsidP="00DF0CA1">
      <w:pPr>
        <w:pStyle w:val="Title"/>
        <w:ind w:right="-2"/>
        <w:jc w:val="left"/>
        <w:rPr>
          <w:rFonts w:asciiTheme="minorHAnsi" w:hAnsiTheme="minorHAnsi" w:cstheme="minorHAnsi"/>
          <w:b w:val="0"/>
          <w:i/>
          <w:sz w:val="24"/>
          <w:szCs w:val="24"/>
          <w:u w:val="none"/>
        </w:rPr>
      </w:pPr>
    </w:p>
    <w:p w14:paraId="279F0333" w14:textId="77777777" w:rsidR="00DF0CA1" w:rsidRPr="00A13BCD" w:rsidRDefault="000E5356" w:rsidP="00DF0CA1">
      <w:pPr>
        <w:pStyle w:val="Title"/>
        <w:ind w:right="-2"/>
        <w:jc w:val="left"/>
        <w:rPr>
          <w:rFonts w:asciiTheme="minorHAnsi" w:hAnsiTheme="minorHAnsi" w:cstheme="minorHAnsi"/>
          <w:b w:val="0"/>
          <w:i/>
          <w:sz w:val="24"/>
          <w:szCs w:val="24"/>
          <w:u w:val="none"/>
        </w:rPr>
      </w:pPr>
      <w:r w:rsidRPr="00A13BCD">
        <w:rPr>
          <w:rFonts w:asciiTheme="minorHAnsi" w:hAnsiTheme="minorHAnsi" w:cstheme="minorHAnsi"/>
          <w:b w:val="0"/>
          <w:i/>
          <w:sz w:val="24"/>
          <w:szCs w:val="24"/>
          <w:u w:val="none"/>
        </w:rPr>
        <w:t>Please note that none of the staff are full-time and are therefore not available every day.</w:t>
      </w:r>
    </w:p>
    <w:p w14:paraId="377129EE" w14:textId="73D2E200" w:rsidR="00DF0CA1" w:rsidRPr="00A13BCD" w:rsidRDefault="00DF0CA1" w:rsidP="000E5356">
      <w:pPr>
        <w:pStyle w:val="Title"/>
        <w:ind w:right="-2"/>
        <w:jc w:val="left"/>
        <w:rPr>
          <w:rFonts w:asciiTheme="minorHAnsi" w:hAnsiTheme="minorHAnsi" w:cstheme="minorHAnsi"/>
          <w:b w:val="0"/>
          <w:i/>
          <w:sz w:val="24"/>
          <w:szCs w:val="24"/>
          <w:u w:val="none"/>
        </w:rPr>
      </w:pPr>
      <w:r w:rsidRPr="00A13BCD">
        <w:rPr>
          <w:rFonts w:asciiTheme="minorHAnsi" w:hAnsiTheme="minorHAnsi" w:cstheme="minorHAnsi"/>
          <w:b w:val="0"/>
          <w:i/>
          <w:sz w:val="24"/>
          <w:szCs w:val="24"/>
          <w:u w:val="none"/>
        </w:rPr>
        <w:t xml:space="preserve">The </w:t>
      </w:r>
      <w:r w:rsidR="000E5356" w:rsidRPr="00A13BCD">
        <w:rPr>
          <w:rFonts w:asciiTheme="minorHAnsi" w:hAnsiTheme="minorHAnsi" w:cstheme="minorHAnsi"/>
          <w:b w:val="0"/>
          <w:i/>
          <w:sz w:val="24"/>
          <w:szCs w:val="24"/>
          <w:u w:val="none"/>
        </w:rPr>
        <w:t>Diocesan</w:t>
      </w:r>
      <w:r w:rsidRPr="00A13BCD">
        <w:rPr>
          <w:rFonts w:asciiTheme="minorHAnsi" w:hAnsiTheme="minorHAnsi" w:cstheme="minorHAnsi"/>
          <w:b w:val="0"/>
          <w:i/>
          <w:sz w:val="24"/>
          <w:szCs w:val="24"/>
          <w:u w:val="none"/>
        </w:rPr>
        <w:t xml:space="preserve"> office is usually closed during the week following Christmas</w:t>
      </w:r>
      <w:r w:rsidR="00B921B3">
        <w:rPr>
          <w:rFonts w:asciiTheme="minorHAnsi" w:hAnsiTheme="minorHAnsi" w:cstheme="minorHAnsi"/>
          <w:b w:val="0"/>
          <w:i/>
          <w:sz w:val="24"/>
          <w:szCs w:val="24"/>
          <w:u w:val="none"/>
        </w:rPr>
        <w:t>.</w:t>
      </w:r>
    </w:p>
    <w:p w14:paraId="2339B3FB" w14:textId="77777777" w:rsidR="00194927" w:rsidRPr="00A13BCD" w:rsidRDefault="00194927" w:rsidP="00AD4B77">
      <w:pPr>
        <w:rPr>
          <w:rFonts w:asciiTheme="minorHAnsi" w:hAnsiTheme="minorHAnsi" w:cstheme="minorHAnsi"/>
          <w:b/>
          <w:i/>
          <w:sz w:val="28"/>
          <w:szCs w:val="28"/>
        </w:rPr>
      </w:pPr>
    </w:p>
    <w:p w14:paraId="77BA5CFA" w14:textId="77777777" w:rsidR="00194927" w:rsidRPr="00A13BCD" w:rsidRDefault="00194927" w:rsidP="00AD4B77">
      <w:pPr>
        <w:rPr>
          <w:rFonts w:asciiTheme="minorHAnsi" w:hAnsiTheme="minorHAnsi" w:cstheme="minorHAnsi"/>
          <w:b/>
          <w:i/>
          <w:sz w:val="28"/>
          <w:szCs w:val="28"/>
        </w:rPr>
      </w:pPr>
      <w:r w:rsidRPr="00A13BCD">
        <w:rPr>
          <w:rFonts w:asciiTheme="minorHAnsi" w:hAnsiTheme="minorHAnsi" w:cstheme="minorHAnsi"/>
          <w:b/>
          <w:i/>
          <w:sz w:val="28"/>
          <w:szCs w:val="28"/>
        </w:rPr>
        <w:t>Staff Roles</w:t>
      </w:r>
    </w:p>
    <w:p w14:paraId="337983E1" w14:textId="0D491BD6" w:rsidR="00194927" w:rsidRPr="00A13BCD" w:rsidRDefault="00194927" w:rsidP="00B921B3">
      <w:pPr>
        <w:jc w:val="both"/>
        <w:rPr>
          <w:rFonts w:asciiTheme="minorHAnsi" w:hAnsiTheme="minorHAnsi" w:cstheme="minorHAnsi"/>
          <w:sz w:val="24"/>
          <w:szCs w:val="24"/>
        </w:rPr>
      </w:pPr>
      <w:r w:rsidRPr="00A13BCD">
        <w:rPr>
          <w:rFonts w:asciiTheme="minorHAnsi" w:hAnsiTheme="minorHAnsi" w:cstheme="minorHAnsi"/>
          <w:sz w:val="24"/>
          <w:szCs w:val="24"/>
        </w:rPr>
        <w:t xml:space="preserve">Staff work collaboratively and, in an emergency, please feel free to contact any of the </w:t>
      </w:r>
      <w:r w:rsidR="00B921B3">
        <w:rPr>
          <w:rFonts w:asciiTheme="minorHAnsi" w:hAnsiTheme="minorHAnsi" w:cstheme="minorHAnsi"/>
          <w:sz w:val="24"/>
          <w:szCs w:val="24"/>
        </w:rPr>
        <w:t>s</w:t>
      </w:r>
      <w:r w:rsidRPr="00A13BCD">
        <w:rPr>
          <w:rFonts w:asciiTheme="minorHAnsi" w:hAnsiTheme="minorHAnsi" w:cstheme="minorHAnsi"/>
          <w:sz w:val="24"/>
          <w:szCs w:val="24"/>
        </w:rPr>
        <w:t xml:space="preserve">taff. However here is an overview of </w:t>
      </w:r>
      <w:r w:rsidR="001D3656" w:rsidRPr="00A13BCD">
        <w:rPr>
          <w:rFonts w:asciiTheme="minorHAnsi" w:hAnsiTheme="minorHAnsi" w:cstheme="minorHAnsi"/>
          <w:sz w:val="24"/>
          <w:szCs w:val="24"/>
        </w:rPr>
        <w:t xml:space="preserve">their </w:t>
      </w:r>
      <w:r w:rsidRPr="00A13BCD">
        <w:rPr>
          <w:rFonts w:asciiTheme="minorHAnsi" w:hAnsiTheme="minorHAnsi" w:cstheme="minorHAnsi"/>
          <w:sz w:val="24"/>
          <w:szCs w:val="24"/>
        </w:rPr>
        <w:t>responsibilities</w:t>
      </w:r>
      <w:r w:rsidR="00B921B3">
        <w:rPr>
          <w:rFonts w:asciiTheme="minorHAnsi" w:hAnsiTheme="minorHAnsi" w:cstheme="minorHAnsi"/>
          <w:sz w:val="24"/>
          <w:szCs w:val="24"/>
        </w:rPr>
        <w:t>:</w:t>
      </w:r>
    </w:p>
    <w:p w14:paraId="57C5182B" w14:textId="77777777" w:rsidR="00194927" w:rsidRPr="00A13BCD" w:rsidRDefault="00194927" w:rsidP="00B921B3">
      <w:pPr>
        <w:jc w:val="both"/>
        <w:rPr>
          <w:rFonts w:asciiTheme="minorHAnsi" w:hAnsiTheme="minorHAnsi" w:cstheme="minorHAnsi"/>
          <w:sz w:val="24"/>
          <w:szCs w:val="24"/>
        </w:rPr>
      </w:pPr>
    </w:p>
    <w:p w14:paraId="3F3D03C3" w14:textId="77777777" w:rsidR="00CA05AF" w:rsidRPr="00A13BCD" w:rsidRDefault="000E5356" w:rsidP="00B921B3">
      <w:pPr>
        <w:jc w:val="both"/>
        <w:rPr>
          <w:rFonts w:asciiTheme="minorHAnsi" w:hAnsiTheme="minorHAnsi" w:cstheme="minorHAnsi"/>
          <w:b/>
          <w:sz w:val="24"/>
          <w:szCs w:val="24"/>
        </w:rPr>
      </w:pPr>
      <w:r w:rsidRPr="00A13BCD">
        <w:rPr>
          <w:rFonts w:asciiTheme="minorHAnsi" w:hAnsiTheme="minorHAnsi" w:cstheme="minorHAnsi"/>
          <w:b/>
          <w:sz w:val="24"/>
          <w:szCs w:val="24"/>
        </w:rPr>
        <w:t>Training Co-ordinator</w:t>
      </w:r>
    </w:p>
    <w:p w14:paraId="22C61706" w14:textId="54ACEDDE" w:rsidR="00CA05AF" w:rsidRPr="00A13BCD" w:rsidRDefault="00CA05AF" w:rsidP="00B921B3">
      <w:pPr>
        <w:jc w:val="both"/>
        <w:rPr>
          <w:rFonts w:asciiTheme="minorHAnsi" w:hAnsiTheme="minorHAnsi" w:cstheme="minorHAnsi"/>
          <w:sz w:val="24"/>
          <w:szCs w:val="24"/>
        </w:rPr>
      </w:pPr>
      <w:r w:rsidRPr="00A13BCD">
        <w:rPr>
          <w:rFonts w:asciiTheme="minorHAnsi" w:hAnsiTheme="minorHAnsi" w:cstheme="minorHAnsi"/>
          <w:sz w:val="24"/>
          <w:szCs w:val="24"/>
        </w:rPr>
        <w:t xml:space="preserve">The </w:t>
      </w:r>
      <w:r w:rsidR="000E5356" w:rsidRPr="00A13BCD">
        <w:rPr>
          <w:rFonts w:asciiTheme="minorHAnsi" w:hAnsiTheme="minorHAnsi" w:cstheme="minorHAnsi"/>
          <w:bCs/>
          <w:sz w:val="24"/>
          <w:szCs w:val="24"/>
        </w:rPr>
        <w:t xml:space="preserve">Training Co-ordinator </w:t>
      </w:r>
      <w:r w:rsidRPr="00A13BCD">
        <w:rPr>
          <w:rFonts w:asciiTheme="minorHAnsi" w:hAnsiTheme="minorHAnsi" w:cstheme="minorHAnsi"/>
          <w:sz w:val="24"/>
          <w:szCs w:val="24"/>
        </w:rPr>
        <w:t>is overall responsible for the work of</w:t>
      </w:r>
      <w:r w:rsidR="003E605B" w:rsidRPr="00A13BCD">
        <w:rPr>
          <w:rFonts w:asciiTheme="minorHAnsi" w:hAnsiTheme="minorHAnsi" w:cstheme="minorHAnsi"/>
          <w:sz w:val="24"/>
          <w:szCs w:val="24"/>
        </w:rPr>
        <w:t xml:space="preserve"> </w:t>
      </w:r>
      <w:r w:rsidR="000E5356" w:rsidRPr="00A13BCD">
        <w:rPr>
          <w:rFonts w:asciiTheme="minorHAnsi" w:hAnsiTheme="minorHAnsi" w:cstheme="minorHAnsi"/>
          <w:sz w:val="24"/>
          <w:szCs w:val="24"/>
        </w:rPr>
        <w:t xml:space="preserve">the </w:t>
      </w:r>
      <w:r w:rsidR="001B5595" w:rsidRPr="00A13BCD">
        <w:rPr>
          <w:rFonts w:asciiTheme="minorHAnsi" w:hAnsiTheme="minorHAnsi" w:cstheme="minorHAnsi"/>
          <w:sz w:val="24"/>
          <w:szCs w:val="24"/>
        </w:rPr>
        <w:t>LLM</w:t>
      </w:r>
      <w:r w:rsidR="000E5356" w:rsidRPr="00A13BCD">
        <w:rPr>
          <w:rFonts w:asciiTheme="minorHAnsi" w:hAnsiTheme="minorHAnsi" w:cstheme="minorHAnsi"/>
          <w:sz w:val="24"/>
          <w:szCs w:val="24"/>
        </w:rPr>
        <w:t xml:space="preserve"> training course</w:t>
      </w:r>
      <w:r w:rsidR="003E605B" w:rsidRPr="00A13BCD">
        <w:rPr>
          <w:rFonts w:asciiTheme="minorHAnsi" w:hAnsiTheme="minorHAnsi" w:cstheme="minorHAnsi"/>
          <w:sz w:val="24"/>
          <w:szCs w:val="24"/>
        </w:rPr>
        <w:t>, its staff and students.</w:t>
      </w:r>
      <w:r w:rsidRPr="00A13BCD">
        <w:rPr>
          <w:rFonts w:asciiTheme="minorHAnsi" w:hAnsiTheme="minorHAnsi" w:cstheme="minorHAnsi"/>
          <w:sz w:val="24"/>
          <w:szCs w:val="24"/>
        </w:rPr>
        <w:t xml:space="preserve"> Permission to be absent for any part of the training programme should be sought from the </w:t>
      </w:r>
      <w:r w:rsidR="000E5356" w:rsidRPr="00A13BCD">
        <w:rPr>
          <w:rFonts w:asciiTheme="minorHAnsi" w:hAnsiTheme="minorHAnsi" w:cstheme="minorHAnsi"/>
          <w:bCs/>
          <w:sz w:val="24"/>
          <w:szCs w:val="24"/>
        </w:rPr>
        <w:t>Training Co-ordinator</w:t>
      </w:r>
      <w:r w:rsidRPr="00A13BCD">
        <w:rPr>
          <w:rFonts w:asciiTheme="minorHAnsi" w:hAnsiTheme="minorHAnsi" w:cstheme="minorHAnsi"/>
          <w:sz w:val="24"/>
          <w:szCs w:val="24"/>
        </w:rPr>
        <w:t xml:space="preserve">. </w:t>
      </w:r>
      <w:r w:rsidR="00530627" w:rsidRPr="00A13BCD">
        <w:rPr>
          <w:rFonts w:asciiTheme="minorHAnsi" w:hAnsiTheme="minorHAnsi" w:cstheme="minorHAnsi"/>
          <w:sz w:val="24"/>
          <w:szCs w:val="24"/>
        </w:rPr>
        <w:t>Academic matters are also deal with by the Director of Studies of ERMC – see later.</w:t>
      </w:r>
    </w:p>
    <w:p w14:paraId="21CBF983" w14:textId="77777777" w:rsidR="00AE3D90" w:rsidRPr="00A13BCD" w:rsidRDefault="00AE3D90" w:rsidP="00B921B3">
      <w:pPr>
        <w:ind w:right="-257"/>
        <w:jc w:val="both"/>
        <w:rPr>
          <w:rFonts w:asciiTheme="minorHAnsi" w:hAnsiTheme="minorHAnsi" w:cstheme="minorHAnsi"/>
          <w:b/>
          <w:sz w:val="24"/>
          <w:szCs w:val="24"/>
        </w:rPr>
      </w:pPr>
    </w:p>
    <w:p w14:paraId="292FDCE0" w14:textId="77777777" w:rsidR="003A56A5" w:rsidRPr="00A13BCD" w:rsidRDefault="003A56A5" w:rsidP="00B921B3">
      <w:pPr>
        <w:ind w:right="-257"/>
        <w:jc w:val="both"/>
        <w:rPr>
          <w:rFonts w:asciiTheme="minorHAnsi" w:hAnsiTheme="minorHAnsi" w:cstheme="minorHAnsi"/>
          <w:b/>
          <w:sz w:val="24"/>
          <w:szCs w:val="24"/>
        </w:rPr>
      </w:pPr>
      <w:r w:rsidRPr="00A13BCD">
        <w:rPr>
          <w:rFonts w:asciiTheme="minorHAnsi" w:hAnsiTheme="minorHAnsi" w:cstheme="minorHAnsi"/>
          <w:b/>
          <w:sz w:val="24"/>
          <w:szCs w:val="24"/>
        </w:rPr>
        <w:t>Subject Specialists</w:t>
      </w:r>
    </w:p>
    <w:p w14:paraId="2C393F63" w14:textId="4C15A122" w:rsidR="003A56A5" w:rsidRPr="00A13BCD" w:rsidRDefault="003A56A5" w:rsidP="00B921B3">
      <w:pPr>
        <w:ind w:right="-257"/>
        <w:jc w:val="both"/>
        <w:rPr>
          <w:rFonts w:asciiTheme="minorHAnsi" w:hAnsiTheme="minorHAnsi" w:cstheme="minorHAnsi"/>
          <w:sz w:val="24"/>
          <w:szCs w:val="24"/>
        </w:rPr>
      </w:pPr>
      <w:r w:rsidRPr="00A13BCD">
        <w:rPr>
          <w:rFonts w:asciiTheme="minorHAnsi" w:hAnsiTheme="minorHAnsi" w:cstheme="minorHAnsi"/>
          <w:sz w:val="24"/>
          <w:szCs w:val="24"/>
        </w:rPr>
        <w:t>Many of the staff are involved in delivering more than one of the academic module</w:t>
      </w:r>
      <w:r w:rsidR="001D3656" w:rsidRPr="00A13BCD">
        <w:rPr>
          <w:rFonts w:asciiTheme="minorHAnsi" w:hAnsiTheme="minorHAnsi" w:cstheme="minorHAnsi"/>
          <w:sz w:val="24"/>
          <w:szCs w:val="24"/>
        </w:rPr>
        <w:t>s e.g.</w:t>
      </w:r>
      <w:r w:rsidRPr="00A13BCD">
        <w:rPr>
          <w:rFonts w:asciiTheme="minorHAnsi" w:hAnsiTheme="minorHAnsi" w:cstheme="minorHAnsi"/>
          <w:sz w:val="24"/>
          <w:szCs w:val="24"/>
        </w:rPr>
        <w:t xml:space="preserve"> Charles Read (worship, liturg</w:t>
      </w:r>
      <w:r w:rsidR="004F4526" w:rsidRPr="00A13BCD">
        <w:rPr>
          <w:rFonts w:asciiTheme="minorHAnsi" w:hAnsiTheme="minorHAnsi" w:cstheme="minorHAnsi"/>
          <w:sz w:val="24"/>
          <w:szCs w:val="24"/>
        </w:rPr>
        <w:t>y, doctrine</w:t>
      </w:r>
      <w:r w:rsidR="001B5595" w:rsidRPr="00A13BCD">
        <w:rPr>
          <w:rFonts w:asciiTheme="minorHAnsi" w:hAnsiTheme="minorHAnsi" w:cstheme="minorHAnsi"/>
          <w:sz w:val="24"/>
          <w:szCs w:val="24"/>
        </w:rPr>
        <w:t>, Old Testament</w:t>
      </w:r>
      <w:r w:rsidR="004F4526" w:rsidRPr="00A13BCD">
        <w:rPr>
          <w:rFonts w:asciiTheme="minorHAnsi" w:hAnsiTheme="minorHAnsi" w:cstheme="minorHAnsi"/>
          <w:sz w:val="24"/>
          <w:szCs w:val="24"/>
        </w:rPr>
        <w:t>)</w:t>
      </w:r>
      <w:r w:rsidR="00606247" w:rsidRPr="00A13BCD">
        <w:rPr>
          <w:rFonts w:asciiTheme="minorHAnsi" w:hAnsiTheme="minorHAnsi" w:cstheme="minorHAnsi"/>
          <w:sz w:val="24"/>
          <w:szCs w:val="24"/>
        </w:rPr>
        <w:t>,</w:t>
      </w:r>
      <w:r w:rsidRPr="00A13BCD">
        <w:rPr>
          <w:rFonts w:asciiTheme="minorHAnsi" w:hAnsiTheme="minorHAnsi" w:cstheme="minorHAnsi"/>
          <w:sz w:val="24"/>
          <w:szCs w:val="24"/>
        </w:rPr>
        <w:t xml:space="preserve"> but across the region one of the Regional Staff </w:t>
      </w:r>
      <w:r w:rsidR="0098130C" w:rsidRPr="00A13BCD">
        <w:rPr>
          <w:rFonts w:asciiTheme="minorHAnsi" w:hAnsiTheme="minorHAnsi" w:cstheme="minorHAnsi"/>
          <w:sz w:val="24"/>
          <w:szCs w:val="24"/>
        </w:rPr>
        <w:t>has</w:t>
      </w:r>
      <w:r w:rsidRPr="00A13BCD">
        <w:rPr>
          <w:rFonts w:asciiTheme="minorHAnsi" w:hAnsiTheme="minorHAnsi" w:cstheme="minorHAnsi"/>
          <w:sz w:val="24"/>
          <w:szCs w:val="24"/>
        </w:rPr>
        <w:t xml:space="preserve"> overall responsib</w:t>
      </w:r>
      <w:r w:rsidR="0098130C" w:rsidRPr="00A13BCD">
        <w:rPr>
          <w:rFonts w:asciiTheme="minorHAnsi" w:hAnsiTheme="minorHAnsi" w:cstheme="minorHAnsi"/>
          <w:sz w:val="24"/>
          <w:szCs w:val="24"/>
        </w:rPr>
        <w:t>ility</w:t>
      </w:r>
      <w:r w:rsidRPr="00A13BCD">
        <w:rPr>
          <w:rFonts w:asciiTheme="minorHAnsi" w:hAnsiTheme="minorHAnsi" w:cstheme="minorHAnsi"/>
          <w:sz w:val="24"/>
          <w:szCs w:val="24"/>
        </w:rPr>
        <w:t xml:space="preserve"> for overseeing the syllabus and resources specific to each module. They may also contribute to courses taught in Cambridge.</w:t>
      </w:r>
    </w:p>
    <w:p w14:paraId="2B4193C8" w14:textId="77777777" w:rsidR="003A56A5" w:rsidRPr="00A13BCD" w:rsidRDefault="003A56A5" w:rsidP="00B921B3">
      <w:pPr>
        <w:ind w:right="-257"/>
        <w:jc w:val="both"/>
        <w:rPr>
          <w:rFonts w:asciiTheme="minorHAnsi" w:hAnsiTheme="minorHAnsi" w:cstheme="minorHAnsi"/>
          <w:sz w:val="24"/>
          <w:szCs w:val="24"/>
        </w:rPr>
      </w:pPr>
    </w:p>
    <w:p w14:paraId="0DCF18D4" w14:textId="77777777" w:rsidR="00194927" w:rsidRPr="00A13BCD" w:rsidRDefault="00194927" w:rsidP="00B921B3">
      <w:pPr>
        <w:ind w:right="-257"/>
        <w:jc w:val="both"/>
        <w:rPr>
          <w:rFonts w:asciiTheme="minorHAnsi" w:hAnsiTheme="minorHAnsi" w:cstheme="minorHAnsi"/>
          <w:b/>
          <w:sz w:val="24"/>
          <w:szCs w:val="24"/>
        </w:rPr>
      </w:pPr>
      <w:r w:rsidRPr="00A13BCD">
        <w:rPr>
          <w:rFonts w:asciiTheme="minorHAnsi" w:hAnsiTheme="minorHAnsi" w:cstheme="minorHAnsi"/>
          <w:b/>
          <w:sz w:val="24"/>
          <w:szCs w:val="24"/>
        </w:rPr>
        <w:t>Staff Mentor</w:t>
      </w:r>
    </w:p>
    <w:p w14:paraId="3BD01C43" w14:textId="24BA5D2D" w:rsidR="00194927" w:rsidRPr="00A13BCD" w:rsidRDefault="00194927" w:rsidP="00B921B3">
      <w:pPr>
        <w:ind w:right="-257"/>
        <w:jc w:val="both"/>
        <w:rPr>
          <w:rFonts w:asciiTheme="minorHAnsi" w:hAnsiTheme="minorHAnsi" w:cstheme="minorHAnsi"/>
          <w:sz w:val="24"/>
          <w:szCs w:val="24"/>
        </w:rPr>
      </w:pPr>
      <w:r w:rsidRPr="00A13BCD">
        <w:rPr>
          <w:rFonts w:asciiTheme="minorHAnsi" w:hAnsiTheme="minorHAnsi" w:cstheme="minorHAnsi"/>
          <w:sz w:val="24"/>
          <w:szCs w:val="24"/>
        </w:rPr>
        <w:t xml:space="preserve">Each student is assigned a Staff Mentor. </w:t>
      </w:r>
      <w:r w:rsidR="001B5595" w:rsidRPr="00A13BCD">
        <w:rPr>
          <w:rFonts w:asciiTheme="minorHAnsi" w:hAnsiTheme="minorHAnsi" w:cstheme="minorHAnsi"/>
          <w:sz w:val="24"/>
          <w:szCs w:val="24"/>
        </w:rPr>
        <w:t>LLM</w:t>
      </w:r>
      <w:r w:rsidRPr="00A13BCD">
        <w:rPr>
          <w:rFonts w:asciiTheme="minorHAnsi" w:hAnsiTheme="minorHAnsi" w:cstheme="minorHAnsi"/>
          <w:sz w:val="24"/>
          <w:szCs w:val="24"/>
        </w:rPr>
        <w:t xml:space="preserve"> c</w:t>
      </w:r>
      <w:r w:rsidR="00530627" w:rsidRPr="00A13BCD">
        <w:rPr>
          <w:rFonts w:asciiTheme="minorHAnsi" w:hAnsiTheme="minorHAnsi" w:cstheme="minorHAnsi"/>
          <w:sz w:val="24"/>
          <w:szCs w:val="24"/>
        </w:rPr>
        <w:t>andidates</w:t>
      </w:r>
      <w:r w:rsidRPr="00A13BCD">
        <w:rPr>
          <w:rFonts w:asciiTheme="minorHAnsi" w:hAnsiTheme="minorHAnsi" w:cstheme="minorHAnsi"/>
          <w:sz w:val="24"/>
          <w:szCs w:val="24"/>
        </w:rPr>
        <w:t xml:space="preserve"> ha</w:t>
      </w:r>
      <w:r w:rsidR="00530627" w:rsidRPr="00A13BCD">
        <w:rPr>
          <w:rFonts w:asciiTheme="minorHAnsi" w:hAnsiTheme="minorHAnsi" w:cstheme="minorHAnsi"/>
          <w:sz w:val="24"/>
          <w:szCs w:val="24"/>
        </w:rPr>
        <w:t>ve</w:t>
      </w:r>
      <w:r w:rsidRPr="00A13BCD">
        <w:rPr>
          <w:rFonts w:asciiTheme="minorHAnsi" w:hAnsiTheme="minorHAnsi" w:cstheme="minorHAnsi"/>
          <w:sz w:val="24"/>
          <w:szCs w:val="24"/>
        </w:rPr>
        <w:t xml:space="preserve"> a licensed </w:t>
      </w:r>
      <w:r w:rsidR="001B5595" w:rsidRPr="00A13BCD">
        <w:rPr>
          <w:rFonts w:asciiTheme="minorHAnsi" w:hAnsiTheme="minorHAnsi" w:cstheme="minorHAnsi"/>
          <w:sz w:val="24"/>
          <w:szCs w:val="24"/>
        </w:rPr>
        <w:t>LLM</w:t>
      </w:r>
      <w:r w:rsidRPr="00A13BCD">
        <w:rPr>
          <w:rFonts w:asciiTheme="minorHAnsi" w:hAnsiTheme="minorHAnsi" w:cstheme="minorHAnsi"/>
          <w:sz w:val="24"/>
          <w:szCs w:val="24"/>
        </w:rPr>
        <w:t xml:space="preserve"> </w:t>
      </w:r>
      <w:r w:rsidR="00E94742" w:rsidRPr="00A13BCD">
        <w:rPr>
          <w:rFonts w:asciiTheme="minorHAnsi" w:hAnsiTheme="minorHAnsi" w:cstheme="minorHAnsi"/>
          <w:sz w:val="24"/>
          <w:szCs w:val="24"/>
        </w:rPr>
        <w:t xml:space="preserve">or a priest with substantial experience as a </w:t>
      </w:r>
      <w:r w:rsidR="001B5595" w:rsidRPr="00A13BCD">
        <w:rPr>
          <w:rFonts w:asciiTheme="minorHAnsi" w:hAnsiTheme="minorHAnsi" w:cstheme="minorHAnsi"/>
          <w:sz w:val="24"/>
          <w:szCs w:val="24"/>
        </w:rPr>
        <w:t>LLM</w:t>
      </w:r>
      <w:r w:rsidR="00E94742" w:rsidRPr="00A13BCD">
        <w:rPr>
          <w:rFonts w:asciiTheme="minorHAnsi" w:hAnsiTheme="minorHAnsi" w:cstheme="minorHAnsi"/>
          <w:sz w:val="24"/>
          <w:szCs w:val="24"/>
        </w:rPr>
        <w:t xml:space="preserve"> </w:t>
      </w:r>
      <w:r w:rsidRPr="00A13BCD">
        <w:rPr>
          <w:rFonts w:asciiTheme="minorHAnsi" w:hAnsiTheme="minorHAnsi" w:cstheme="minorHAnsi"/>
          <w:sz w:val="24"/>
          <w:szCs w:val="24"/>
        </w:rPr>
        <w:t>as their Staff me</w:t>
      </w:r>
      <w:r w:rsidR="00E94742" w:rsidRPr="00A13BCD">
        <w:rPr>
          <w:rFonts w:asciiTheme="minorHAnsi" w:hAnsiTheme="minorHAnsi" w:cstheme="minorHAnsi"/>
          <w:sz w:val="24"/>
          <w:szCs w:val="24"/>
        </w:rPr>
        <w:t>ntor</w:t>
      </w:r>
      <w:r w:rsidR="00530627" w:rsidRPr="00A13BCD">
        <w:rPr>
          <w:rFonts w:asciiTheme="minorHAnsi" w:hAnsiTheme="minorHAnsi" w:cstheme="minorHAnsi"/>
          <w:sz w:val="24"/>
          <w:szCs w:val="24"/>
        </w:rPr>
        <w:t>.</w:t>
      </w:r>
      <w:r w:rsidRPr="00A13BCD">
        <w:rPr>
          <w:rFonts w:asciiTheme="minorHAnsi" w:hAnsiTheme="minorHAnsi" w:cstheme="minorHAnsi"/>
          <w:sz w:val="24"/>
          <w:szCs w:val="24"/>
        </w:rPr>
        <w:t xml:space="preserve"> The mentor is the first line of pastoral support and works with each student and Supervisor to review the Training Agreement each year.</w:t>
      </w:r>
      <w:r w:rsidR="001D3656" w:rsidRPr="00A13BCD">
        <w:rPr>
          <w:rFonts w:asciiTheme="minorHAnsi" w:hAnsiTheme="minorHAnsi" w:cstheme="minorHAnsi"/>
          <w:sz w:val="24"/>
          <w:szCs w:val="24"/>
        </w:rPr>
        <w:t xml:space="preserve"> The Staff Mentor</w:t>
      </w:r>
      <w:r w:rsidR="00E94742" w:rsidRPr="00A13BCD">
        <w:rPr>
          <w:rFonts w:asciiTheme="minorHAnsi" w:hAnsiTheme="minorHAnsi" w:cstheme="minorHAnsi"/>
          <w:sz w:val="24"/>
          <w:szCs w:val="24"/>
        </w:rPr>
        <w:t>s</w:t>
      </w:r>
      <w:r w:rsidR="001D3656" w:rsidRPr="00A13BCD">
        <w:rPr>
          <w:rFonts w:asciiTheme="minorHAnsi" w:hAnsiTheme="minorHAnsi" w:cstheme="minorHAnsi"/>
          <w:sz w:val="24"/>
          <w:szCs w:val="24"/>
        </w:rPr>
        <w:t xml:space="preserve"> lead the Formation </w:t>
      </w:r>
      <w:r w:rsidR="00170BD1" w:rsidRPr="00A13BCD">
        <w:rPr>
          <w:rFonts w:asciiTheme="minorHAnsi" w:hAnsiTheme="minorHAnsi" w:cstheme="minorHAnsi"/>
          <w:sz w:val="24"/>
          <w:szCs w:val="24"/>
        </w:rPr>
        <w:t>Group</w:t>
      </w:r>
      <w:r w:rsidR="001D3656" w:rsidRPr="00A13BCD">
        <w:rPr>
          <w:rFonts w:asciiTheme="minorHAnsi" w:hAnsiTheme="minorHAnsi" w:cstheme="minorHAnsi"/>
          <w:sz w:val="24"/>
          <w:szCs w:val="24"/>
        </w:rPr>
        <w:t xml:space="preserve"> (F</w:t>
      </w:r>
      <w:r w:rsidR="00170BD1" w:rsidRPr="00A13BCD">
        <w:rPr>
          <w:rFonts w:asciiTheme="minorHAnsi" w:hAnsiTheme="minorHAnsi" w:cstheme="minorHAnsi"/>
          <w:sz w:val="24"/>
          <w:szCs w:val="24"/>
        </w:rPr>
        <w:t>G</w:t>
      </w:r>
      <w:r w:rsidR="001D3656" w:rsidRPr="00A13BCD">
        <w:rPr>
          <w:rFonts w:asciiTheme="minorHAnsi" w:hAnsiTheme="minorHAnsi" w:cstheme="minorHAnsi"/>
          <w:sz w:val="24"/>
          <w:szCs w:val="24"/>
        </w:rPr>
        <w:t>) evenings throughout the year and contributes to the annual reporting processes.</w:t>
      </w:r>
    </w:p>
    <w:p w14:paraId="51910026" w14:textId="77777777" w:rsidR="001B5595" w:rsidRPr="00A13BCD" w:rsidRDefault="001B5595" w:rsidP="00C862D5">
      <w:pPr>
        <w:pStyle w:val="Title"/>
        <w:ind w:right="-257"/>
        <w:jc w:val="left"/>
        <w:rPr>
          <w:rFonts w:asciiTheme="minorHAnsi" w:hAnsiTheme="minorHAnsi" w:cstheme="minorHAnsi"/>
          <w:sz w:val="24"/>
          <w:szCs w:val="24"/>
          <w:u w:val="none"/>
        </w:rPr>
      </w:pPr>
      <w:bookmarkStart w:id="5" w:name="_Hlk130403719"/>
    </w:p>
    <w:p w14:paraId="39D8FAAD" w14:textId="6DC59FD1" w:rsidR="00194927" w:rsidRPr="00A13BCD" w:rsidRDefault="00194927" w:rsidP="00C862D5">
      <w:pPr>
        <w:pStyle w:val="Title"/>
        <w:ind w:right="-257"/>
        <w:jc w:val="left"/>
        <w:rPr>
          <w:rFonts w:asciiTheme="minorHAnsi" w:hAnsiTheme="minorHAnsi" w:cstheme="minorHAnsi"/>
          <w:sz w:val="24"/>
          <w:szCs w:val="24"/>
          <w:u w:val="none"/>
        </w:rPr>
      </w:pPr>
      <w:r w:rsidRPr="00A13BCD">
        <w:rPr>
          <w:rFonts w:asciiTheme="minorHAnsi" w:hAnsiTheme="minorHAnsi" w:cstheme="minorHAnsi"/>
          <w:sz w:val="24"/>
          <w:szCs w:val="24"/>
          <w:u w:val="none"/>
        </w:rPr>
        <w:t>Regional Chaplain</w:t>
      </w:r>
    </w:p>
    <w:p w14:paraId="54158B80" w14:textId="67778AFA" w:rsidR="00194927" w:rsidRPr="00A13BCD" w:rsidRDefault="00606247" w:rsidP="005645A3">
      <w:pPr>
        <w:pStyle w:val="Title"/>
        <w:ind w:right="-257"/>
        <w:jc w:val="left"/>
        <w:rPr>
          <w:rFonts w:asciiTheme="minorHAnsi" w:hAnsiTheme="minorHAnsi" w:cstheme="minorHAnsi"/>
          <w:b w:val="0"/>
          <w:sz w:val="24"/>
          <w:szCs w:val="24"/>
          <w:u w:val="none"/>
        </w:rPr>
      </w:pPr>
      <w:r w:rsidRPr="00A13BCD">
        <w:rPr>
          <w:rFonts w:asciiTheme="minorHAnsi" w:hAnsiTheme="minorHAnsi" w:cstheme="minorHAnsi"/>
          <w:b w:val="0"/>
          <w:sz w:val="24"/>
          <w:szCs w:val="24"/>
          <w:u w:val="none"/>
        </w:rPr>
        <w:t>There are two Chaplains working with ERMC (Cathy Michell and Rev’d Stephen Burge). They are available for confidential conversations during residentials/Study Days at High Leigh but play no part in the assessment of, or reporting on, students. They are available to LLM students.</w:t>
      </w:r>
    </w:p>
    <w:bookmarkEnd w:id="5"/>
    <w:p w14:paraId="5995805F" w14:textId="77777777" w:rsidR="003A56A5" w:rsidRPr="00A13BCD" w:rsidRDefault="003A56A5" w:rsidP="00C862D5">
      <w:pPr>
        <w:pStyle w:val="Title"/>
        <w:ind w:right="-257"/>
        <w:jc w:val="left"/>
        <w:rPr>
          <w:rFonts w:asciiTheme="minorHAnsi" w:hAnsiTheme="minorHAnsi" w:cstheme="minorHAnsi"/>
          <w:b w:val="0"/>
          <w:sz w:val="24"/>
          <w:szCs w:val="24"/>
          <w:u w:val="none"/>
        </w:rPr>
      </w:pPr>
    </w:p>
    <w:p w14:paraId="576A924E" w14:textId="2F195D9B" w:rsidR="003A56A5" w:rsidRPr="00A13BCD" w:rsidRDefault="003A56A5" w:rsidP="00530627">
      <w:pPr>
        <w:pStyle w:val="Title"/>
        <w:ind w:right="-257"/>
        <w:jc w:val="left"/>
        <w:rPr>
          <w:rFonts w:asciiTheme="minorHAnsi" w:hAnsiTheme="minorHAnsi" w:cstheme="minorHAnsi"/>
          <w:sz w:val="24"/>
          <w:szCs w:val="24"/>
          <w:u w:val="none"/>
        </w:rPr>
      </w:pPr>
      <w:r w:rsidRPr="00A13BCD">
        <w:rPr>
          <w:rFonts w:asciiTheme="minorHAnsi" w:hAnsiTheme="minorHAnsi" w:cstheme="minorHAnsi"/>
          <w:sz w:val="24"/>
          <w:szCs w:val="24"/>
          <w:u w:val="none"/>
        </w:rPr>
        <w:t>P</w:t>
      </w:r>
      <w:r w:rsidR="00530627" w:rsidRPr="00A13BCD">
        <w:rPr>
          <w:rFonts w:asciiTheme="minorHAnsi" w:hAnsiTheme="minorHAnsi" w:cstheme="minorHAnsi"/>
          <w:sz w:val="24"/>
          <w:szCs w:val="24"/>
          <w:u w:val="none"/>
        </w:rPr>
        <w:t xml:space="preserve">A to the Deputy Warden/Training Co-ordinator &amp; </w:t>
      </w:r>
      <w:r w:rsidR="001D3656" w:rsidRPr="00A13BCD">
        <w:rPr>
          <w:rFonts w:asciiTheme="minorHAnsi" w:hAnsiTheme="minorHAnsi" w:cstheme="minorHAnsi"/>
          <w:sz w:val="24"/>
          <w:szCs w:val="24"/>
          <w:u w:val="none"/>
        </w:rPr>
        <w:t>Administrator</w:t>
      </w:r>
    </w:p>
    <w:p w14:paraId="2E7B935A" w14:textId="77777777" w:rsidR="003A56A5" w:rsidRPr="00A13BCD" w:rsidRDefault="003A56A5" w:rsidP="00D30D79">
      <w:pPr>
        <w:pStyle w:val="Title"/>
        <w:ind w:right="-257"/>
        <w:jc w:val="left"/>
        <w:rPr>
          <w:rFonts w:asciiTheme="minorHAnsi" w:hAnsiTheme="minorHAnsi" w:cstheme="minorHAnsi"/>
          <w:b w:val="0"/>
          <w:sz w:val="24"/>
          <w:szCs w:val="24"/>
          <w:u w:val="none"/>
        </w:rPr>
      </w:pPr>
      <w:r w:rsidRPr="00A13BCD">
        <w:rPr>
          <w:rFonts w:asciiTheme="minorHAnsi" w:hAnsiTheme="minorHAnsi" w:cstheme="minorHAnsi"/>
          <w:b w:val="0"/>
          <w:sz w:val="24"/>
          <w:szCs w:val="24"/>
          <w:u w:val="none"/>
        </w:rPr>
        <w:t xml:space="preserve">The </w:t>
      </w:r>
      <w:r w:rsidR="00D30D79" w:rsidRPr="00A13BCD">
        <w:rPr>
          <w:rFonts w:asciiTheme="minorHAnsi" w:hAnsiTheme="minorHAnsi" w:cstheme="minorHAnsi"/>
          <w:b w:val="0"/>
          <w:sz w:val="24"/>
          <w:szCs w:val="24"/>
          <w:u w:val="none"/>
        </w:rPr>
        <w:t>Deputy Warden’s PA</w:t>
      </w:r>
      <w:r w:rsidRPr="00A13BCD">
        <w:rPr>
          <w:rFonts w:asciiTheme="minorHAnsi" w:hAnsiTheme="minorHAnsi" w:cstheme="minorHAnsi"/>
          <w:b w:val="0"/>
          <w:sz w:val="24"/>
          <w:szCs w:val="24"/>
          <w:u w:val="none"/>
        </w:rPr>
        <w:t xml:space="preserve"> will often be the ‘voice at the end of the phone’</w:t>
      </w:r>
      <w:r w:rsidR="00D30D79" w:rsidRPr="00A13BCD">
        <w:rPr>
          <w:rFonts w:asciiTheme="minorHAnsi" w:hAnsiTheme="minorHAnsi" w:cstheme="minorHAnsi"/>
          <w:b w:val="0"/>
          <w:sz w:val="24"/>
          <w:szCs w:val="24"/>
          <w:u w:val="none"/>
        </w:rPr>
        <w:t>.</w:t>
      </w:r>
      <w:r w:rsidRPr="00A13BCD">
        <w:rPr>
          <w:rFonts w:asciiTheme="minorHAnsi" w:hAnsiTheme="minorHAnsi" w:cstheme="minorHAnsi"/>
          <w:b w:val="0"/>
          <w:sz w:val="24"/>
          <w:szCs w:val="24"/>
          <w:u w:val="none"/>
        </w:rPr>
        <w:t xml:space="preserve">  If you are uncertain who is the right person to deal with your query, it is a good idea to contact her in the first instance. </w:t>
      </w:r>
    </w:p>
    <w:p w14:paraId="01CD39C3" w14:textId="77777777" w:rsidR="007212AF" w:rsidRPr="00A13BCD" w:rsidRDefault="007212AF" w:rsidP="006903BA">
      <w:pPr>
        <w:pStyle w:val="Title"/>
        <w:jc w:val="both"/>
        <w:rPr>
          <w:rFonts w:asciiTheme="minorHAnsi" w:hAnsiTheme="minorHAnsi" w:cstheme="minorHAnsi"/>
          <w:bCs/>
          <w:sz w:val="28"/>
          <w:szCs w:val="28"/>
          <w:u w:val="none"/>
        </w:rPr>
      </w:pPr>
    </w:p>
    <w:p w14:paraId="570D2160" w14:textId="77777777" w:rsidR="006903BA" w:rsidRPr="00A13BCD" w:rsidRDefault="004D121E" w:rsidP="002E0CEA">
      <w:pPr>
        <w:pStyle w:val="Heading2"/>
        <w:rPr>
          <w:rFonts w:asciiTheme="minorHAnsi" w:hAnsiTheme="minorHAnsi" w:cstheme="minorHAnsi"/>
          <w:b/>
          <w:bCs/>
          <w:sz w:val="28"/>
          <w:szCs w:val="28"/>
        </w:rPr>
      </w:pPr>
      <w:bookmarkStart w:id="6" w:name="_Toc184215938"/>
      <w:r w:rsidRPr="00A13BCD">
        <w:rPr>
          <w:rFonts w:asciiTheme="minorHAnsi" w:hAnsiTheme="minorHAnsi" w:cstheme="minorHAnsi"/>
          <w:b/>
          <w:bCs/>
          <w:sz w:val="28"/>
          <w:szCs w:val="28"/>
        </w:rPr>
        <w:t>Partnerships</w:t>
      </w:r>
      <w:r w:rsidR="000948CE" w:rsidRPr="00A13BCD">
        <w:rPr>
          <w:rFonts w:asciiTheme="minorHAnsi" w:hAnsiTheme="minorHAnsi" w:cstheme="minorHAnsi"/>
          <w:b/>
          <w:bCs/>
          <w:sz w:val="28"/>
          <w:szCs w:val="28"/>
        </w:rPr>
        <w:t xml:space="preserve"> and Oversight</w:t>
      </w:r>
      <w:bookmarkEnd w:id="6"/>
    </w:p>
    <w:p w14:paraId="2BC5CEF1" w14:textId="08D1809C" w:rsidR="004D121E" w:rsidRPr="00A13BCD" w:rsidRDefault="004D121E" w:rsidP="006903BA">
      <w:pPr>
        <w:pStyle w:val="Title"/>
        <w:jc w:val="both"/>
        <w:rPr>
          <w:rFonts w:asciiTheme="minorHAnsi" w:hAnsiTheme="minorHAnsi" w:cstheme="minorHAnsi"/>
          <w:b w:val="0"/>
          <w:sz w:val="24"/>
          <w:szCs w:val="24"/>
          <w:u w:val="none"/>
        </w:rPr>
      </w:pPr>
      <w:r w:rsidRPr="00A13BCD">
        <w:rPr>
          <w:rFonts w:asciiTheme="minorHAnsi" w:hAnsiTheme="minorHAnsi" w:cstheme="minorHAnsi"/>
          <w:b w:val="0"/>
          <w:sz w:val="24"/>
          <w:szCs w:val="24"/>
          <w:u w:val="none"/>
        </w:rPr>
        <w:t xml:space="preserve">The Academic component of </w:t>
      </w:r>
      <w:r w:rsidR="001B5595" w:rsidRPr="00A13BCD">
        <w:rPr>
          <w:rFonts w:asciiTheme="minorHAnsi" w:hAnsiTheme="minorHAnsi" w:cstheme="minorHAnsi"/>
          <w:b w:val="0"/>
          <w:sz w:val="24"/>
          <w:szCs w:val="24"/>
          <w:u w:val="none"/>
        </w:rPr>
        <w:t>LLM</w:t>
      </w:r>
      <w:r w:rsidRPr="00A13BCD">
        <w:rPr>
          <w:rFonts w:asciiTheme="minorHAnsi" w:hAnsiTheme="minorHAnsi" w:cstheme="minorHAnsi"/>
          <w:b w:val="0"/>
          <w:sz w:val="24"/>
          <w:szCs w:val="24"/>
          <w:u w:val="none"/>
        </w:rPr>
        <w:t xml:space="preserve"> training is </w:t>
      </w:r>
      <w:r w:rsidR="000948CE" w:rsidRPr="00A13BCD">
        <w:rPr>
          <w:rFonts w:asciiTheme="minorHAnsi" w:hAnsiTheme="minorHAnsi" w:cstheme="minorHAnsi"/>
          <w:b w:val="0"/>
          <w:sz w:val="24"/>
          <w:szCs w:val="24"/>
          <w:u w:val="none"/>
        </w:rPr>
        <w:t xml:space="preserve">provided by the Eastern Region Ministry Course (ERMC) but the </w:t>
      </w:r>
      <w:r w:rsidR="006C2E1F" w:rsidRPr="00A13BCD">
        <w:rPr>
          <w:rFonts w:asciiTheme="minorHAnsi" w:hAnsiTheme="minorHAnsi" w:cstheme="minorHAnsi"/>
          <w:b w:val="0"/>
          <w:sz w:val="24"/>
          <w:szCs w:val="24"/>
          <w:u w:val="none"/>
        </w:rPr>
        <w:t>Tuesday</w:t>
      </w:r>
      <w:r w:rsidR="000948CE" w:rsidRPr="00A13BCD">
        <w:rPr>
          <w:rFonts w:asciiTheme="minorHAnsi" w:hAnsiTheme="minorHAnsi" w:cstheme="minorHAnsi"/>
          <w:b w:val="0"/>
          <w:sz w:val="24"/>
          <w:szCs w:val="24"/>
          <w:u w:val="none"/>
        </w:rPr>
        <w:t xml:space="preserve"> evening classes are run by ERMC in collaboration with the diocesan </w:t>
      </w:r>
      <w:r w:rsidR="001B5595" w:rsidRPr="00A13BCD">
        <w:rPr>
          <w:rFonts w:asciiTheme="minorHAnsi" w:hAnsiTheme="minorHAnsi" w:cstheme="minorHAnsi"/>
          <w:b w:val="0"/>
          <w:sz w:val="24"/>
          <w:szCs w:val="24"/>
          <w:u w:val="none"/>
        </w:rPr>
        <w:t>LLM</w:t>
      </w:r>
      <w:r w:rsidR="000948CE" w:rsidRPr="00A13BCD">
        <w:rPr>
          <w:rFonts w:asciiTheme="minorHAnsi" w:hAnsiTheme="minorHAnsi" w:cstheme="minorHAnsi"/>
          <w:b w:val="0"/>
          <w:sz w:val="24"/>
          <w:szCs w:val="24"/>
          <w:u w:val="none"/>
        </w:rPr>
        <w:t xml:space="preserve"> training course and the Cathedral (hence the designation Norwich Theology Centre).</w:t>
      </w:r>
    </w:p>
    <w:p w14:paraId="5EA0C9F1" w14:textId="77777777" w:rsidR="0055631B" w:rsidRPr="00A13BCD" w:rsidRDefault="0055631B" w:rsidP="006903BA">
      <w:pPr>
        <w:pStyle w:val="Title"/>
        <w:jc w:val="both"/>
        <w:rPr>
          <w:rFonts w:asciiTheme="minorHAnsi" w:hAnsiTheme="minorHAnsi" w:cstheme="minorHAnsi"/>
          <w:b w:val="0"/>
          <w:bCs/>
          <w:iCs/>
          <w:sz w:val="24"/>
          <w:szCs w:val="24"/>
          <w:u w:val="none"/>
        </w:rPr>
      </w:pPr>
    </w:p>
    <w:p w14:paraId="59700CF3" w14:textId="1706CE0C" w:rsidR="000948CE" w:rsidRPr="00A13BCD" w:rsidRDefault="000948CE" w:rsidP="000948CE">
      <w:pPr>
        <w:pStyle w:val="Title"/>
        <w:jc w:val="both"/>
        <w:rPr>
          <w:rFonts w:asciiTheme="minorHAnsi" w:hAnsiTheme="minorHAnsi" w:cstheme="minorHAnsi"/>
          <w:b w:val="0"/>
          <w:bCs/>
          <w:iCs/>
          <w:sz w:val="24"/>
          <w:szCs w:val="24"/>
          <w:u w:val="none"/>
        </w:rPr>
      </w:pPr>
      <w:r w:rsidRPr="00A13BCD">
        <w:rPr>
          <w:rFonts w:asciiTheme="minorHAnsi" w:hAnsiTheme="minorHAnsi" w:cstheme="minorHAnsi"/>
          <w:b w:val="0"/>
          <w:bCs/>
          <w:iCs/>
          <w:sz w:val="24"/>
          <w:szCs w:val="24"/>
          <w:u w:val="none"/>
        </w:rPr>
        <w:lastRenderedPageBreak/>
        <w:t xml:space="preserve">The </w:t>
      </w:r>
      <w:r w:rsidR="001B5595" w:rsidRPr="00A13BCD">
        <w:rPr>
          <w:rFonts w:asciiTheme="minorHAnsi" w:hAnsiTheme="minorHAnsi" w:cstheme="minorHAnsi"/>
          <w:b w:val="0"/>
          <w:bCs/>
          <w:iCs/>
          <w:sz w:val="24"/>
          <w:szCs w:val="24"/>
          <w:u w:val="none"/>
        </w:rPr>
        <w:t>LLM</w:t>
      </w:r>
      <w:r w:rsidRPr="00A13BCD">
        <w:rPr>
          <w:rFonts w:asciiTheme="minorHAnsi" w:hAnsiTheme="minorHAnsi" w:cstheme="minorHAnsi"/>
          <w:b w:val="0"/>
          <w:bCs/>
          <w:iCs/>
          <w:sz w:val="24"/>
          <w:szCs w:val="24"/>
          <w:u w:val="none"/>
        </w:rPr>
        <w:t xml:space="preserve"> Training Course</w:t>
      </w:r>
      <w:r w:rsidR="006903BA" w:rsidRPr="00A13BCD">
        <w:rPr>
          <w:rFonts w:asciiTheme="minorHAnsi" w:hAnsiTheme="minorHAnsi" w:cstheme="minorHAnsi"/>
          <w:b w:val="0"/>
          <w:bCs/>
          <w:iCs/>
          <w:sz w:val="24"/>
          <w:szCs w:val="24"/>
          <w:u w:val="none"/>
        </w:rPr>
        <w:t xml:space="preserve"> is a part of the Diocese of Norwich </w:t>
      </w:r>
      <w:hyperlink r:id="rId17" w:history="1">
        <w:r w:rsidR="006903BA" w:rsidRPr="00A13BCD">
          <w:rPr>
            <w:rStyle w:val="Hyperlink"/>
            <w:rFonts w:asciiTheme="minorHAnsi" w:hAnsiTheme="minorHAnsi" w:cstheme="minorHAnsi"/>
            <w:b w:val="0"/>
            <w:bCs/>
            <w:iCs/>
            <w:sz w:val="24"/>
            <w:szCs w:val="24"/>
          </w:rPr>
          <w:t>www.dioceseofnorwich.org</w:t>
        </w:r>
      </w:hyperlink>
      <w:r w:rsidR="001D3656" w:rsidRPr="00A13BCD">
        <w:rPr>
          <w:rFonts w:asciiTheme="minorHAnsi" w:hAnsiTheme="minorHAnsi" w:cstheme="minorHAnsi"/>
          <w:b w:val="0"/>
          <w:bCs/>
          <w:iCs/>
          <w:sz w:val="24"/>
          <w:szCs w:val="24"/>
          <w:u w:val="none"/>
        </w:rPr>
        <w:t xml:space="preserve"> and its finances are overseen by the diocesan Board of Finance</w:t>
      </w:r>
      <w:r w:rsidRPr="00A13BCD">
        <w:rPr>
          <w:rFonts w:asciiTheme="minorHAnsi" w:hAnsiTheme="minorHAnsi" w:cstheme="minorHAnsi"/>
          <w:b w:val="0"/>
          <w:bCs/>
          <w:iCs/>
          <w:sz w:val="24"/>
          <w:szCs w:val="24"/>
          <w:u w:val="none"/>
        </w:rPr>
        <w:t xml:space="preserve">. There is a </w:t>
      </w:r>
      <w:r w:rsidR="001B5595" w:rsidRPr="00A13BCD">
        <w:rPr>
          <w:rFonts w:asciiTheme="minorHAnsi" w:hAnsiTheme="minorHAnsi" w:cstheme="minorHAnsi"/>
          <w:b w:val="0"/>
          <w:bCs/>
          <w:iCs/>
          <w:sz w:val="24"/>
          <w:szCs w:val="24"/>
          <w:u w:val="none"/>
        </w:rPr>
        <w:t>LLM</w:t>
      </w:r>
      <w:r w:rsidRPr="00A13BCD">
        <w:rPr>
          <w:rFonts w:asciiTheme="minorHAnsi" w:hAnsiTheme="minorHAnsi" w:cstheme="minorHAnsi"/>
          <w:b w:val="0"/>
          <w:bCs/>
          <w:iCs/>
          <w:sz w:val="24"/>
          <w:szCs w:val="24"/>
          <w:u w:val="none"/>
        </w:rPr>
        <w:t xml:space="preserve"> Training management group chaired by the </w:t>
      </w:r>
      <w:r w:rsidR="001B5595" w:rsidRPr="00A13BCD">
        <w:rPr>
          <w:rFonts w:asciiTheme="minorHAnsi" w:hAnsiTheme="minorHAnsi" w:cstheme="minorHAnsi"/>
          <w:b w:val="0"/>
          <w:bCs/>
          <w:iCs/>
          <w:sz w:val="24"/>
          <w:szCs w:val="24"/>
          <w:u w:val="none"/>
        </w:rPr>
        <w:t>Bishop’s Advisor for</w:t>
      </w:r>
      <w:r w:rsidR="007212AF" w:rsidRPr="00A13BCD">
        <w:rPr>
          <w:rFonts w:asciiTheme="minorHAnsi" w:hAnsiTheme="minorHAnsi" w:cstheme="minorHAnsi"/>
          <w:b w:val="0"/>
          <w:bCs/>
          <w:iCs/>
          <w:sz w:val="24"/>
          <w:szCs w:val="24"/>
          <w:u w:val="none"/>
        </w:rPr>
        <w:t xml:space="preserve"> </w:t>
      </w:r>
      <w:r w:rsidR="001B5595" w:rsidRPr="00A13BCD">
        <w:rPr>
          <w:rFonts w:asciiTheme="minorHAnsi" w:hAnsiTheme="minorHAnsi" w:cstheme="minorHAnsi"/>
          <w:b w:val="0"/>
          <w:bCs/>
          <w:iCs/>
          <w:sz w:val="24"/>
          <w:szCs w:val="24"/>
          <w:u w:val="none"/>
        </w:rPr>
        <w:t>LLM</w:t>
      </w:r>
      <w:r w:rsidR="007212AF" w:rsidRPr="00A13BCD">
        <w:rPr>
          <w:rFonts w:asciiTheme="minorHAnsi" w:hAnsiTheme="minorHAnsi" w:cstheme="minorHAnsi"/>
          <w:b w:val="0"/>
          <w:bCs/>
          <w:iCs/>
          <w:sz w:val="24"/>
          <w:szCs w:val="24"/>
          <w:u w:val="none"/>
        </w:rPr>
        <w:t>s</w:t>
      </w:r>
      <w:r w:rsidRPr="00A13BCD">
        <w:rPr>
          <w:rFonts w:asciiTheme="minorHAnsi" w:hAnsiTheme="minorHAnsi" w:cstheme="minorHAnsi"/>
          <w:b w:val="0"/>
          <w:bCs/>
          <w:iCs/>
          <w:sz w:val="24"/>
          <w:szCs w:val="24"/>
          <w:u w:val="none"/>
        </w:rPr>
        <w:t xml:space="preserve"> and which includes representatives of students and </w:t>
      </w:r>
      <w:r w:rsidR="001B5595" w:rsidRPr="00A13BCD">
        <w:rPr>
          <w:rFonts w:asciiTheme="minorHAnsi" w:hAnsiTheme="minorHAnsi" w:cstheme="minorHAnsi"/>
          <w:b w:val="0"/>
          <w:bCs/>
          <w:iCs/>
          <w:sz w:val="24"/>
          <w:szCs w:val="24"/>
          <w:u w:val="none"/>
        </w:rPr>
        <w:t>LLM</w:t>
      </w:r>
      <w:r w:rsidR="00E94742" w:rsidRPr="00A13BCD">
        <w:rPr>
          <w:rFonts w:asciiTheme="minorHAnsi" w:hAnsiTheme="minorHAnsi" w:cstheme="minorHAnsi"/>
          <w:b w:val="0"/>
          <w:bCs/>
          <w:iCs/>
          <w:sz w:val="24"/>
          <w:szCs w:val="24"/>
          <w:u w:val="none"/>
        </w:rPr>
        <w:t>s</w:t>
      </w:r>
      <w:r w:rsidRPr="00A13BCD">
        <w:rPr>
          <w:rFonts w:asciiTheme="minorHAnsi" w:hAnsiTheme="minorHAnsi" w:cstheme="minorHAnsi"/>
          <w:b w:val="0"/>
          <w:bCs/>
          <w:iCs/>
          <w:sz w:val="24"/>
          <w:szCs w:val="24"/>
          <w:u w:val="none"/>
        </w:rPr>
        <w:t xml:space="preserve">. The diocesan </w:t>
      </w:r>
      <w:r w:rsidR="001B5595" w:rsidRPr="00A13BCD">
        <w:rPr>
          <w:rFonts w:asciiTheme="minorHAnsi" w:hAnsiTheme="minorHAnsi" w:cstheme="minorHAnsi"/>
          <w:b w:val="0"/>
          <w:bCs/>
          <w:iCs/>
          <w:sz w:val="24"/>
          <w:szCs w:val="24"/>
          <w:u w:val="none"/>
        </w:rPr>
        <w:t>LLM</w:t>
      </w:r>
      <w:r w:rsidRPr="00A13BCD">
        <w:rPr>
          <w:rFonts w:asciiTheme="minorHAnsi" w:hAnsiTheme="minorHAnsi" w:cstheme="minorHAnsi"/>
          <w:b w:val="0"/>
          <w:bCs/>
          <w:iCs/>
          <w:sz w:val="24"/>
          <w:szCs w:val="24"/>
          <w:u w:val="none"/>
        </w:rPr>
        <w:t xml:space="preserve"> Committee receives regular reports from the training course.</w:t>
      </w:r>
    </w:p>
    <w:p w14:paraId="3AAD9D6B" w14:textId="77777777" w:rsidR="000948CE" w:rsidRPr="00A13BCD" w:rsidRDefault="000948CE" w:rsidP="000948CE">
      <w:pPr>
        <w:pStyle w:val="Title"/>
        <w:jc w:val="both"/>
        <w:rPr>
          <w:rFonts w:asciiTheme="minorHAnsi" w:hAnsiTheme="minorHAnsi" w:cstheme="minorHAnsi"/>
          <w:b w:val="0"/>
          <w:bCs/>
          <w:iCs/>
          <w:sz w:val="24"/>
          <w:szCs w:val="24"/>
          <w:u w:val="none"/>
        </w:rPr>
      </w:pPr>
    </w:p>
    <w:p w14:paraId="0AA784E4" w14:textId="05295AC6" w:rsidR="0055631B" w:rsidRPr="00F65A18" w:rsidRDefault="000948CE" w:rsidP="000948CE">
      <w:pPr>
        <w:pStyle w:val="Title"/>
        <w:jc w:val="both"/>
        <w:rPr>
          <w:rFonts w:asciiTheme="minorHAnsi" w:hAnsiTheme="minorHAnsi" w:cstheme="minorHAnsi"/>
          <w:b w:val="0"/>
          <w:bCs/>
          <w:iCs/>
          <w:sz w:val="24"/>
          <w:szCs w:val="24"/>
          <w:u w:val="none"/>
        </w:rPr>
      </w:pPr>
      <w:r w:rsidRPr="00A13BCD">
        <w:rPr>
          <w:rFonts w:asciiTheme="minorHAnsi" w:hAnsiTheme="minorHAnsi" w:cstheme="minorHAnsi"/>
          <w:b w:val="0"/>
          <w:bCs/>
          <w:iCs/>
          <w:sz w:val="24"/>
          <w:szCs w:val="24"/>
          <w:u w:val="none"/>
        </w:rPr>
        <w:t xml:space="preserve">ERMC </w:t>
      </w:r>
      <w:r w:rsidR="006903BA" w:rsidRPr="00A13BCD">
        <w:rPr>
          <w:rFonts w:asciiTheme="minorHAnsi" w:hAnsiTheme="minorHAnsi" w:cstheme="minorHAnsi"/>
          <w:b w:val="0"/>
          <w:bCs/>
          <w:iCs/>
          <w:sz w:val="24"/>
          <w:szCs w:val="24"/>
          <w:u w:val="none"/>
        </w:rPr>
        <w:t>is a</w:t>
      </w:r>
      <w:r w:rsidR="00A946DF" w:rsidRPr="00A13BCD">
        <w:rPr>
          <w:rFonts w:asciiTheme="minorHAnsi" w:hAnsiTheme="minorHAnsi" w:cstheme="minorHAnsi"/>
          <w:b w:val="0"/>
          <w:bCs/>
          <w:iCs/>
          <w:sz w:val="24"/>
          <w:szCs w:val="24"/>
          <w:u w:val="none"/>
        </w:rPr>
        <w:t>n associate</w:t>
      </w:r>
      <w:r w:rsidR="006903BA" w:rsidRPr="00A13BCD">
        <w:rPr>
          <w:rFonts w:asciiTheme="minorHAnsi" w:hAnsiTheme="minorHAnsi" w:cstheme="minorHAnsi"/>
          <w:b w:val="0"/>
          <w:bCs/>
          <w:iCs/>
          <w:sz w:val="24"/>
          <w:szCs w:val="24"/>
          <w:u w:val="none"/>
        </w:rPr>
        <w:t xml:space="preserve"> member of</w:t>
      </w:r>
      <w:r w:rsidRPr="00A13BCD">
        <w:rPr>
          <w:rFonts w:asciiTheme="minorHAnsi" w:hAnsiTheme="minorHAnsi" w:cstheme="minorHAnsi"/>
          <w:b w:val="0"/>
          <w:bCs/>
          <w:iCs/>
          <w:sz w:val="24"/>
          <w:szCs w:val="24"/>
          <w:u w:val="none"/>
        </w:rPr>
        <w:t xml:space="preserve"> </w:t>
      </w:r>
      <w:r w:rsidR="006903BA" w:rsidRPr="00A13BCD">
        <w:rPr>
          <w:rFonts w:asciiTheme="minorHAnsi" w:hAnsiTheme="minorHAnsi" w:cstheme="minorHAnsi"/>
          <w:b w:val="0"/>
          <w:bCs/>
          <w:iCs/>
          <w:sz w:val="24"/>
          <w:szCs w:val="24"/>
          <w:u w:val="none"/>
        </w:rPr>
        <w:t>the Cambridge Theological Federation</w:t>
      </w:r>
      <w:r w:rsidR="007B433B" w:rsidRPr="00A13BCD">
        <w:rPr>
          <w:rFonts w:asciiTheme="minorHAnsi" w:hAnsiTheme="minorHAnsi" w:cstheme="minorHAnsi"/>
          <w:b w:val="0"/>
          <w:bCs/>
          <w:iCs/>
          <w:sz w:val="24"/>
          <w:szCs w:val="24"/>
          <w:u w:val="none"/>
        </w:rPr>
        <w:t xml:space="preserve"> (CTF)</w:t>
      </w:r>
      <w:r w:rsidR="001D3656" w:rsidRPr="00A13BCD">
        <w:rPr>
          <w:rFonts w:asciiTheme="minorHAnsi" w:hAnsiTheme="minorHAnsi" w:cstheme="minorHAnsi"/>
          <w:b w:val="0"/>
          <w:bCs/>
          <w:iCs/>
          <w:sz w:val="24"/>
          <w:szCs w:val="24"/>
          <w:u w:val="none"/>
        </w:rPr>
        <w:t xml:space="preserve">. The CTF </w:t>
      </w:r>
      <w:r w:rsidR="007212AF" w:rsidRPr="00A13BCD">
        <w:rPr>
          <w:rFonts w:asciiTheme="minorHAnsi" w:hAnsiTheme="minorHAnsi" w:cstheme="minorHAnsi"/>
          <w:b w:val="0"/>
          <w:bCs/>
          <w:iCs/>
          <w:sz w:val="24"/>
          <w:szCs w:val="24"/>
          <w:u w:val="none"/>
        </w:rPr>
        <w:t>comprises full</w:t>
      </w:r>
      <w:r w:rsidR="00EC0C1F" w:rsidRPr="00A13BCD">
        <w:rPr>
          <w:rFonts w:asciiTheme="minorHAnsi" w:hAnsiTheme="minorHAnsi" w:cstheme="minorHAnsi"/>
          <w:b w:val="0"/>
          <w:bCs/>
          <w:iCs/>
          <w:sz w:val="24"/>
          <w:szCs w:val="24"/>
          <w:u w:val="none"/>
        </w:rPr>
        <w:t xml:space="preserve"> </w:t>
      </w:r>
      <w:r w:rsidR="007B433B" w:rsidRPr="00A13BCD">
        <w:rPr>
          <w:rFonts w:asciiTheme="minorHAnsi" w:hAnsiTheme="minorHAnsi" w:cstheme="minorHAnsi"/>
          <w:b w:val="0"/>
          <w:bCs/>
          <w:iCs/>
          <w:sz w:val="24"/>
          <w:szCs w:val="24"/>
          <w:u w:val="none"/>
        </w:rPr>
        <w:t>and associate</w:t>
      </w:r>
      <w:r w:rsidR="00EC0C1F" w:rsidRPr="00A13BCD">
        <w:rPr>
          <w:rFonts w:asciiTheme="minorHAnsi" w:hAnsiTheme="minorHAnsi" w:cstheme="minorHAnsi"/>
          <w:b w:val="0"/>
          <w:bCs/>
          <w:iCs/>
          <w:sz w:val="24"/>
          <w:szCs w:val="24"/>
          <w:u w:val="none"/>
        </w:rPr>
        <w:t xml:space="preserve"> members drawn from a wide spectrum of ecumenical partners. All </w:t>
      </w:r>
      <w:r w:rsidRPr="00A13BCD">
        <w:rPr>
          <w:rFonts w:asciiTheme="minorHAnsi" w:hAnsiTheme="minorHAnsi" w:cstheme="minorHAnsi"/>
          <w:b w:val="0"/>
          <w:bCs/>
          <w:iCs/>
          <w:sz w:val="24"/>
          <w:szCs w:val="24"/>
          <w:u w:val="none"/>
        </w:rPr>
        <w:t>ERMC</w:t>
      </w:r>
      <w:r w:rsidR="00EC0C1F" w:rsidRPr="00A13BCD">
        <w:rPr>
          <w:rFonts w:asciiTheme="minorHAnsi" w:hAnsiTheme="minorHAnsi" w:cstheme="minorHAnsi"/>
          <w:b w:val="0"/>
          <w:bCs/>
          <w:iCs/>
          <w:sz w:val="24"/>
          <w:szCs w:val="24"/>
          <w:u w:val="none"/>
        </w:rPr>
        <w:t xml:space="preserve"> students have full rights as CTF students to the resources of all the Federation libraries and, time and distance permitting are invited to attend and participate in the student forum, fortnightly Federation worship, regular and occasional lectures, and a variety of social events</w:t>
      </w:r>
      <w:r w:rsidR="00A17561" w:rsidRPr="00A13BCD">
        <w:rPr>
          <w:rFonts w:asciiTheme="minorHAnsi" w:hAnsiTheme="minorHAnsi" w:cstheme="minorHAnsi"/>
          <w:b w:val="0"/>
          <w:bCs/>
          <w:iCs/>
          <w:sz w:val="24"/>
          <w:szCs w:val="24"/>
          <w:u w:val="none"/>
        </w:rPr>
        <w:t xml:space="preserve"> </w:t>
      </w:r>
      <w:hyperlink r:id="rId18" w:history="1">
        <w:r w:rsidR="00F65A18" w:rsidRPr="00831709">
          <w:rPr>
            <w:rStyle w:val="Hyperlink"/>
            <w:rFonts w:asciiTheme="minorHAnsi" w:hAnsiTheme="minorHAnsi" w:cstheme="minorHAnsi"/>
            <w:b w:val="0"/>
            <w:bCs/>
            <w:iCs/>
            <w:sz w:val="24"/>
            <w:szCs w:val="24"/>
          </w:rPr>
          <w:t>http://www.theofed.cam.ac.uk</w:t>
        </w:r>
      </w:hyperlink>
      <w:r w:rsidR="00F65A18">
        <w:rPr>
          <w:rFonts w:asciiTheme="minorHAnsi" w:hAnsiTheme="minorHAnsi" w:cstheme="minorHAnsi"/>
          <w:b w:val="0"/>
          <w:bCs/>
          <w:iCs/>
          <w:sz w:val="24"/>
          <w:szCs w:val="24"/>
          <w:u w:val="none"/>
        </w:rPr>
        <w:t>.</w:t>
      </w:r>
    </w:p>
    <w:p w14:paraId="57A1CFE8" w14:textId="77777777" w:rsidR="0055631B" w:rsidRPr="00A13BCD" w:rsidRDefault="0055631B" w:rsidP="00F65A18">
      <w:pPr>
        <w:pStyle w:val="Title"/>
        <w:jc w:val="both"/>
        <w:rPr>
          <w:rFonts w:asciiTheme="minorHAnsi" w:hAnsiTheme="minorHAnsi" w:cstheme="minorHAnsi"/>
          <w:b w:val="0"/>
          <w:bCs/>
          <w:iCs/>
          <w:sz w:val="24"/>
          <w:szCs w:val="24"/>
          <w:u w:val="none"/>
        </w:rPr>
      </w:pPr>
    </w:p>
    <w:p w14:paraId="751EFC19" w14:textId="702D6EF7" w:rsidR="00A946DF" w:rsidRPr="00A13BCD" w:rsidRDefault="000948CE" w:rsidP="0055631B">
      <w:pPr>
        <w:pStyle w:val="Title"/>
        <w:jc w:val="both"/>
        <w:rPr>
          <w:rFonts w:asciiTheme="minorHAnsi" w:hAnsiTheme="minorHAnsi" w:cstheme="minorHAnsi"/>
          <w:b w:val="0"/>
          <w:bCs/>
          <w:iCs/>
          <w:sz w:val="24"/>
          <w:szCs w:val="24"/>
          <w:u w:val="none"/>
        </w:rPr>
      </w:pPr>
      <w:r w:rsidRPr="00A13BCD">
        <w:rPr>
          <w:rFonts w:asciiTheme="minorHAnsi" w:hAnsiTheme="minorHAnsi" w:cstheme="minorHAnsi"/>
          <w:b w:val="0"/>
          <w:bCs/>
          <w:iCs/>
          <w:sz w:val="24"/>
          <w:szCs w:val="24"/>
          <w:u w:val="none"/>
        </w:rPr>
        <w:t>ERMC</w:t>
      </w:r>
      <w:r w:rsidR="006903BA" w:rsidRPr="00A13BCD">
        <w:rPr>
          <w:rFonts w:asciiTheme="minorHAnsi" w:hAnsiTheme="minorHAnsi" w:cstheme="minorHAnsi"/>
          <w:b w:val="0"/>
          <w:bCs/>
          <w:iCs/>
          <w:sz w:val="24"/>
          <w:szCs w:val="24"/>
          <w:u w:val="none"/>
        </w:rPr>
        <w:t xml:space="preserve"> offers courses accredited by </w:t>
      </w:r>
      <w:r w:rsidRPr="00A13BCD">
        <w:rPr>
          <w:rFonts w:asciiTheme="minorHAnsi" w:hAnsiTheme="minorHAnsi" w:cstheme="minorHAnsi"/>
          <w:b w:val="0"/>
          <w:bCs/>
          <w:iCs/>
          <w:sz w:val="24"/>
          <w:szCs w:val="24"/>
          <w:u w:val="none"/>
        </w:rPr>
        <w:t>Durham</w:t>
      </w:r>
      <w:r w:rsidR="006903BA" w:rsidRPr="00A13BCD">
        <w:rPr>
          <w:rFonts w:asciiTheme="minorHAnsi" w:hAnsiTheme="minorHAnsi" w:cstheme="minorHAnsi"/>
          <w:b w:val="0"/>
          <w:bCs/>
          <w:iCs/>
          <w:sz w:val="24"/>
          <w:szCs w:val="24"/>
          <w:u w:val="none"/>
        </w:rPr>
        <w:t xml:space="preserve"> University</w:t>
      </w:r>
      <w:hyperlink r:id="rId19" w:history="1"/>
      <w:r w:rsidR="006903BA" w:rsidRPr="00A13BCD">
        <w:rPr>
          <w:rFonts w:asciiTheme="minorHAnsi" w:hAnsiTheme="minorHAnsi" w:cstheme="minorHAnsi"/>
          <w:b w:val="0"/>
          <w:bCs/>
          <w:iCs/>
          <w:sz w:val="24"/>
          <w:szCs w:val="24"/>
          <w:u w:val="none"/>
        </w:rPr>
        <w:t xml:space="preserve"> and is moderated and inspected by the Ministry Division of the Church of England</w:t>
      </w:r>
      <w:r w:rsidR="001554AA" w:rsidRPr="00A13BCD">
        <w:rPr>
          <w:rFonts w:asciiTheme="minorHAnsi" w:hAnsiTheme="minorHAnsi" w:cstheme="minorHAnsi"/>
          <w:b w:val="0"/>
          <w:bCs/>
          <w:iCs/>
          <w:sz w:val="24"/>
          <w:szCs w:val="24"/>
          <w:u w:val="none"/>
        </w:rPr>
        <w:t>.</w:t>
      </w:r>
    </w:p>
    <w:p w14:paraId="43C7B9C9" w14:textId="77777777" w:rsidR="00A946DF" w:rsidRPr="00A13BCD" w:rsidRDefault="00A946DF" w:rsidP="0055631B">
      <w:pPr>
        <w:pStyle w:val="Title"/>
        <w:jc w:val="both"/>
        <w:rPr>
          <w:rFonts w:asciiTheme="minorHAnsi" w:hAnsiTheme="minorHAnsi" w:cstheme="minorHAnsi"/>
          <w:b w:val="0"/>
          <w:bCs/>
          <w:iCs/>
          <w:sz w:val="24"/>
          <w:szCs w:val="24"/>
          <w:u w:val="none"/>
        </w:rPr>
      </w:pPr>
    </w:p>
    <w:p w14:paraId="602F2098" w14:textId="0DA8603C" w:rsidR="006903BA" w:rsidRPr="00A13BCD" w:rsidRDefault="000948CE" w:rsidP="0055631B">
      <w:pPr>
        <w:pStyle w:val="Title"/>
        <w:jc w:val="both"/>
        <w:rPr>
          <w:rFonts w:asciiTheme="minorHAnsi" w:hAnsiTheme="minorHAnsi" w:cstheme="minorHAnsi"/>
          <w:b w:val="0"/>
          <w:bCs/>
          <w:iCs/>
          <w:sz w:val="24"/>
          <w:szCs w:val="24"/>
          <w:u w:val="none"/>
        </w:rPr>
      </w:pPr>
      <w:r w:rsidRPr="00A13BCD">
        <w:rPr>
          <w:rFonts w:asciiTheme="minorHAnsi" w:hAnsiTheme="minorHAnsi" w:cstheme="minorHAnsi"/>
          <w:b w:val="0"/>
          <w:bCs/>
          <w:iCs/>
          <w:sz w:val="24"/>
          <w:szCs w:val="24"/>
          <w:u w:val="none"/>
        </w:rPr>
        <w:t xml:space="preserve">The </w:t>
      </w:r>
      <w:r w:rsidR="001B5595" w:rsidRPr="00A13BCD">
        <w:rPr>
          <w:rFonts w:asciiTheme="minorHAnsi" w:hAnsiTheme="minorHAnsi" w:cstheme="minorHAnsi"/>
          <w:b w:val="0"/>
          <w:bCs/>
          <w:iCs/>
          <w:sz w:val="24"/>
          <w:szCs w:val="24"/>
          <w:u w:val="none"/>
        </w:rPr>
        <w:t>LLM</w:t>
      </w:r>
      <w:r w:rsidRPr="00A13BCD">
        <w:rPr>
          <w:rFonts w:asciiTheme="minorHAnsi" w:hAnsiTheme="minorHAnsi" w:cstheme="minorHAnsi"/>
          <w:b w:val="0"/>
          <w:bCs/>
          <w:iCs/>
          <w:sz w:val="24"/>
          <w:szCs w:val="24"/>
          <w:u w:val="none"/>
        </w:rPr>
        <w:t xml:space="preserve"> training Course</w:t>
      </w:r>
      <w:r w:rsidR="006903BA" w:rsidRPr="00A13BCD">
        <w:rPr>
          <w:rFonts w:asciiTheme="minorHAnsi" w:hAnsiTheme="minorHAnsi" w:cstheme="minorHAnsi"/>
          <w:b w:val="0"/>
          <w:bCs/>
          <w:iCs/>
          <w:sz w:val="24"/>
          <w:szCs w:val="24"/>
          <w:u w:val="none"/>
        </w:rPr>
        <w:t xml:space="preserve"> is governed by policies and procedures produced by </w:t>
      </w:r>
      <w:proofErr w:type="gramStart"/>
      <w:r w:rsidR="006903BA" w:rsidRPr="00A13BCD">
        <w:rPr>
          <w:rFonts w:asciiTheme="minorHAnsi" w:hAnsiTheme="minorHAnsi" w:cstheme="minorHAnsi"/>
          <w:b w:val="0"/>
          <w:bCs/>
          <w:iCs/>
          <w:sz w:val="24"/>
          <w:szCs w:val="24"/>
          <w:u w:val="none"/>
        </w:rPr>
        <w:t>all of</w:t>
      </w:r>
      <w:proofErr w:type="gramEnd"/>
      <w:r w:rsidR="006903BA" w:rsidRPr="00A13BCD">
        <w:rPr>
          <w:rFonts w:asciiTheme="minorHAnsi" w:hAnsiTheme="minorHAnsi" w:cstheme="minorHAnsi"/>
          <w:b w:val="0"/>
          <w:bCs/>
          <w:iCs/>
          <w:sz w:val="24"/>
          <w:szCs w:val="24"/>
          <w:u w:val="none"/>
        </w:rPr>
        <w:t xml:space="preserve"> these bodies, including:</w:t>
      </w:r>
    </w:p>
    <w:p w14:paraId="0B02597D" w14:textId="77777777" w:rsidR="006903BA" w:rsidRPr="00A13BCD" w:rsidRDefault="006903BA" w:rsidP="00AD4B77">
      <w:pPr>
        <w:pStyle w:val="Title"/>
        <w:ind w:left="360" w:firstLine="1625"/>
        <w:jc w:val="both"/>
        <w:rPr>
          <w:rFonts w:asciiTheme="minorHAnsi" w:hAnsiTheme="minorHAnsi" w:cstheme="minorHAnsi"/>
          <w:b w:val="0"/>
          <w:bCs/>
          <w:iCs/>
          <w:sz w:val="24"/>
          <w:szCs w:val="24"/>
          <w:u w:val="none"/>
        </w:rPr>
      </w:pPr>
      <w:r w:rsidRPr="00A13BCD">
        <w:rPr>
          <w:rFonts w:asciiTheme="minorHAnsi" w:hAnsiTheme="minorHAnsi" w:cstheme="minorHAnsi"/>
          <w:b w:val="0"/>
          <w:bCs/>
          <w:iCs/>
          <w:sz w:val="24"/>
          <w:szCs w:val="24"/>
          <w:u w:val="none"/>
        </w:rPr>
        <w:t>•</w:t>
      </w:r>
      <w:r w:rsidRPr="00A13BCD">
        <w:rPr>
          <w:rFonts w:asciiTheme="minorHAnsi" w:hAnsiTheme="minorHAnsi" w:cstheme="minorHAnsi"/>
          <w:b w:val="0"/>
          <w:bCs/>
          <w:iCs/>
          <w:sz w:val="24"/>
          <w:szCs w:val="24"/>
          <w:u w:val="none"/>
        </w:rPr>
        <w:tab/>
        <w:t>Health and Safety</w:t>
      </w:r>
    </w:p>
    <w:p w14:paraId="742FC3F5" w14:textId="77777777" w:rsidR="006903BA" w:rsidRPr="00A13BCD" w:rsidRDefault="006903BA" w:rsidP="00AD4B77">
      <w:pPr>
        <w:pStyle w:val="Title"/>
        <w:ind w:left="360" w:firstLine="1625"/>
        <w:jc w:val="both"/>
        <w:rPr>
          <w:rFonts w:asciiTheme="minorHAnsi" w:hAnsiTheme="minorHAnsi" w:cstheme="minorHAnsi"/>
          <w:b w:val="0"/>
          <w:bCs/>
          <w:iCs/>
          <w:sz w:val="24"/>
          <w:szCs w:val="24"/>
          <w:u w:val="none"/>
        </w:rPr>
      </w:pPr>
      <w:r w:rsidRPr="00A13BCD">
        <w:rPr>
          <w:rFonts w:asciiTheme="minorHAnsi" w:hAnsiTheme="minorHAnsi" w:cstheme="minorHAnsi"/>
          <w:b w:val="0"/>
          <w:bCs/>
          <w:iCs/>
          <w:sz w:val="24"/>
          <w:szCs w:val="24"/>
          <w:u w:val="none"/>
        </w:rPr>
        <w:t>•</w:t>
      </w:r>
      <w:r w:rsidRPr="00A13BCD">
        <w:rPr>
          <w:rFonts w:asciiTheme="minorHAnsi" w:hAnsiTheme="minorHAnsi" w:cstheme="minorHAnsi"/>
          <w:b w:val="0"/>
          <w:bCs/>
          <w:iCs/>
          <w:sz w:val="24"/>
          <w:szCs w:val="24"/>
          <w:u w:val="none"/>
        </w:rPr>
        <w:tab/>
        <w:t>Complaints and Grievance Procedures</w:t>
      </w:r>
    </w:p>
    <w:p w14:paraId="677D8D01" w14:textId="77777777" w:rsidR="006903BA" w:rsidRPr="00A13BCD" w:rsidRDefault="006903BA" w:rsidP="00AD4B77">
      <w:pPr>
        <w:pStyle w:val="Title"/>
        <w:ind w:left="360" w:firstLine="1625"/>
        <w:jc w:val="both"/>
        <w:rPr>
          <w:rFonts w:asciiTheme="minorHAnsi" w:hAnsiTheme="minorHAnsi" w:cstheme="minorHAnsi"/>
          <w:b w:val="0"/>
          <w:bCs/>
          <w:iCs/>
          <w:sz w:val="24"/>
          <w:szCs w:val="24"/>
          <w:u w:val="none"/>
        </w:rPr>
      </w:pPr>
      <w:r w:rsidRPr="00A13BCD">
        <w:rPr>
          <w:rFonts w:asciiTheme="minorHAnsi" w:hAnsiTheme="minorHAnsi" w:cstheme="minorHAnsi"/>
          <w:b w:val="0"/>
          <w:bCs/>
          <w:iCs/>
          <w:sz w:val="24"/>
          <w:szCs w:val="24"/>
          <w:u w:val="none"/>
        </w:rPr>
        <w:t>•</w:t>
      </w:r>
      <w:r w:rsidRPr="00A13BCD">
        <w:rPr>
          <w:rFonts w:asciiTheme="minorHAnsi" w:hAnsiTheme="minorHAnsi" w:cstheme="minorHAnsi"/>
          <w:b w:val="0"/>
          <w:bCs/>
          <w:iCs/>
          <w:sz w:val="24"/>
          <w:szCs w:val="24"/>
          <w:u w:val="none"/>
        </w:rPr>
        <w:tab/>
        <w:t>A 5-year Strategy Plan for the CTF</w:t>
      </w:r>
    </w:p>
    <w:p w14:paraId="56975B12" w14:textId="77777777" w:rsidR="006903BA" w:rsidRPr="00A13BCD" w:rsidRDefault="006903BA" w:rsidP="00AD4B77">
      <w:pPr>
        <w:pStyle w:val="Title"/>
        <w:ind w:left="360" w:firstLine="1625"/>
        <w:jc w:val="both"/>
        <w:rPr>
          <w:rFonts w:asciiTheme="minorHAnsi" w:hAnsiTheme="minorHAnsi" w:cstheme="minorHAnsi"/>
          <w:b w:val="0"/>
          <w:bCs/>
          <w:iCs/>
          <w:sz w:val="24"/>
          <w:szCs w:val="24"/>
          <w:u w:val="none"/>
        </w:rPr>
      </w:pPr>
      <w:r w:rsidRPr="00A13BCD">
        <w:rPr>
          <w:rFonts w:asciiTheme="minorHAnsi" w:hAnsiTheme="minorHAnsi" w:cstheme="minorHAnsi"/>
          <w:b w:val="0"/>
          <w:bCs/>
          <w:iCs/>
          <w:sz w:val="24"/>
          <w:szCs w:val="24"/>
          <w:u w:val="none"/>
        </w:rPr>
        <w:t>•</w:t>
      </w:r>
      <w:r w:rsidRPr="00A13BCD">
        <w:rPr>
          <w:rFonts w:asciiTheme="minorHAnsi" w:hAnsiTheme="minorHAnsi" w:cstheme="minorHAnsi"/>
          <w:b w:val="0"/>
          <w:bCs/>
          <w:iCs/>
          <w:sz w:val="24"/>
          <w:szCs w:val="24"/>
          <w:u w:val="none"/>
        </w:rPr>
        <w:tab/>
        <w:t>Data Protection</w:t>
      </w:r>
    </w:p>
    <w:p w14:paraId="078D971C" w14:textId="77777777" w:rsidR="006903BA" w:rsidRPr="00A13BCD" w:rsidRDefault="006903BA" w:rsidP="00AD4B77">
      <w:pPr>
        <w:pStyle w:val="Title"/>
        <w:ind w:left="360" w:firstLine="1625"/>
        <w:jc w:val="both"/>
        <w:rPr>
          <w:rFonts w:asciiTheme="minorHAnsi" w:hAnsiTheme="minorHAnsi" w:cstheme="minorHAnsi"/>
          <w:b w:val="0"/>
          <w:bCs/>
          <w:iCs/>
          <w:sz w:val="24"/>
          <w:szCs w:val="24"/>
          <w:u w:val="none"/>
        </w:rPr>
      </w:pPr>
      <w:r w:rsidRPr="00A13BCD">
        <w:rPr>
          <w:rFonts w:asciiTheme="minorHAnsi" w:hAnsiTheme="minorHAnsi" w:cstheme="minorHAnsi"/>
          <w:b w:val="0"/>
          <w:bCs/>
          <w:iCs/>
          <w:sz w:val="24"/>
          <w:szCs w:val="24"/>
          <w:u w:val="none"/>
        </w:rPr>
        <w:t>•</w:t>
      </w:r>
      <w:r w:rsidRPr="00A13BCD">
        <w:rPr>
          <w:rFonts w:asciiTheme="minorHAnsi" w:hAnsiTheme="minorHAnsi" w:cstheme="minorHAnsi"/>
          <w:b w:val="0"/>
          <w:bCs/>
          <w:iCs/>
          <w:sz w:val="24"/>
          <w:szCs w:val="24"/>
          <w:u w:val="none"/>
        </w:rPr>
        <w:tab/>
        <w:t>Child Protection</w:t>
      </w:r>
    </w:p>
    <w:p w14:paraId="5DEAD148" w14:textId="77777777" w:rsidR="006903BA" w:rsidRPr="00A13BCD" w:rsidRDefault="006903BA" w:rsidP="00AD4B77">
      <w:pPr>
        <w:pStyle w:val="Title"/>
        <w:ind w:left="360" w:firstLine="1625"/>
        <w:jc w:val="both"/>
        <w:rPr>
          <w:rFonts w:asciiTheme="minorHAnsi" w:hAnsiTheme="minorHAnsi" w:cstheme="minorHAnsi"/>
          <w:b w:val="0"/>
          <w:bCs/>
          <w:iCs/>
          <w:sz w:val="24"/>
          <w:szCs w:val="24"/>
          <w:u w:val="none"/>
        </w:rPr>
      </w:pPr>
      <w:r w:rsidRPr="00A13BCD">
        <w:rPr>
          <w:rFonts w:asciiTheme="minorHAnsi" w:hAnsiTheme="minorHAnsi" w:cstheme="minorHAnsi"/>
          <w:b w:val="0"/>
          <w:bCs/>
          <w:iCs/>
          <w:sz w:val="24"/>
          <w:szCs w:val="24"/>
          <w:u w:val="none"/>
        </w:rPr>
        <w:t>•</w:t>
      </w:r>
      <w:r w:rsidRPr="00A13BCD">
        <w:rPr>
          <w:rFonts w:asciiTheme="minorHAnsi" w:hAnsiTheme="minorHAnsi" w:cstheme="minorHAnsi"/>
          <w:b w:val="0"/>
          <w:bCs/>
          <w:iCs/>
          <w:sz w:val="24"/>
          <w:szCs w:val="24"/>
          <w:u w:val="none"/>
        </w:rPr>
        <w:tab/>
        <w:t>Equal Opportunities</w:t>
      </w:r>
    </w:p>
    <w:p w14:paraId="146B9545" w14:textId="77777777" w:rsidR="0055631B" w:rsidRPr="00A13BCD" w:rsidRDefault="0055631B" w:rsidP="006903BA">
      <w:pPr>
        <w:pStyle w:val="Title"/>
        <w:jc w:val="both"/>
        <w:rPr>
          <w:rFonts w:asciiTheme="minorHAnsi" w:hAnsiTheme="minorHAnsi" w:cstheme="minorHAnsi"/>
          <w:b w:val="0"/>
          <w:bCs/>
          <w:iCs/>
          <w:sz w:val="24"/>
          <w:szCs w:val="24"/>
          <w:u w:val="none"/>
        </w:rPr>
      </w:pPr>
    </w:p>
    <w:p w14:paraId="7E4A30EF" w14:textId="77777777" w:rsidR="0006385A" w:rsidRPr="00A13BCD" w:rsidRDefault="006903BA" w:rsidP="006903BA">
      <w:pPr>
        <w:pStyle w:val="Title"/>
        <w:jc w:val="both"/>
        <w:rPr>
          <w:rFonts w:asciiTheme="minorHAnsi" w:hAnsiTheme="minorHAnsi" w:cstheme="minorHAnsi"/>
          <w:b w:val="0"/>
          <w:bCs/>
          <w:iCs/>
          <w:sz w:val="24"/>
          <w:szCs w:val="24"/>
          <w:u w:val="none"/>
        </w:rPr>
      </w:pPr>
      <w:r w:rsidRPr="00A13BCD">
        <w:rPr>
          <w:rFonts w:asciiTheme="minorHAnsi" w:hAnsiTheme="minorHAnsi" w:cstheme="minorHAnsi"/>
          <w:b w:val="0"/>
          <w:bCs/>
          <w:iCs/>
          <w:sz w:val="24"/>
          <w:szCs w:val="24"/>
          <w:u w:val="none"/>
        </w:rPr>
        <w:t>For further details see the respective websites.</w:t>
      </w:r>
    </w:p>
    <w:p w14:paraId="50C21B5A" w14:textId="77777777" w:rsidR="00F65A18" w:rsidRPr="00A13BCD" w:rsidRDefault="00F65A18" w:rsidP="006C5D00">
      <w:pPr>
        <w:pStyle w:val="Title"/>
        <w:jc w:val="both"/>
        <w:rPr>
          <w:rFonts w:asciiTheme="minorHAnsi" w:hAnsiTheme="minorHAnsi" w:cstheme="minorHAnsi"/>
          <w:b w:val="0"/>
          <w:sz w:val="28"/>
          <w:szCs w:val="28"/>
          <w:u w:val="none"/>
        </w:rPr>
      </w:pPr>
    </w:p>
    <w:p w14:paraId="0B130E7A" w14:textId="512149CF" w:rsidR="00440F14" w:rsidRPr="00A13BCD" w:rsidRDefault="001B5595" w:rsidP="002E0CEA">
      <w:pPr>
        <w:pStyle w:val="Heading2"/>
        <w:rPr>
          <w:rFonts w:asciiTheme="minorHAnsi" w:hAnsiTheme="minorHAnsi" w:cstheme="minorHAnsi"/>
          <w:b/>
          <w:bCs/>
          <w:sz w:val="28"/>
          <w:szCs w:val="28"/>
        </w:rPr>
      </w:pPr>
      <w:bookmarkStart w:id="7" w:name="_Toc184215939"/>
      <w:r w:rsidRPr="00A13BCD">
        <w:rPr>
          <w:rFonts w:asciiTheme="minorHAnsi" w:hAnsiTheme="minorHAnsi" w:cstheme="minorHAnsi"/>
          <w:b/>
          <w:bCs/>
          <w:sz w:val="28"/>
          <w:szCs w:val="28"/>
        </w:rPr>
        <w:t>LLM</w:t>
      </w:r>
      <w:r w:rsidR="00440F14" w:rsidRPr="00A13BCD">
        <w:rPr>
          <w:rFonts w:asciiTheme="minorHAnsi" w:hAnsiTheme="minorHAnsi" w:cstheme="minorHAnsi"/>
          <w:b/>
          <w:bCs/>
          <w:sz w:val="28"/>
          <w:szCs w:val="28"/>
        </w:rPr>
        <w:t>s</w:t>
      </w:r>
      <w:r w:rsidR="000948CE" w:rsidRPr="00A13BCD">
        <w:rPr>
          <w:rFonts w:asciiTheme="minorHAnsi" w:hAnsiTheme="minorHAnsi" w:cstheme="minorHAnsi"/>
          <w:b/>
          <w:bCs/>
          <w:sz w:val="28"/>
          <w:szCs w:val="28"/>
        </w:rPr>
        <w:t xml:space="preserve"> in the Diocese</w:t>
      </w:r>
      <w:bookmarkEnd w:id="7"/>
    </w:p>
    <w:p w14:paraId="4453ACC6" w14:textId="1E9DCE16" w:rsidR="00440F14" w:rsidRPr="00A13BCD" w:rsidRDefault="00440F14" w:rsidP="006C5D00">
      <w:pPr>
        <w:pStyle w:val="Title"/>
        <w:jc w:val="both"/>
        <w:rPr>
          <w:rFonts w:asciiTheme="minorHAnsi" w:hAnsiTheme="minorHAnsi" w:cstheme="minorHAnsi"/>
          <w:b w:val="0"/>
          <w:sz w:val="24"/>
          <w:u w:val="none"/>
        </w:rPr>
      </w:pPr>
      <w:r w:rsidRPr="00A13BCD">
        <w:rPr>
          <w:rFonts w:asciiTheme="minorHAnsi" w:hAnsiTheme="minorHAnsi" w:cstheme="minorHAnsi"/>
          <w:b w:val="0"/>
          <w:sz w:val="24"/>
          <w:u w:val="none"/>
        </w:rPr>
        <w:t xml:space="preserve">There are as many, if not more, </w:t>
      </w:r>
      <w:r w:rsidR="001B5595" w:rsidRPr="00A13BCD">
        <w:rPr>
          <w:rFonts w:asciiTheme="minorHAnsi" w:hAnsiTheme="minorHAnsi" w:cstheme="minorHAnsi"/>
          <w:b w:val="0"/>
          <w:sz w:val="24"/>
          <w:u w:val="none"/>
        </w:rPr>
        <w:t>LLM</w:t>
      </w:r>
      <w:r w:rsidRPr="00A13BCD">
        <w:rPr>
          <w:rFonts w:asciiTheme="minorHAnsi" w:hAnsiTheme="minorHAnsi" w:cstheme="minorHAnsi"/>
          <w:b w:val="0"/>
          <w:sz w:val="24"/>
          <w:u w:val="none"/>
        </w:rPr>
        <w:t xml:space="preserve">s in the Diocese than clergy.  They are an important part of the leadership of the People of God in this Diocese.  As such, they have their own ethos and structure. The </w:t>
      </w:r>
      <w:r w:rsidR="001B5595" w:rsidRPr="00A13BCD">
        <w:rPr>
          <w:rFonts w:asciiTheme="minorHAnsi" w:hAnsiTheme="minorHAnsi" w:cstheme="minorHAnsi"/>
          <w:b w:val="0"/>
          <w:sz w:val="24"/>
          <w:u w:val="none"/>
        </w:rPr>
        <w:t>Bishop’s Advisor</w:t>
      </w:r>
      <w:r w:rsidRPr="00A13BCD">
        <w:rPr>
          <w:rFonts w:asciiTheme="minorHAnsi" w:hAnsiTheme="minorHAnsi" w:cstheme="minorHAnsi"/>
          <w:b w:val="0"/>
          <w:sz w:val="24"/>
          <w:u w:val="none"/>
        </w:rPr>
        <w:t xml:space="preserve"> has overall res</w:t>
      </w:r>
      <w:r w:rsidR="00F45879" w:rsidRPr="00A13BCD">
        <w:rPr>
          <w:rFonts w:asciiTheme="minorHAnsi" w:hAnsiTheme="minorHAnsi" w:cstheme="minorHAnsi"/>
          <w:b w:val="0"/>
          <w:sz w:val="24"/>
          <w:u w:val="none"/>
        </w:rPr>
        <w:t xml:space="preserve">ponsibility for all the </w:t>
      </w:r>
      <w:r w:rsidR="001B5595" w:rsidRPr="00A13BCD">
        <w:rPr>
          <w:rFonts w:asciiTheme="minorHAnsi" w:hAnsiTheme="minorHAnsi" w:cstheme="minorHAnsi"/>
          <w:b w:val="0"/>
          <w:sz w:val="24"/>
          <w:u w:val="none"/>
        </w:rPr>
        <w:t>LLM</w:t>
      </w:r>
      <w:r w:rsidR="00F45879" w:rsidRPr="00A13BCD">
        <w:rPr>
          <w:rFonts w:asciiTheme="minorHAnsi" w:hAnsiTheme="minorHAnsi" w:cstheme="minorHAnsi"/>
          <w:b w:val="0"/>
          <w:sz w:val="24"/>
          <w:u w:val="none"/>
        </w:rPr>
        <w:t>s</w:t>
      </w:r>
      <w:r w:rsidRPr="00A13BCD">
        <w:rPr>
          <w:rFonts w:asciiTheme="minorHAnsi" w:hAnsiTheme="minorHAnsi" w:cstheme="minorHAnsi"/>
          <w:b w:val="0"/>
          <w:sz w:val="24"/>
          <w:u w:val="none"/>
        </w:rPr>
        <w:t xml:space="preserve"> </w:t>
      </w:r>
      <w:r w:rsidR="00F45879" w:rsidRPr="00A13BCD">
        <w:rPr>
          <w:rFonts w:asciiTheme="minorHAnsi" w:hAnsiTheme="minorHAnsi" w:cstheme="minorHAnsi"/>
          <w:b w:val="0"/>
          <w:sz w:val="24"/>
          <w:u w:val="none"/>
        </w:rPr>
        <w:t xml:space="preserve">and is assisted by </w:t>
      </w:r>
      <w:r w:rsidR="000948CE" w:rsidRPr="00A13BCD">
        <w:rPr>
          <w:rFonts w:asciiTheme="minorHAnsi" w:hAnsiTheme="minorHAnsi" w:cstheme="minorHAnsi"/>
          <w:b w:val="0"/>
          <w:sz w:val="24"/>
          <w:u w:val="none"/>
        </w:rPr>
        <w:t xml:space="preserve">the Deputy Warden and </w:t>
      </w:r>
      <w:proofErr w:type="gramStart"/>
      <w:r w:rsidR="00F45879" w:rsidRPr="00A13BCD">
        <w:rPr>
          <w:rFonts w:asciiTheme="minorHAnsi" w:hAnsiTheme="minorHAnsi" w:cstheme="minorHAnsi"/>
          <w:b w:val="0"/>
          <w:sz w:val="24"/>
          <w:u w:val="none"/>
        </w:rPr>
        <w:t>a number of</w:t>
      </w:r>
      <w:proofErr w:type="gramEnd"/>
      <w:r w:rsidRPr="00A13BCD">
        <w:rPr>
          <w:rFonts w:asciiTheme="minorHAnsi" w:hAnsiTheme="minorHAnsi" w:cstheme="minorHAnsi"/>
          <w:b w:val="0"/>
          <w:sz w:val="24"/>
          <w:u w:val="none"/>
        </w:rPr>
        <w:t xml:space="preserve"> Sub-Warden</w:t>
      </w:r>
      <w:r w:rsidR="00F45879" w:rsidRPr="00A13BCD">
        <w:rPr>
          <w:rFonts w:asciiTheme="minorHAnsi" w:hAnsiTheme="minorHAnsi" w:cstheme="minorHAnsi"/>
          <w:b w:val="0"/>
          <w:sz w:val="24"/>
          <w:u w:val="none"/>
        </w:rPr>
        <w:t>s</w:t>
      </w:r>
      <w:r w:rsidRPr="00A13BCD">
        <w:rPr>
          <w:rFonts w:asciiTheme="minorHAnsi" w:hAnsiTheme="minorHAnsi" w:cstheme="minorHAnsi"/>
          <w:b w:val="0"/>
          <w:sz w:val="24"/>
          <w:u w:val="none"/>
        </w:rPr>
        <w:t>.</w:t>
      </w:r>
      <w:r w:rsidR="001554AA" w:rsidRPr="00A13BCD">
        <w:rPr>
          <w:rFonts w:asciiTheme="minorHAnsi" w:hAnsiTheme="minorHAnsi" w:cstheme="minorHAnsi"/>
          <w:b w:val="0"/>
          <w:sz w:val="24"/>
          <w:u w:val="none"/>
        </w:rPr>
        <w:t xml:space="preserve"> </w:t>
      </w:r>
      <w:r w:rsidRPr="00A13BCD">
        <w:rPr>
          <w:rFonts w:asciiTheme="minorHAnsi" w:hAnsiTheme="minorHAnsi" w:cstheme="minorHAnsi"/>
          <w:b w:val="0"/>
          <w:sz w:val="24"/>
          <w:u w:val="none"/>
        </w:rPr>
        <w:t xml:space="preserve">The Sub-Wardens exercise a pastoral ministry over all the </w:t>
      </w:r>
      <w:r w:rsidR="001B5595" w:rsidRPr="00A13BCD">
        <w:rPr>
          <w:rFonts w:asciiTheme="minorHAnsi" w:hAnsiTheme="minorHAnsi" w:cstheme="minorHAnsi"/>
          <w:b w:val="0"/>
          <w:sz w:val="24"/>
          <w:u w:val="none"/>
        </w:rPr>
        <w:t>LLM</w:t>
      </w:r>
      <w:r w:rsidRPr="00A13BCD">
        <w:rPr>
          <w:rFonts w:asciiTheme="minorHAnsi" w:hAnsiTheme="minorHAnsi" w:cstheme="minorHAnsi"/>
          <w:b w:val="0"/>
          <w:sz w:val="24"/>
          <w:u w:val="none"/>
        </w:rPr>
        <w:t xml:space="preserve">s in their area.  </w:t>
      </w:r>
    </w:p>
    <w:p w14:paraId="5917F4BB" w14:textId="77777777" w:rsidR="00F45879" w:rsidRPr="00A13BCD" w:rsidRDefault="00F45879" w:rsidP="006C5D00">
      <w:pPr>
        <w:pStyle w:val="Title"/>
        <w:jc w:val="both"/>
        <w:rPr>
          <w:rFonts w:asciiTheme="minorHAnsi" w:hAnsiTheme="minorHAnsi" w:cstheme="minorHAnsi"/>
          <w:b w:val="0"/>
          <w:sz w:val="24"/>
          <w:u w:val="none"/>
        </w:rPr>
      </w:pPr>
    </w:p>
    <w:p w14:paraId="475730A4" w14:textId="3748C977" w:rsidR="00CD68EC" w:rsidRPr="00A13BCD" w:rsidRDefault="001B5595" w:rsidP="00CD68EC">
      <w:pPr>
        <w:jc w:val="both"/>
        <w:rPr>
          <w:rFonts w:asciiTheme="minorHAnsi" w:hAnsiTheme="minorHAnsi" w:cstheme="minorHAnsi"/>
          <w:sz w:val="24"/>
          <w:szCs w:val="24"/>
        </w:rPr>
      </w:pPr>
      <w:bookmarkStart w:id="8" w:name="_Hlk130403812"/>
      <w:r w:rsidRPr="00A13BCD">
        <w:rPr>
          <w:rFonts w:asciiTheme="minorHAnsi" w:hAnsiTheme="minorHAnsi" w:cstheme="minorHAnsi"/>
          <w:b/>
          <w:sz w:val="24"/>
        </w:rPr>
        <w:t>Bishop’s Advisor for</w:t>
      </w:r>
      <w:r w:rsidR="00F45879" w:rsidRPr="00A13BCD">
        <w:rPr>
          <w:rFonts w:asciiTheme="minorHAnsi" w:hAnsiTheme="minorHAnsi" w:cstheme="minorHAnsi"/>
          <w:b/>
          <w:sz w:val="24"/>
        </w:rPr>
        <w:t xml:space="preserve"> </w:t>
      </w:r>
      <w:r w:rsidRPr="00A13BCD">
        <w:rPr>
          <w:rFonts w:asciiTheme="minorHAnsi" w:hAnsiTheme="minorHAnsi" w:cstheme="minorHAnsi"/>
          <w:b/>
          <w:sz w:val="24"/>
        </w:rPr>
        <w:t>LLM</w:t>
      </w:r>
      <w:r w:rsidR="00F45879" w:rsidRPr="00A13BCD">
        <w:rPr>
          <w:rFonts w:asciiTheme="minorHAnsi" w:hAnsiTheme="minorHAnsi" w:cstheme="minorHAnsi"/>
          <w:b/>
          <w:sz w:val="24"/>
        </w:rPr>
        <w:t>s</w:t>
      </w:r>
      <w:r w:rsidR="007B433B" w:rsidRPr="00A13BCD">
        <w:rPr>
          <w:rFonts w:asciiTheme="minorHAnsi" w:hAnsiTheme="minorHAnsi" w:cstheme="minorHAnsi"/>
          <w:b/>
          <w:sz w:val="24"/>
        </w:rPr>
        <w:tab/>
      </w:r>
      <w:r w:rsidR="007B433B" w:rsidRPr="00A13BCD">
        <w:rPr>
          <w:rFonts w:asciiTheme="minorHAnsi" w:hAnsiTheme="minorHAnsi" w:cstheme="minorHAnsi"/>
          <w:b/>
          <w:sz w:val="24"/>
        </w:rPr>
        <w:tab/>
      </w:r>
      <w:r w:rsidR="00F65A18">
        <w:rPr>
          <w:rFonts w:asciiTheme="minorHAnsi" w:hAnsiTheme="minorHAnsi" w:cstheme="minorHAnsi"/>
          <w:b/>
          <w:sz w:val="24"/>
        </w:rPr>
        <w:tab/>
      </w:r>
      <w:r w:rsidR="00D50418">
        <w:rPr>
          <w:rFonts w:asciiTheme="minorHAnsi" w:hAnsiTheme="minorHAnsi" w:cstheme="minorHAnsi"/>
          <w:b/>
          <w:sz w:val="24"/>
        </w:rPr>
        <w:tab/>
      </w:r>
      <w:r w:rsidR="00D50418">
        <w:rPr>
          <w:rFonts w:asciiTheme="minorHAnsi" w:hAnsiTheme="minorHAnsi" w:cstheme="minorHAnsi"/>
          <w:b/>
          <w:sz w:val="24"/>
        </w:rPr>
        <w:tab/>
      </w:r>
      <w:r w:rsidRPr="00A13BCD">
        <w:rPr>
          <w:rFonts w:asciiTheme="minorHAnsi" w:hAnsiTheme="minorHAnsi" w:cstheme="minorHAnsi"/>
          <w:bCs/>
          <w:sz w:val="24"/>
        </w:rPr>
        <w:t>Alan Cossey</w:t>
      </w:r>
    </w:p>
    <w:p w14:paraId="64187863" w14:textId="1031F789" w:rsidR="00CD68EC" w:rsidRPr="00A13BCD" w:rsidRDefault="00D50418" w:rsidP="00D50418">
      <w:pPr>
        <w:ind w:left="3408" w:firstLine="284"/>
        <w:jc w:val="both"/>
        <w:rPr>
          <w:rFonts w:asciiTheme="minorHAnsi" w:hAnsiTheme="minorHAnsi" w:cstheme="minorHAnsi"/>
          <w:sz w:val="24"/>
          <w:szCs w:val="24"/>
        </w:rPr>
      </w:pPr>
      <w:hyperlink r:id="rId20" w:history="1">
        <w:r w:rsidRPr="001B4380">
          <w:rPr>
            <w:rStyle w:val="Hyperlink"/>
            <w:rFonts w:asciiTheme="minorHAnsi" w:hAnsiTheme="minorHAnsi" w:cstheme="minorHAnsi"/>
            <w:sz w:val="24"/>
            <w:szCs w:val="24"/>
          </w:rPr>
          <w:t>alan.cossey@dioceseofnorwich.org</w:t>
        </w:r>
      </w:hyperlink>
    </w:p>
    <w:p w14:paraId="7C4C9505" w14:textId="77777777" w:rsidR="00F45879" w:rsidRPr="00A13BCD" w:rsidRDefault="00F45879" w:rsidP="00994B72">
      <w:pPr>
        <w:jc w:val="both"/>
        <w:rPr>
          <w:rFonts w:asciiTheme="minorHAnsi" w:hAnsiTheme="minorHAnsi" w:cstheme="minorHAnsi"/>
          <w:color w:val="008080"/>
        </w:rPr>
      </w:pPr>
    </w:p>
    <w:p w14:paraId="20FDC85F" w14:textId="64729ED1" w:rsidR="000948CE" w:rsidRPr="00A13BCD" w:rsidRDefault="000948CE" w:rsidP="00994B72">
      <w:pPr>
        <w:jc w:val="both"/>
        <w:rPr>
          <w:rStyle w:val="Emphasis"/>
          <w:rFonts w:asciiTheme="minorHAnsi" w:hAnsiTheme="minorHAnsi" w:cstheme="minorHAnsi"/>
          <w:bCs/>
          <w:i w:val="0"/>
          <w:iCs w:val="0"/>
          <w:sz w:val="24"/>
          <w:szCs w:val="24"/>
        </w:rPr>
      </w:pPr>
      <w:r w:rsidRPr="00A13BCD">
        <w:rPr>
          <w:rStyle w:val="Emphasis"/>
          <w:rFonts w:asciiTheme="minorHAnsi" w:hAnsiTheme="minorHAnsi" w:cstheme="minorHAnsi"/>
          <w:b/>
          <w:i w:val="0"/>
          <w:iCs w:val="0"/>
          <w:sz w:val="24"/>
          <w:szCs w:val="24"/>
        </w:rPr>
        <w:t>Deputy Warden</w:t>
      </w:r>
      <w:r w:rsidRPr="00A13BCD">
        <w:rPr>
          <w:rStyle w:val="Emphasis"/>
          <w:rFonts w:asciiTheme="minorHAnsi" w:hAnsiTheme="minorHAnsi" w:cstheme="minorHAnsi"/>
          <w:b/>
          <w:i w:val="0"/>
          <w:iCs w:val="0"/>
          <w:sz w:val="24"/>
          <w:szCs w:val="24"/>
        </w:rPr>
        <w:tab/>
      </w:r>
      <w:r w:rsidR="007B433B" w:rsidRPr="00A13BCD">
        <w:rPr>
          <w:rStyle w:val="Emphasis"/>
          <w:rFonts w:asciiTheme="minorHAnsi" w:hAnsiTheme="minorHAnsi" w:cstheme="minorHAnsi"/>
          <w:b/>
          <w:i w:val="0"/>
          <w:iCs w:val="0"/>
          <w:sz w:val="24"/>
          <w:szCs w:val="24"/>
        </w:rPr>
        <w:tab/>
      </w:r>
      <w:r w:rsidR="007B433B" w:rsidRPr="00A13BCD">
        <w:rPr>
          <w:rStyle w:val="Emphasis"/>
          <w:rFonts w:asciiTheme="minorHAnsi" w:hAnsiTheme="minorHAnsi" w:cstheme="minorHAnsi"/>
          <w:b/>
          <w:i w:val="0"/>
          <w:iCs w:val="0"/>
          <w:sz w:val="24"/>
          <w:szCs w:val="24"/>
        </w:rPr>
        <w:tab/>
      </w:r>
      <w:r w:rsidR="00F65A18">
        <w:rPr>
          <w:rStyle w:val="Emphasis"/>
          <w:rFonts w:asciiTheme="minorHAnsi" w:hAnsiTheme="minorHAnsi" w:cstheme="minorHAnsi"/>
          <w:b/>
          <w:i w:val="0"/>
          <w:iCs w:val="0"/>
          <w:sz w:val="24"/>
          <w:szCs w:val="24"/>
        </w:rPr>
        <w:tab/>
      </w:r>
      <w:r w:rsidR="00706531">
        <w:rPr>
          <w:rStyle w:val="Emphasis"/>
          <w:rFonts w:asciiTheme="minorHAnsi" w:hAnsiTheme="minorHAnsi" w:cstheme="minorHAnsi"/>
          <w:b/>
          <w:i w:val="0"/>
          <w:iCs w:val="0"/>
          <w:sz w:val="24"/>
          <w:szCs w:val="24"/>
        </w:rPr>
        <w:tab/>
      </w:r>
      <w:r w:rsidR="00706531">
        <w:rPr>
          <w:rStyle w:val="Emphasis"/>
          <w:rFonts w:asciiTheme="minorHAnsi" w:hAnsiTheme="minorHAnsi" w:cstheme="minorHAnsi"/>
          <w:b/>
          <w:i w:val="0"/>
          <w:iCs w:val="0"/>
          <w:sz w:val="24"/>
          <w:szCs w:val="24"/>
        </w:rPr>
        <w:tab/>
      </w:r>
      <w:r w:rsidR="00D50418">
        <w:rPr>
          <w:rStyle w:val="Emphasis"/>
          <w:rFonts w:asciiTheme="minorHAnsi" w:hAnsiTheme="minorHAnsi" w:cstheme="minorHAnsi"/>
          <w:b/>
          <w:i w:val="0"/>
          <w:iCs w:val="0"/>
          <w:sz w:val="24"/>
          <w:szCs w:val="24"/>
        </w:rPr>
        <w:tab/>
      </w:r>
      <w:r w:rsidR="00D50418">
        <w:rPr>
          <w:rStyle w:val="Emphasis"/>
          <w:rFonts w:asciiTheme="minorHAnsi" w:hAnsiTheme="minorHAnsi" w:cstheme="minorHAnsi"/>
          <w:b/>
          <w:i w:val="0"/>
          <w:iCs w:val="0"/>
          <w:sz w:val="24"/>
          <w:szCs w:val="24"/>
        </w:rPr>
        <w:tab/>
      </w:r>
      <w:r w:rsidRPr="00A13BCD">
        <w:rPr>
          <w:rStyle w:val="Emphasis"/>
          <w:rFonts w:asciiTheme="minorHAnsi" w:hAnsiTheme="minorHAnsi" w:cstheme="minorHAnsi"/>
          <w:bCs/>
          <w:i w:val="0"/>
          <w:iCs w:val="0"/>
          <w:sz w:val="24"/>
          <w:szCs w:val="24"/>
        </w:rPr>
        <w:t>Rev’d Charles Read</w:t>
      </w:r>
    </w:p>
    <w:p w14:paraId="0C61E59D" w14:textId="068E1F80" w:rsidR="001554AA" w:rsidRPr="00A13BCD" w:rsidRDefault="001554AA" w:rsidP="00994B72">
      <w:pPr>
        <w:jc w:val="both"/>
        <w:rPr>
          <w:rStyle w:val="Emphasis"/>
          <w:rFonts w:asciiTheme="minorHAnsi" w:hAnsiTheme="minorHAnsi" w:cstheme="minorHAnsi"/>
          <w:bCs/>
          <w:i w:val="0"/>
          <w:iCs w:val="0"/>
          <w:sz w:val="24"/>
          <w:szCs w:val="24"/>
        </w:rPr>
      </w:pPr>
      <w:r w:rsidRPr="00A13BCD">
        <w:rPr>
          <w:rStyle w:val="Emphasis"/>
          <w:rFonts w:asciiTheme="minorHAnsi" w:hAnsiTheme="minorHAnsi" w:cstheme="minorHAnsi"/>
          <w:bCs/>
          <w:i w:val="0"/>
          <w:iCs w:val="0"/>
          <w:sz w:val="24"/>
          <w:szCs w:val="24"/>
        </w:rPr>
        <w:tab/>
      </w:r>
      <w:r w:rsidRPr="00A13BCD">
        <w:rPr>
          <w:rStyle w:val="Emphasis"/>
          <w:rFonts w:asciiTheme="minorHAnsi" w:hAnsiTheme="minorHAnsi" w:cstheme="minorHAnsi"/>
          <w:bCs/>
          <w:i w:val="0"/>
          <w:iCs w:val="0"/>
          <w:sz w:val="24"/>
          <w:szCs w:val="24"/>
        </w:rPr>
        <w:tab/>
      </w:r>
      <w:r w:rsidRPr="00A13BCD">
        <w:rPr>
          <w:rStyle w:val="Emphasis"/>
          <w:rFonts w:asciiTheme="minorHAnsi" w:hAnsiTheme="minorHAnsi" w:cstheme="minorHAnsi"/>
          <w:bCs/>
          <w:i w:val="0"/>
          <w:iCs w:val="0"/>
          <w:sz w:val="24"/>
          <w:szCs w:val="24"/>
        </w:rPr>
        <w:tab/>
      </w:r>
      <w:r w:rsidR="007B433B" w:rsidRPr="00A13BCD">
        <w:rPr>
          <w:rStyle w:val="Emphasis"/>
          <w:rFonts w:asciiTheme="minorHAnsi" w:hAnsiTheme="minorHAnsi" w:cstheme="minorHAnsi"/>
          <w:bCs/>
          <w:i w:val="0"/>
          <w:iCs w:val="0"/>
          <w:sz w:val="24"/>
          <w:szCs w:val="24"/>
        </w:rPr>
        <w:tab/>
      </w:r>
      <w:r w:rsidR="007B433B" w:rsidRPr="00A13BCD">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D50418">
        <w:rPr>
          <w:rStyle w:val="Emphasis"/>
          <w:rFonts w:asciiTheme="minorHAnsi" w:hAnsiTheme="minorHAnsi" w:cstheme="minorHAnsi"/>
          <w:bCs/>
          <w:i w:val="0"/>
          <w:iCs w:val="0"/>
          <w:sz w:val="24"/>
          <w:szCs w:val="24"/>
        </w:rPr>
        <w:tab/>
      </w:r>
      <w:r w:rsidR="00D50418">
        <w:rPr>
          <w:rStyle w:val="Emphasis"/>
          <w:rFonts w:asciiTheme="minorHAnsi" w:hAnsiTheme="minorHAnsi" w:cstheme="minorHAnsi"/>
          <w:bCs/>
          <w:i w:val="0"/>
          <w:iCs w:val="0"/>
          <w:sz w:val="24"/>
          <w:szCs w:val="24"/>
        </w:rPr>
        <w:tab/>
      </w:r>
      <w:r w:rsidRPr="00A13BCD">
        <w:rPr>
          <w:rStyle w:val="Emphasis"/>
          <w:rFonts w:asciiTheme="minorHAnsi" w:hAnsiTheme="minorHAnsi" w:cstheme="minorHAnsi"/>
          <w:bCs/>
          <w:i w:val="0"/>
          <w:iCs w:val="0"/>
          <w:sz w:val="24"/>
          <w:szCs w:val="24"/>
        </w:rPr>
        <w:t>Diocesan House</w:t>
      </w:r>
    </w:p>
    <w:p w14:paraId="49720E45" w14:textId="254D956E" w:rsidR="001554AA" w:rsidRPr="00A13BCD" w:rsidRDefault="001554AA" w:rsidP="00994B72">
      <w:pPr>
        <w:jc w:val="both"/>
        <w:rPr>
          <w:rStyle w:val="Emphasis"/>
          <w:rFonts w:asciiTheme="minorHAnsi" w:hAnsiTheme="minorHAnsi" w:cstheme="minorHAnsi"/>
          <w:bCs/>
          <w:i w:val="0"/>
          <w:iCs w:val="0"/>
          <w:sz w:val="24"/>
          <w:szCs w:val="24"/>
        </w:rPr>
      </w:pPr>
      <w:r w:rsidRPr="00A13BCD">
        <w:rPr>
          <w:rStyle w:val="Emphasis"/>
          <w:rFonts w:asciiTheme="minorHAnsi" w:hAnsiTheme="minorHAnsi" w:cstheme="minorHAnsi"/>
          <w:bCs/>
          <w:i w:val="0"/>
          <w:iCs w:val="0"/>
          <w:sz w:val="24"/>
          <w:szCs w:val="24"/>
        </w:rPr>
        <w:tab/>
      </w:r>
      <w:r w:rsidRPr="00A13BCD">
        <w:rPr>
          <w:rStyle w:val="Emphasis"/>
          <w:rFonts w:asciiTheme="minorHAnsi" w:hAnsiTheme="minorHAnsi" w:cstheme="minorHAnsi"/>
          <w:bCs/>
          <w:i w:val="0"/>
          <w:iCs w:val="0"/>
          <w:sz w:val="24"/>
          <w:szCs w:val="24"/>
        </w:rPr>
        <w:tab/>
      </w:r>
      <w:r w:rsidRPr="00A13BCD">
        <w:rPr>
          <w:rStyle w:val="Emphasis"/>
          <w:rFonts w:asciiTheme="minorHAnsi" w:hAnsiTheme="minorHAnsi" w:cstheme="minorHAnsi"/>
          <w:bCs/>
          <w:i w:val="0"/>
          <w:iCs w:val="0"/>
          <w:sz w:val="24"/>
          <w:szCs w:val="24"/>
        </w:rPr>
        <w:tab/>
      </w:r>
      <w:r w:rsidR="007B433B" w:rsidRPr="00A13BCD">
        <w:rPr>
          <w:rStyle w:val="Emphasis"/>
          <w:rFonts w:asciiTheme="minorHAnsi" w:hAnsiTheme="minorHAnsi" w:cstheme="minorHAnsi"/>
          <w:bCs/>
          <w:i w:val="0"/>
          <w:iCs w:val="0"/>
          <w:sz w:val="24"/>
          <w:szCs w:val="24"/>
        </w:rPr>
        <w:tab/>
      </w:r>
      <w:r w:rsidR="007B433B" w:rsidRPr="00A13BCD">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D50418">
        <w:rPr>
          <w:rStyle w:val="Emphasis"/>
          <w:rFonts w:asciiTheme="minorHAnsi" w:hAnsiTheme="minorHAnsi" w:cstheme="minorHAnsi"/>
          <w:bCs/>
          <w:i w:val="0"/>
          <w:iCs w:val="0"/>
          <w:sz w:val="24"/>
          <w:szCs w:val="24"/>
        </w:rPr>
        <w:tab/>
      </w:r>
      <w:r w:rsidR="00D50418">
        <w:rPr>
          <w:rStyle w:val="Emphasis"/>
          <w:rFonts w:asciiTheme="minorHAnsi" w:hAnsiTheme="minorHAnsi" w:cstheme="minorHAnsi"/>
          <w:bCs/>
          <w:i w:val="0"/>
          <w:iCs w:val="0"/>
          <w:sz w:val="24"/>
          <w:szCs w:val="24"/>
        </w:rPr>
        <w:tab/>
      </w:r>
      <w:r w:rsidRPr="00A13BCD">
        <w:rPr>
          <w:rStyle w:val="Emphasis"/>
          <w:rFonts w:asciiTheme="minorHAnsi" w:hAnsiTheme="minorHAnsi" w:cstheme="minorHAnsi"/>
          <w:bCs/>
          <w:i w:val="0"/>
          <w:iCs w:val="0"/>
          <w:sz w:val="24"/>
          <w:szCs w:val="24"/>
        </w:rPr>
        <w:t>109 Dereham Road</w:t>
      </w:r>
    </w:p>
    <w:p w14:paraId="40B037AC" w14:textId="625A1807" w:rsidR="001554AA" w:rsidRPr="00A13BCD" w:rsidRDefault="001554AA" w:rsidP="00994B72">
      <w:pPr>
        <w:jc w:val="both"/>
        <w:rPr>
          <w:rStyle w:val="Emphasis"/>
          <w:rFonts w:asciiTheme="minorHAnsi" w:hAnsiTheme="minorHAnsi" w:cstheme="minorHAnsi"/>
          <w:bCs/>
          <w:i w:val="0"/>
          <w:iCs w:val="0"/>
          <w:sz w:val="24"/>
          <w:szCs w:val="24"/>
        </w:rPr>
      </w:pPr>
      <w:r w:rsidRPr="00A13BCD">
        <w:rPr>
          <w:rStyle w:val="Emphasis"/>
          <w:rFonts w:asciiTheme="minorHAnsi" w:hAnsiTheme="minorHAnsi" w:cstheme="minorHAnsi"/>
          <w:bCs/>
          <w:i w:val="0"/>
          <w:iCs w:val="0"/>
          <w:sz w:val="24"/>
          <w:szCs w:val="24"/>
        </w:rPr>
        <w:tab/>
      </w:r>
      <w:r w:rsidRPr="00A13BCD">
        <w:rPr>
          <w:rStyle w:val="Emphasis"/>
          <w:rFonts w:asciiTheme="minorHAnsi" w:hAnsiTheme="minorHAnsi" w:cstheme="minorHAnsi"/>
          <w:bCs/>
          <w:i w:val="0"/>
          <w:iCs w:val="0"/>
          <w:sz w:val="24"/>
          <w:szCs w:val="24"/>
        </w:rPr>
        <w:tab/>
      </w:r>
      <w:r w:rsidRPr="00A13BCD">
        <w:rPr>
          <w:rStyle w:val="Emphasis"/>
          <w:rFonts w:asciiTheme="minorHAnsi" w:hAnsiTheme="minorHAnsi" w:cstheme="minorHAnsi"/>
          <w:bCs/>
          <w:i w:val="0"/>
          <w:iCs w:val="0"/>
          <w:sz w:val="24"/>
          <w:szCs w:val="24"/>
        </w:rPr>
        <w:tab/>
      </w:r>
      <w:r w:rsidR="007B433B" w:rsidRPr="00A13BCD">
        <w:rPr>
          <w:rStyle w:val="Emphasis"/>
          <w:rFonts w:asciiTheme="minorHAnsi" w:hAnsiTheme="minorHAnsi" w:cstheme="minorHAnsi"/>
          <w:bCs/>
          <w:i w:val="0"/>
          <w:iCs w:val="0"/>
          <w:sz w:val="24"/>
          <w:szCs w:val="24"/>
        </w:rPr>
        <w:tab/>
      </w:r>
      <w:r w:rsidR="007B433B" w:rsidRPr="00A13BCD">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D50418">
        <w:rPr>
          <w:rStyle w:val="Emphasis"/>
          <w:rFonts w:asciiTheme="minorHAnsi" w:hAnsiTheme="minorHAnsi" w:cstheme="minorHAnsi"/>
          <w:bCs/>
          <w:i w:val="0"/>
          <w:iCs w:val="0"/>
          <w:sz w:val="24"/>
          <w:szCs w:val="24"/>
        </w:rPr>
        <w:tab/>
      </w:r>
      <w:r w:rsidR="00D50418">
        <w:rPr>
          <w:rStyle w:val="Emphasis"/>
          <w:rFonts w:asciiTheme="minorHAnsi" w:hAnsiTheme="minorHAnsi" w:cstheme="minorHAnsi"/>
          <w:bCs/>
          <w:i w:val="0"/>
          <w:iCs w:val="0"/>
          <w:sz w:val="24"/>
          <w:szCs w:val="24"/>
        </w:rPr>
        <w:tab/>
      </w:r>
      <w:r w:rsidRPr="00A13BCD">
        <w:rPr>
          <w:rStyle w:val="Emphasis"/>
          <w:rFonts w:asciiTheme="minorHAnsi" w:hAnsiTheme="minorHAnsi" w:cstheme="minorHAnsi"/>
          <w:bCs/>
          <w:i w:val="0"/>
          <w:iCs w:val="0"/>
          <w:sz w:val="24"/>
          <w:szCs w:val="24"/>
        </w:rPr>
        <w:t>Easton</w:t>
      </w:r>
    </w:p>
    <w:p w14:paraId="7DB722C7" w14:textId="4BEA144C" w:rsidR="001554AA" w:rsidRPr="00A13BCD" w:rsidRDefault="001554AA" w:rsidP="00994B72">
      <w:pPr>
        <w:jc w:val="both"/>
        <w:rPr>
          <w:rStyle w:val="Emphasis"/>
          <w:rFonts w:asciiTheme="minorHAnsi" w:hAnsiTheme="minorHAnsi" w:cstheme="minorHAnsi"/>
          <w:bCs/>
          <w:i w:val="0"/>
          <w:iCs w:val="0"/>
          <w:sz w:val="24"/>
          <w:szCs w:val="24"/>
        </w:rPr>
      </w:pPr>
      <w:r w:rsidRPr="00A13BCD">
        <w:rPr>
          <w:rStyle w:val="Emphasis"/>
          <w:rFonts w:asciiTheme="minorHAnsi" w:hAnsiTheme="minorHAnsi" w:cstheme="minorHAnsi"/>
          <w:bCs/>
          <w:i w:val="0"/>
          <w:iCs w:val="0"/>
          <w:sz w:val="24"/>
          <w:szCs w:val="24"/>
        </w:rPr>
        <w:tab/>
      </w:r>
      <w:r w:rsidRPr="00A13BCD">
        <w:rPr>
          <w:rStyle w:val="Emphasis"/>
          <w:rFonts w:asciiTheme="minorHAnsi" w:hAnsiTheme="minorHAnsi" w:cstheme="minorHAnsi"/>
          <w:bCs/>
          <w:i w:val="0"/>
          <w:iCs w:val="0"/>
          <w:sz w:val="24"/>
          <w:szCs w:val="24"/>
        </w:rPr>
        <w:tab/>
      </w:r>
      <w:r w:rsidRPr="00A13BCD">
        <w:rPr>
          <w:rStyle w:val="Emphasis"/>
          <w:rFonts w:asciiTheme="minorHAnsi" w:hAnsiTheme="minorHAnsi" w:cstheme="minorHAnsi"/>
          <w:bCs/>
          <w:i w:val="0"/>
          <w:iCs w:val="0"/>
          <w:sz w:val="24"/>
          <w:szCs w:val="24"/>
        </w:rPr>
        <w:tab/>
      </w:r>
      <w:r w:rsidR="007B433B" w:rsidRPr="00A13BCD">
        <w:rPr>
          <w:rStyle w:val="Emphasis"/>
          <w:rFonts w:asciiTheme="minorHAnsi" w:hAnsiTheme="minorHAnsi" w:cstheme="minorHAnsi"/>
          <w:bCs/>
          <w:i w:val="0"/>
          <w:iCs w:val="0"/>
          <w:sz w:val="24"/>
          <w:szCs w:val="24"/>
        </w:rPr>
        <w:tab/>
      </w:r>
      <w:r w:rsidR="007B433B" w:rsidRPr="00A13BCD">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D50418">
        <w:rPr>
          <w:rStyle w:val="Emphasis"/>
          <w:rFonts w:asciiTheme="minorHAnsi" w:hAnsiTheme="minorHAnsi" w:cstheme="minorHAnsi"/>
          <w:bCs/>
          <w:i w:val="0"/>
          <w:iCs w:val="0"/>
          <w:sz w:val="24"/>
          <w:szCs w:val="24"/>
        </w:rPr>
        <w:tab/>
      </w:r>
      <w:r w:rsidR="00D50418">
        <w:rPr>
          <w:rStyle w:val="Emphasis"/>
          <w:rFonts w:asciiTheme="minorHAnsi" w:hAnsiTheme="minorHAnsi" w:cstheme="minorHAnsi"/>
          <w:bCs/>
          <w:i w:val="0"/>
          <w:iCs w:val="0"/>
          <w:sz w:val="24"/>
          <w:szCs w:val="24"/>
        </w:rPr>
        <w:tab/>
      </w:r>
      <w:r w:rsidRPr="00A13BCD">
        <w:rPr>
          <w:rStyle w:val="Emphasis"/>
          <w:rFonts w:asciiTheme="minorHAnsi" w:hAnsiTheme="minorHAnsi" w:cstheme="minorHAnsi"/>
          <w:bCs/>
          <w:i w:val="0"/>
          <w:iCs w:val="0"/>
          <w:sz w:val="24"/>
          <w:szCs w:val="24"/>
        </w:rPr>
        <w:t>NR9 5ES Norwich</w:t>
      </w:r>
    </w:p>
    <w:p w14:paraId="4E78DAD5" w14:textId="216E3324" w:rsidR="001554AA" w:rsidRPr="00A13BCD" w:rsidRDefault="001554AA" w:rsidP="00994B72">
      <w:pPr>
        <w:jc w:val="both"/>
        <w:rPr>
          <w:rStyle w:val="Emphasis"/>
          <w:rFonts w:asciiTheme="minorHAnsi" w:hAnsiTheme="minorHAnsi" w:cstheme="minorHAnsi"/>
          <w:bCs/>
          <w:i w:val="0"/>
          <w:iCs w:val="0"/>
          <w:sz w:val="24"/>
          <w:szCs w:val="24"/>
        </w:rPr>
      </w:pPr>
      <w:r w:rsidRPr="00A13BCD">
        <w:rPr>
          <w:rStyle w:val="Emphasis"/>
          <w:rFonts w:asciiTheme="minorHAnsi" w:hAnsiTheme="minorHAnsi" w:cstheme="minorHAnsi"/>
          <w:bCs/>
          <w:i w:val="0"/>
          <w:iCs w:val="0"/>
          <w:sz w:val="24"/>
          <w:szCs w:val="24"/>
        </w:rPr>
        <w:tab/>
      </w:r>
      <w:r w:rsidRPr="00A13BCD">
        <w:rPr>
          <w:rStyle w:val="Emphasis"/>
          <w:rFonts w:asciiTheme="minorHAnsi" w:hAnsiTheme="minorHAnsi" w:cstheme="minorHAnsi"/>
          <w:bCs/>
          <w:i w:val="0"/>
          <w:iCs w:val="0"/>
          <w:sz w:val="24"/>
          <w:szCs w:val="24"/>
        </w:rPr>
        <w:tab/>
      </w:r>
      <w:r w:rsidRPr="00A13BCD">
        <w:rPr>
          <w:rStyle w:val="Emphasis"/>
          <w:rFonts w:asciiTheme="minorHAnsi" w:hAnsiTheme="minorHAnsi" w:cstheme="minorHAnsi"/>
          <w:bCs/>
          <w:i w:val="0"/>
          <w:iCs w:val="0"/>
          <w:sz w:val="24"/>
          <w:szCs w:val="24"/>
        </w:rPr>
        <w:tab/>
      </w:r>
      <w:r w:rsidR="007B433B" w:rsidRPr="00A13BCD">
        <w:rPr>
          <w:rStyle w:val="Emphasis"/>
          <w:rFonts w:asciiTheme="minorHAnsi" w:hAnsiTheme="minorHAnsi" w:cstheme="minorHAnsi"/>
          <w:bCs/>
          <w:i w:val="0"/>
          <w:iCs w:val="0"/>
          <w:sz w:val="24"/>
          <w:szCs w:val="24"/>
        </w:rPr>
        <w:tab/>
      </w:r>
      <w:r w:rsidR="007B433B" w:rsidRPr="00A13BCD">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D50418">
        <w:rPr>
          <w:rStyle w:val="Emphasis"/>
          <w:rFonts w:asciiTheme="minorHAnsi" w:hAnsiTheme="minorHAnsi" w:cstheme="minorHAnsi"/>
          <w:bCs/>
          <w:i w:val="0"/>
          <w:iCs w:val="0"/>
          <w:sz w:val="24"/>
          <w:szCs w:val="24"/>
        </w:rPr>
        <w:tab/>
      </w:r>
      <w:r w:rsidR="00D50418">
        <w:rPr>
          <w:rStyle w:val="Emphasis"/>
          <w:rFonts w:asciiTheme="minorHAnsi" w:hAnsiTheme="minorHAnsi" w:cstheme="minorHAnsi"/>
          <w:bCs/>
          <w:i w:val="0"/>
          <w:iCs w:val="0"/>
          <w:sz w:val="24"/>
          <w:szCs w:val="24"/>
        </w:rPr>
        <w:tab/>
      </w:r>
      <w:r w:rsidRPr="00A13BCD">
        <w:rPr>
          <w:rStyle w:val="Emphasis"/>
          <w:rFonts w:asciiTheme="minorHAnsi" w:hAnsiTheme="minorHAnsi" w:cstheme="minorHAnsi"/>
          <w:bCs/>
          <w:i w:val="0"/>
          <w:iCs w:val="0"/>
          <w:sz w:val="24"/>
          <w:szCs w:val="24"/>
        </w:rPr>
        <w:t>01603 882331</w:t>
      </w:r>
    </w:p>
    <w:p w14:paraId="7F81C81D" w14:textId="1EB88651" w:rsidR="001554AA" w:rsidRPr="00A13BCD" w:rsidRDefault="001554AA" w:rsidP="00994B72">
      <w:pPr>
        <w:jc w:val="both"/>
        <w:rPr>
          <w:rStyle w:val="Emphasis"/>
          <w:rFonts w:asciiTheme="minorHAnsi" w:hAnsiTheme="minorHAnsi" w:cstheme="minorHAnsi"/>
          <w:bCs/>
          <w:i w:val="0"/>
          <w:iCs w:val="0"/>
          <w:sz w:val="24"/>
          <w:szCs w:val="24"/>
        </w:rPr>
      </w:pPr>
      <w:r w:rsidRPr="00A13BCD">
        <w:rPr>
          <w:rStyle w:val="Emphasis"/>
          <w:rFonts w:asciiTheme="minorHAnsi" w:hAnsiTheme="minorHAnsi" w:cstheme="minorHAnsi"/>
          <w:bCs/>
          <w:i w:val="0"/>
          <w:iCs w:val="0"/>
          <w:sz w:val="24"/>
          <w:szCs w:val="24"/>
        </w:rPr>
        <w:tab/>
      </w:r>
      <w:r w:rsidRPr="00A13BCD">
        <w:rPr>
          <w:rStyle w:val="Emphasis"/>
          <w:rFonts w:asciiTheme="minorHAnsi" w:hAnsiTheme="minorHAnsi" w:cstheme="minorHAnsi"/>
          <w:bCs/>
          <w:i w:val="0"/>
          <w:iCs w:val="0"/>
          <w:sz w:val="24"/>
          <w:szCs w:val="24"/>
        </w:rPr>
        <w:tab/>
      </w:r>
      <w:r w:rsidRPr="00A13BCD">
        <w:rPr>
          <w:rStyle w:val="Emphasis"/>
          <w:rFonts w:asciiTheme="minorHAnsi" w:hAnsiTheme="minorHAnsi" w:cstheme="minorHAnsi"/>
          <w:bCs/>
          <w:i w:val="0"/>
          <w:iCs w:val="0"/>
          <w:sz w:val="24"/>
          <w:szCs w:val="24"/>
        </w:rPr>
        <w:tab/>
      </w:r>
      <w:r w:rsidR="007B433B" w:rsidRPr="00A13BCD">
        <w:rPr>
          <w:rStyle w:val="Emphasis"/>
          <w:rFonts w:asciiTheme="minorHAnsi" w:hAnsiTheme="minorHAnsi" w:cstheme="minorHAnsi"/>
          <w:bCs/>
          <w:i w:val="0"/>
          <w:iCs w:val="0"/>
          <w:sz w:val="24"/>
          <w:szCs w:val="24"/>
        </w:rPr>
        <w:tab/>
      </w:r>
      <w:r w:rsidR="007B433B" w:rsidRPr="00A13BCD">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706531">
        <w:rPr>
          <w:rStyle w:val="Emphasis"/>
          <w:rFonts w:asciiTheme="minorHAnsi" w:hAnsiTheme="minorHAnsi" w:cstheme="minorHAnsi"/>
          <w:bCs/>
          <w:i w:val="0"/>
          <w:iCs w:val="0"/>
          <w:sz w:val="24"/>
          <w:szCs w:val="24"/>
        </w:rPr>
        <w:tab/>
      </w:r>
      <w:r w:rsidR="00D50418">
        <w:rPr>
          <w:rStyle w:val="Emphasis"/>
          <w:rFonts w:asciiTheme="minorHAnsi" w:hAnsiTheme="minorHAnsi" w:cstheme="minorHAnsi"/>
          <w:bCs/>
          <w:i w:val="0"/>
          <w:iCs w:val="0"/>
          <w:sz w:val="24"/>
          <w:szCs w:val="24"/>
        </w:rPr>
        <w:tab/>
      </w:r>
      <w:r w:rsidR="00D50418">
        <w:rPr>
          <w:rStyle w:val="Emphasis"/>
          <w:rFonts w:asciiTheme="minorHAnsi" w:hAnsiTheme="minorHAnsi" w:cstheme="minorHAnsi"/>
          <w:bCs/>
          <w:i w:val="0"/>
          <w:iCs w:val="0"/>
          <w:sz w:val="24"/>
          <w:szCs w:val="24"/>
        </w:rPr>
        <w:tab/>
      </w:r>
      <w:hyperlink r:id="rId21" w:history="1">
        <w:r w:rsidR="00D50418" w:rsidRPr="001B4380">
          <w:rPr>
            <w:rStyle w:val="Hyperlink"/>
            <w:rFonts w:asciiTheme="minorHAnsi" w:hAnsiTheme="minorHAnsi" w:cstheme="minorHAnsi"/>
            <w:bCs/>
            <w:sz w:val="24"/>
            <w:szCs w:val="24"/>
          </w:rPr>
          <w:t>charles.read@dioceseofnorwich.org</w:t>
        </w:r>
      </w:hyperlink>
    </w:p>
    <w:p w14:paraId="42FC9930" w14:textId="77777777" w:rsidR="000948CE" w:rsidRPr="00A13BCD" w:rsidRDefault="000948CE" w:rsidP="00994B72">
      <w:pPr>
        <w:jc w:val="both"/>
        <w:rPr>
          <w:rStyle w:val="Emphasis"/>
          <w:rFonts w:asciiTheme="minorHAnsi" w:hAnsiTheme="minorHAnsi" w:cstheme="minorHAnsi"/>
          <w:bCs/>
          <w:i w:val="0"/>
          <w:iCs w:val="0"/>
          <w:sz w:val="24"/>
          <w:szCs w:val="24"/>
        </w:rPr>
      </w:pPr>
    </w:p>
    <w:p w14:paraId="6F8D9483" w14:textId="3D8513BA" w:rsidR="00994B72" w:rsidRPr="00A13BCD" w:rsidRDefault="00BF0C26" w:rsidP="0043324C">
      <w:pPr>
        <w:jc w:val="both"/>
        <w:rPr>
          <w:rFonts w:asciiTheme="minorHAnsi" w:hAnsiTheme="minorHAnsi" w:cstheme="minorHAnsi"/>
          <w:i/>
          <w:iCs/>
          <w:sz w:val="24"/>
          <w:szCs w:val="24"/>
        </w:rPr>
      </w:pPr>
      <w:r w:rsidRPr="00A13BCD">
        <w:rPr>
          <w:rStyle w:val="Emphasis"/>
          <w:rFonts w:asciiTheme="minorHAnsi" w:hAnsiTheme="minorHAnsi" w:cstheme="minorHAnsi"/>
          <w:b/>
          <w:i w:val="0"/>
          <w:iCs w:val="0"/>
          <w:sz w:val="24"/>
          <w:szCs w:val="24"/>
        </w:rPr>
        <w:t xml:space="preserve">PA to the </w:t>
      </w:r>
      <w:r w:rsidR="001B5595" w:rsidRPr="00A13BCD">
        <w:rPr>
          <w:rStyle w:val="Emphasis"/>
          <w:rFonts w:asciiTheme="minorHAnsi" w:hAnsiTheme="minorHAnsi" w:cstheme="minorHAnsi"/>
          <w:b/>
          <w:i w:val="0"/>
          <w:iCs w:val="0"/>
          <w:sz w:val="24"/>
          <w:szCs w:val="24"/>
        </w:rPr>
        <w:t>Bishop’s Advisor</w:t>
      </w:r>
      <w:r w:rsidRPr="00A13BCD">
        <w:rPr>
          <w:rStyle w:val="Emphasis"/>
          <w:rFonts w:asciiTheme="minorHAnsi" w:hAnsiTheme="minorHAnsi" w:cstheme="minorHAnsi"/>
          <w:b/>
          <w:i w:val="0"/>
          <w:iCs w:val="0"/>
          <w:sz w:val="24"/>
          <w:szCs w:val="24"/>
        </w:rPr>
        <w:t xml:space="preserve"> of </w:t>
      </w:r>
      <w:r w:rsidR="001B5595" w:rsidRPr="00A13BCD">
        <w:rPr>
          <w:rStyle w:val="Emphasis"/>
          <w:rFonts w:asciiTheme="minorHAnsi" w:hAnsiTheme="minorHAnsi" w:cstheme="minorHAnsi"/>
          <w:b/>
          <w:i w:val="0"/>
          <w:iCs w:val="0"/>
          <w:sz w:val="24"/>
          <w:szCs w:val="24"/>
        </w:rPr>
        <w:t>LLM</w:t>
      </w:r>
      <w:r w:rsidRPr="00A13BCD">
        <w:rPr>
          <w:rStyle w:val="Emphasis"/>
          <w:rFonts w:asciiTheme="minorHAnsi" w:hAnsiTheme="minorHAnsi" w:cstheme="minorHAnsi"/>
          <w:b/>
          <w:i w:val="0"/>
          <w:iCs w:val="0"/>
          <w:sz w:val="24"/>
          <w:szCs w:val="24"/>
        </w:rPr>
        <w:t>s</w:t>
      </w:r>
      <w:r w:rsidR="007B433B" w:rsidRPr="00A13BCD">
        <w:rPr>
          <w:rStyle w:val="Emphasis"/>
          <w:rFonts w:asciiTheme="minorHAnsi" w:hAnsiTheme="minorHAnsi" w:cstheme="minorHAnsi"/>
          <w:b/>
          <w:i w:val="0"/>
          <w:iCs w:val="0"/>
          <w:sz w:val="24"/>
          <w:szCs w:val="24"/>
        </w:rPr>
        <w:tab/>
      </w:r>
      <w:r w:rsidR="001B5595" w:rsidRPr="00A13BCD">
        <w:rPr>
          <w:rStyle w:val="Emphasis"/>
          <w:rFonts w:asciiTheme="minorHAnsi" w:hAnsiTheme="minorHAnsi" w:cstheme="minorHAnsi"/>
          <w:i w:val="0"/>
          <w:iCs w:val="0"/>
          <w:sz w:val="24"/>
          <w:szCs w:val="24"/>
        </w:rPr>
        <w:t>Lesle</w:t>
      </w:r>
      <w:r w:rsidR="008E38BF">
        <w:rPr>
          <w:rStyle w:val="Emphasis"/>
          <w:rFonts w:asciiTheme="minorHAnsi" w:hAnsiTheme="minorHAnsi" w:cstheme="minorHAnsi"/>
          <w:i w:val="0"/>
          <w:iCs w:val="0"/>
          <w:sz w:val="24"/>
          <w:szCs w:val="24"/>
        </w:rPr>
        <w:t>y</w:t>
      </w:r>
      <w:r w:rsidR="001B5595" w:rsidRPr="00A13BCD">
        <w:rPr>
          <w:rStyle w:val="Emphasis"/>
          <w:rFonts w:asciiTheme="minorHAnsi" w:hAnsiTheme="minorHAnsi" w:cstheme="minorHAnsi"/>
          <w:i w:val="0"/>
          <w:iCs w:val="0"/>
          <w:sz w:val="24"/>
          <w:szCs w:val="24"/>
        </w:rPr>
        <w:t xml:space="preserve"> Lofts</w:t>
      </w:r>
    </w:p>
    <w:p w14:paraId="4F9CB700" w14:textId="13F20446" w:rsidR="00CD68EC" w:rsidRPr="00A13BCD" w:rsidRDefault="00CD68EC" w:rsidP="00CD68EC">
      <w:pPr>
        <w:rPr>
          <w:rFonts w:asciiTheme="minorHAnsi" w:hAnsiTheme="minorHAnsi" w:cstheme="minorHAnsi"/>
          <w:sz w:val="24"/>
          <w:szCs w:val="24"/>
        </w:rPr>
      </w:pPr>
      <w:r w:rsidRPr="00A13BCD">
        <w:rPr>
          <w:rFonts w:asciiTheme="minorHAnsi" w:hAnsiTheme="minorHAnsi" w:cstheme="minorHAnsi"/>
          <w:sz w:val="24"/>
          <w:szCs w:val="24"/>
        </w:rPr>
        <w:tab/>
      </w:r>
      <w:r w:rsidRPr="00A13BCD">
        <w:rPr>
          <w:rFonts w:asciiTheme="minorHAnsi" w:hAnsiTheme="minorHAnsi" w:cstheme="minorHAnsi"/>
          <w:sz w:val="24"/>
          <w:szCs w:val="24"/>
        </w:rPr>
        <w:tab/>
      </w:r>
      <w:r w:rsidRPr="00A13BCD">
        <w:rPr>
          <w:rFonts w:asciiTheme="minorHAnsi" w:hAnsiTheme="minorHAnsi" w:cstheme="minorHAnsi"/>
          <w:sz w:val="24"/>
          <w:szCs w:val="24"/>
        </w:rPr>
        <w:tab/>
      </w:r>
      <w:r w:rsidR="007B433B" w:rsidRPr="00A13BCD">
        <w:rPr>
          <w:rFonts w:asciiTheme="minorHAnsi" w:hAnsiTheme="minorHAnsi" w:cstheme="minorHAnsi"/>
          <w:sz w:val="24"/>
          <w:szCs w:val="24"/>
        </w:rPr>
        <w:tab/>
      </w:r>
      <w:r w:rsidR="007B433B" w:rsidRPr="00A13BCD">
        <w:rPr>
          <w:rFonts w:asciiTheme="minorHAnsi" w:hAnsiTheme="minorHAnsi" w:cstheme="minorHAnsi"/>
          <w:sz w:val="24"/>
          <w:szCs w:val="24"/>
        </w:rPr>
        <w:tab/>
      </w:r>
      <w:r w:rsidR="00706531">
        <w:rPr>
          <w:rFonts w:asciiTheme="minorHAnsi" w:hAnsiTheme="minorHAnsi" w:cstheme="minorHAnsi"/>
          <w:sz w:val="24"/>
          <w:szCs w:val="24"/>
        </w:rPr>
        <w:tab/>
      </w:r>
      <w:r w:rsidR="00706531">
        <w:rPr>
          <w:rFonts w:asciiTheme="minorHAnsi" w:hAnsiTheme="minorHAnsi" w:cstheme="minorHAnsi"/>
          <w:sz w:val="24"/>
          <w:szCs w:val="24"/>
        </w:rPr>
        <w:tab/>
      </w:r>
      <w:r w:rsidR="00706531">
        <w:rPr>
          <w:rFonts w:asciiTheme="minorHAnsi" w:hAnsiTheme="minorHAnsi" w:cstheme="minorHAnsi"/>
          <w:sz w:val="24"/>
          <w:szCs w:val="24"/>
        </w:rPr>
        <w:tab/>
      </w:r>
      <w:r w:rsidR="00706531">
        <w:rPr>
          <w:rFonts w:asciiTheme="minorHAnsi" w:hAnsiTheme="minorHAnsi" w:cstheme="minorHAnsi"/>
          <w:sz w:val="24"/>
          <w:szCs w:val="24"/>
        </w:rPr>
        <w:tab/>
      </w:r>
      <w:r w:rsidR="00706531">
        <w:rPr>
          <w:rFonts w:asciiTheme="minorHAnsi" w:hAnsiTheme="minorHAnsi" w:cstheme="minorHAnsi"/>
          <w:sz w:val="24"/>
          <w:szCs w:val="24"/>
        </w:rPr>
        <w:tab/>
      </w:r>
      <w:r w:rsidR="00706531">
        <w:rPr>
          <w:rFonts w:asciiTheme="minorHAnsi" w:hAnsiTheme="minorHAnsi" w:cstheme="minorHAnsi"/>
          <w:sz w:val="24"/>
          <w:szCs w:val="24"/>
        </w:rPr>
        <w:tab/>
      </w:r>
      <w:r w:rsidR="00706531">
        <w:rPr>
          <w:rFonts w:asciiTheme="minorHAnsi" w:hAnsiTheme="minorHAnsi" w:cstheme="minorHAnsi"/>
          <w:sz w:val="24"/>
          <w:szCs w:val="24"/>
        </w:rPr>
        <w:tab/>
      </w:r>
      <w:r w:rsidR="00706531">
        <w:rPr>
          <w:rFonts w:asciiTheme="minorHAnsi" w:hAnsiTheme="minorHAnsi" w:cstheme="minorHAnsi"/>
          <w:sz w:val="24"/>
          <w:szCs w:val="24"/>
        </w:rPr>
        <w:tab/>
      </w:r>
      <w:r w:rsidRPr="00A13BCD">
        <w:rPr>
          <w:rFonts w:asciiTheme="minorHAnsi" w:hAnsiTheme="minorHAnsi" w:cstheme="minorHAnsi"/>
          <w:sz w:val="24"/>
          <w:szCs w:val="24"/>
        </w:rPr>
        <w:t>Bishop's House</w:t>
      </w:r>
      <w:r w:rsidRPr="00A13BCD">
        <w:rPr>
          <w:rFonts w:asciiTheme="minorHAnsi" w:hAnsiTheme="minorHAnsi" w:cstheme="minorHAnsi"/>
          <w:sz w:val="24"/>
          <w:szCs w:val="24"/>
        </w:rPr>
        <w:tab/>
      </w:r>
    </w:p>
    <w:p w14:paraId="0A6E8052" w14:textId="77777777" w:rsidR="00CD68EC" w:rsidRPr="00A13BCD" w:rsidRDefault="00CD68EC" w:rsidP="00706531">
      <w:pPr>
        <w:ind w:left="3408" w:firstLine="284"/>
        <w:rPr>
          <w:rFonts w:asciiTheme="minorHAnsi" w:hAnsiTheme="minorHAnsi" w:cstheme="minorHAnsi"/>
          <w:sz w:val="24"/>
          <w:szCs w:val="24"/>
        </w:rPr>
      </w:pPr>
      <w:r w:rsidRPr="00A13BCD">
        <w:rPr>
          <w:rFonts w:asciiTheme="minorHAnsi" w:hAnsiTheme="minorHAnsi" w:cstheme="minorHAnsi"/>
          <w:sz w:val="24"/>
          <w:szCs w:val="24"/>
        </w:rPr>
        <w:t>Norwich</w:t>
      </w:r>
    </w:p>
    <w:p w14:paraId="604B2F3D" w14:textId="07A61B35" w:rsidR="00CD68EC" w:rsidRPr="00A13BCD" w:rsidRDefault="00CD68EC" w:rsidP="00706531">
      <w:pPr>
        <w:ind w:left="3408" w:firstLine="284"/>
        <w:rPr>
          <w:rFonts w:asciiTheme="minorHAnsi" w:hAnsiTheme="minorHAnsi" w:cstheme="minorHAnsi"/>
          <w:sz w:val="24"/>
          <w:szCs w:val="24"/>
        </w:rPr>
      </w:pPr>
      <w:r w:rsidRPr="00A13BCD">
        <w:rPr>
          <w:rFonts w:asciiTheme="minorHAnsi" w:hAnsiTheme="minorHAnsi" w:cstheme="minorHAnsi"/>
          <w:sz w:val="24"/>
          <w:szCs w:val="24"/>
        </w:rPr>
        <w:t>NR3 1SB</w:t>
      </w:r>
    </w:p>
    <w:p w14:paraId="58E45BB6" w14:textId="6B2636AB" w:rsidR="00CD68EC" w:rsidRPr="00A13BCD" w:rsidRDefault="004A1985" w:rsidP="0043324C">
      <w:pPr>
        <w:jc w:val="both"/>
        <w:rPr>
          <w:rFonts w:asciiTheme="minorHAnsi" w:hAnsiTheme="minorHAnsi" w:cstheme="minorHAnsi"/>
          <w:sz w:val="24"/>
          <w:szCs w:val="24"/>
        </w:rPr>
      </w:pPr>
      <w:r w:rsidRPr="00A13BCD">
        <w:rPr>
          <w:rFonts w:asciiTheme="minorHAnsi" w:hAnsiTheme="minorHAnsi" w:cstheme="minorHAnsi"/>
          <w:sz w:val="24"/>
          <w:szCs w:val="24"/>
        </w:rPr>
        <w:tab/>
      </w:r>
      <w:r w:rsidRPr="00A13BCD">
        <w:rPr>
          <w:rFonts w:asciiTheme="minorHAnsi" w:hAnsiTheme="minorHAnsi" w:cstheme="minorHAnsi"/>
          <w:sz w:val="24"/>
          <w:szCs w:val="24"/>
        </w:rPr>
        <w:tab/>
      </w:r>
      <w:r w:rsidRPr="00A13BCD">
        <w:rPr>
          <w:rFonts w:asciiTheme="minorHAnsi" w:hAnsiTheme="minorHAnsi" w:cstheme="minorHAnsi"/>
          <w:sz w:val="24"/>
          <w:szCs w:val="24"/>
        </w:rPr>
        <w:tab/>
      </w:r>
      <w:r w:rsidR="007B433B" w:rsidRPr="00A13BCD">
        <w:rPr>
          <w:rFonts w:asciiTheme="minorHAnsi" w:hAnsiTheme="minorHAnsi" w:cstheme="minorHAnsi"/>
          <w:sz w:val="24"/>
          <w:szCs w:val="24"/>
        </w:rPr>
        <w:tab/>
      </w:r>
      <w:r w:rsidR="007B433B" w:rsidRPr="00A13BCD">
        <w:rPr>
          <w:rFonts w:asciiTheme="minorHAnsi" w:hAnsiTheme="minorHAnsi" w:cstheme="minorHAnsi"/>
          <w:sz w:val="24"/>
          <w:szCs w:val="24"/>
        </w:rPr>
        <w:tab/>
      </w:r>
      <w:r w:rsidR="00D50418">
        <w:rPr>
          <w:rFonts w:asciiTheme="minorHAnsi" w:hAnsiTheme="minorHAnsi" w:cstheme="minorHAnsi"/>
          <w:sz w:val="24"/>
          <w:szCs w:val="24"/>
        </w:rPr>
        <w:tab/>
      </w:r>
      <w:r w:rsidR="00D50418">
        <w:rPr>
          <w:rFonts w:asciiTheme="minorHAnsi" w:hAnsiTheme="minorHAnsi" w:cstheme="minorHAnsi"/>
          <w:sz w:val="24"/>
          <w:szCs w:val="24"/>
        </w:rPr>
        <w:tab/>
      </w:r>
      <w:r w:rsidR="00D50418">
        <w:rPr>
          <w:rFonts w:asciiTheme="minorHAnsi" w:hAnsiTheme="minorHAnsi" w:cstheme="minorHAnsi"/>
          <w:sz w:val="24"/>
          <w:szCs w:val="24"/>
        </w:rPr>
        <w:tab/>
      </w:r>
      <w:r w:rsidR="00D50418">
        <w:rPr>
          <w:rFonts w:asciiTheme="minorHAnsi" w:hAnsiTheme="minorHAnsi" w:cstheme="minorHAnsi"/>
          <w:sz w:val="24"/>
          <w:szCs w:val="24"/>
        </w:rPr>
        <w:tab/>
      </w:r>
      <w:r w:rsidR="00D50418">
        <w:rPr>
          <w:rFonts w:asciiTheme="minorHAnsi" w:hAnsiTheme="minorHAnsi" w:cstheme="minorHAnsi"/>
          <w:sz w:val="24"/>
          <w:szCs w:val="24"/>
        </w:rPr>
        <w:tab/>
      </w:r>
      <w:r w:rsidR="00D50418">
        <w:rPr>
          <w:rFonts w:asciiTheme="minorHAnsi" w:hAnsiTheme="minorHAnsi" w:cstheme="minorHAnsi"/>
          <w:sz w:val="24"/>
          <w:szCs w:val="24"/>
        </w:rPr>
        <w:tab/>
      </w:r>
      <w:r w:rsidR="00D50418">
        <w:rPr>
          <w:rFonts w:asciiTheme="minorHAnsi" w:hAnsiTheme="minorHAnsi" w:cstheme="minorHAnsi"/>
          <w:sz w:val="24"/>
          <w:szCs w:val="24"/>
        </w:rPr>
        <w:tab/>
      </w:r>
      <w:r w:rsidR="00D50418">
        <w:rPr>
          <w:rFonts w:asciiTheme="minorHAnsi" w:hAnsiTheme="minorHAnsi" w:cstheme="minorHAnsi"/>
          <w:sz w:val="24"/>
          <w:szCs w:val="24"/>
        </w:rPr>
        <w:tab/>
      </w:r>
      <w:r w:rsidRPr="00A13BCD">
        <w:rPr>
          <w:rFonts w:asciiTheme="minorHAnsi" w:hAnsiTheme="minorHAnsi" w:cstheme="minorHAnsi"/>
          <w:sz w:val="24"/>
          <w:szCs w:val="24"/>
        </w:rPr>
        <w:t xml:space="preserve">01603 </w:t>
      </w:r>
      <w:r w:rsidR="009735CF" w:rsidRPr="00A13BCD">
        <w:rPr>
          <w:rFonts w:asciiTheme="minorHAnsi" w:hAnsiTheme="minorHAnsi" w:cstheme="minorHAnsi"/>
          <w:sz w:val="24"/>
          <w:szCs w:val="24"/>
        </w:rPr>
        <w:t>882328</w:t>
      </w:r>
    </w:p>
    <w:p w14:paraId="60730E9F" w14:textId="4697F291" w:rsidR="00F45879" w:rsidRPr="00A13BCD" w:rsidRDefault="002643EF" w:rsidP="00D50418">
      <w:pPr>
        <w:ind w:left="3408" w:firstLine="284"/>
        <w:jc w:val="both"/>
        <w:rPr>
          <w:rFonts w:asciiTheme="minorHAnsi" w:hAnsiTheme="minorHAnsi" w:cstheme="minorHAnsi"/>
        </w:rPr>
      </w:pPr>
      <w:hyperlink r:id="rId22" w:history="1">
        <w:r w:rsidRPr="008201D8">
          <w:rPr>
            <w:rStyle w:val="Hyperlink"/>
            <w:rFonts w:asciiTheme="minorHAnsi" w:hAnsiTheme="minorHAnsi" w:cstheme="minorHAnsi"/>
            <w:sz w:val="24"/>
            <w:szCs w:val="24"/>
          </w:rPr>
          <w:t>lesley.lofts@dioceseofnorwich.org</w:t>
        </w:r>
      </w:hyperlink>
    </w:p>
    <w:bookmarkEnd w:id="8"/>
    <w:p w14:paraId="72236307" w14:textId="77777777" w:rsidR="00CD68EC" w:rsidRPr="00A13BCD" w:rsidRDefault="00CD68EC" w:rsidP="00CD68EC">
      <w:pPr>
        <w:ind w:left="1702" w:firstLine="851"/>
        <w:jc w:val="both"/>
        <w:rPr>
          <w:rFonts w:asciiTheme="minorHAnsi" w:hAnsiTheme="minorHAnsi" w:cstheme="minorHAnsi"/>
          <w:color w:val="008080"/>
        </w:rPr>
      </w:pPr>
    </w:p>
    <w:p w14:paraId="05E79CBE" w14:textId="77777777" w:rsidR="00440F14" w:rsidRPr="00A13BCD" w:rsidRDefault="00440F14" w:rsidP="00F65A18">
      <w:pPr>
        <w:pStyle w:val="Heading2"/>
        <w:rPr>
          <w:rFonts w:asciiTheme="minorHAnsi" w:hAnsiTheme="minorHAnsi" w:cstheme="minorHAnsi"/>
          <w:b/>
          <w:bCs/>
          <w:sz w:val="28"/>
          <w:szCs w:val="28"/>
          <w:lang w:val="en-US"/>
        </w:rPr>
      </w:pPr>
      <w:bookmarkStart w:id="9" w:name="_Toc184215940"/>
      <w:r w:rsidRPr="00A13BCD">
        <w:rPr>
          <w:rFonts w:asciiTheme="minorHAnsi" w:hAnsiTheme="minorHAnsi" w:cstheme="minorHAnsi"/>
          <w:b/>
          <w:bCs/>
          <w:sz w:val="28"/>
          <w:szCs w:val="28"/>
          <w:lang w:val="en-US"/>
        </w:rPr>
        <w:t>Health and Safety</w:t>
      </w:r>
      <w:bookmarkEnd w:id="9"/>
    </w:p>
    <w:p w14:paraId="2174CA1D" w14:textId="664C7083" w:rsidR="00440F14" w:rsidRPr="00A13BCD" w:rsidRDefault="000948CE" w:rsidP="00F65A18">
      <w:pPr>
        <w:jc w:val="both"/>
        <w:rPr>
          <w:rFonts w:asciiTheme="minorHAnsi" w:hAnsiTheme="minorHAnsi" w:cstheme="minorHAnsi"/>
          <w:sz w:val="24"/>
          <w:szCs w:val="24"/>
          <w:lang w:val="en-US"/>
        </w:rPr>
      </w:pPr>
      <w:r w:rsidRPr="00A13BCD">
        <w:rPr>
          <w:rFonts w:asciiTheme="minorHAnsi" w:hAnsiTheme="minorHAnsi" w:cstheme="minorHAnsi"/>
          <w:sz w:val="24"/>
          <w:szCs w:val="24"/>
          <w:lang w:val="en-US"/>
        </w:rPr>
        <w:t xml:space="preserve">We teach in Diocesan House, the Cathedral and at </w:t>
      </w:r>
      <w:r w:rsidR="00AE331B" w:rsidRPr="00A13BCD">
        <w:rPr>
          <w:rFonts w:asciiTheme="minorHAnsi" w:hAnsiTheme="minorHAnsi" w:cstheme="minorHAnsi"/>
          <w:sz w:val="24"/>
          <w:szCs w:val="24"/>
          <w:lang w:val="en-US"/>
        </w:rPr>
        <w:t xml:space="preserve">a </w:t>
      </w:r>
      <w:r w:rsidRPr="00A13BCD">
        <w:rPr>
          <w:rFonts w:asciiTheme="minorHAnsi" w:hAnsiTheme="minorHAnsi" w:cstheme="minorHAnsi"/>
          <w:sz w:val="24"/>
          <w:szCs w:val="24"/>
          <w:lang w:val="en-US"/>
        </w:rPr>
        <w:t xml:space="preserve">conference </w:t>
      </w:r>
      <w:proofErr w:type="spellStart"/>
      <w:r w:rsidRPr="00A13BCD">
        <w:rPr>
          <w:rFonts w:asciiTheme="minorHAnsi" w:hAnsiTheme="minorHAnsi" w:cstheme="minorHAnsi"/>
          <w:sz w:val="24"/>
          <w:szCs w:val="24"/>
          <w:lang w:val="en-US"/>
        </w:rPr>
        <w:t>centre</w:t>
      </w:r>
      <w:proofErr w:type="spellEnd"/>
      <w:r w:rsidRPr="00A13BCD">
        <w:rPr>
          <w:rFonts w:asciiTheme="minorHAnsi" w:hAnsiTheme="minorHAnsi" w:cstheme="minorHAnsi"/>
          <w:sz w:val="24"/>
          <w:szCs w:val="24"/>
          <w:lang w:val="en-US"/>
        </w:rPr>
        <w:t>. All these venues have health and safety</w:t>
      </w:r>
      <w:r w:rsidR="001F4CEB" w:rsidRPr="00A13BCD">
        <w:rPr>
          <w:rFonts w:asciiTheme="minorHAnsi" w:hAnsiTheme="minorHAnsi" w:cstheme="minorHAnsi"/>
          <w:sz w:val="24"/>
          <w:szCs w:val="24"/>
          <w:lang w:val="en-US"/>
        </w:rPr>
        <w:t xml:space="preserve"> policies and </w:t>
      </w:r>
      <w:r w:rsidR="001554AA" w:rsidRPr="00A13BCD">
        <w:rPr>
          <w:rFonts w:asciiTheme="minorHAnsi" w:hAnsiTheme="minorHAnsi" w:cstheme="minorHAnsi"/>
          <w:sz w:val="24"/>
          <w:szCs w:val="24"/>
          <w:lang w:val="en-US"/>
        </w:rPr>
        <w:t>procedures.</w:t>
      </w:r>
    </w:p>
    <w:p w14:paraId="31199E5E" w14:textId="77777777" w:rsidR="0082080E" w:rsidRPr="00A13BCD" w:rsidRDefault="0082080E" w:rsidP="006C5D00">
      <w:pPr>
        <w:jc w:val="both"/>
        <w:rPr>
          <w:rFonts w:asciiTheme="minorHAnsi" w:hAnsiTheme="minorHAnsi" w:cstheme="minorHAnsi"/>
          <w:b/>
          <w:iCs/>
          <w:sz w:val="28"/>
          <w:szCs w:val="28"/>
          <w:lang w:val="en-US"/>
        </w:rPr>
      </w:pPr>
    </w:p>
    <w:p w14:paraId="4B33085A" w14:textId="7ED9B19F" w:rsidR="00A946DF" w:rsidRPr="00F65A18" w:rsidRDefault="00A946DF" w:rsidP="006C5D00">
      <w:pPr>
        <w:jc w:val="both"/>
        <w:rPr>
          <w:rFonts w:asciiTheme="minorHAnsi" w:hAnsiTheme="minorHAnsi" w:cstheme="minorHAnsi"/>
          <w:b/>
          <w:iCs/>
          <w:sz w:val="28"/>
          <w:szCs w:val="28"/>
          <w:lang w:val="en-US"/>
        </w:rPr>
      </w:pPr>
      <w:r w:rsidRPr="00A13BCD">
        <w:rPr>
          <w:rFonts w:asciiTheme="minorHAnsi" w:hAnsiTheme="minorHAnsi" w:cstheme="minorHAnsi"/>
          <w:b/>
          <w:iCs/>
          <w:sz w:val="28"/>
          <w:szCs w:val="28"/>
          <w:lang w:val="en-US"/>
        </w:rPr>
        <w:t>GDPR</w:t>
      </w:r>
    </w:p>
    <w:p w14:paraId="7FD43577" w14:textId="77777777" w:rsidR="00A946DF" w:rsidRPr="00A13BCD" w:rsidRDefault="00A946DF" w:rsidP="006C5D00">
      <w:pPr>
        <w:jc w:val="both"/>
        <w:rPr>
          <w:rFonts w:asciiTheme="minorHAnsi" w:hAnsiTheme="minorHAnsi" w:cstheme="minorHAnsi"/>
          <w:bCs/>
          <w:iCs/>
          <w:sz w:val="24"/>
          <w:szCs w:val="24"/>
          <w:lang w:val="en-US"/>
        </w:rPr>
      </w:pPr>
      <w:r w:rsidRPr="00A13BCD">
        <w:rPr>
          <w:rFonts w:asciiTheme="minorHAnsi" w:hAnsiTheme="minorHAnsi" w:cstheme="minorHAnsi"/>
          <w:bCs/>
          <w:iCs/>
          <w:sz w:val="24"/>
          <w:szCs w:val="24"/>
          <w:lang w:val="en-US"/>
        </w:rPr>
        <w:t>We will not share information about supervisors or students with third parties except:</w:t>
      </w:r>
    </w:p>
    <w:p w14:paraId="0B140F18" w14:textId="77777777" w:rsidR="00A946DF" w:rsidRPr="00A13BCD" w:rsidRDefault="00A946DF" w:rsidP="0021592C">
      <w:pPr>
        <w:pStyle w:val="ListParagraph"/>
        <w:numPr>
          <w:ilvl w:val="0"/>
          <w:numId w:val="29"/>
        </w:numPr>
        <w:jc w:val="both"/>
        <w:rPr>
          <w:rFonts w:asciiTheme="minorHAnsi" w:hAnsiTheme="minorHAnsi" w:cstheme="minorHAnsi"/>
          <w:bCs/>
          <w:iCs/>
          <w:sz w:val="24"/>
          <w:szCs w:val="24"/>
          <w:lang w:val="en-US"/>
        </w:rPr>
      </w:pPr>
      <w:r w:rsidRPr="00A13BCD">
        <w:rPr>
          <w:rFonts w:asciiTheme="minorHAnsi" w:hAnsiTheme="minorHAnsi" w:cstheme="minorHAnsi"/>
          <w:bCs/>
          <w:iCs/>
          <w:sz w:val="24"/>
          <w:szCs w:val="24"/>
          <w:lang w:val="en-US"/>
        </w:rPr>
        <w:t>Contact details that you have made publicly available</w:t>
      </w:r>
    </w:p>
    <w:p w14:paraId="1B93BEBF" w14:textId="730DB336" w:rsidR="00A946DF" w:rsidRPr="00A13BCD" w:rsidRDefault="00A946DF" w:rsidP="0021592C">
      <w:pPr>
        <w:pStyle w:val="ListParagraph"/>
        <w:numPr>
          <w:ilvl w:val="0"/>
          <w:numId w:val="29"/>
        </w:numPr>
        <w:jc w:val="both"/>
        <w:rPr>
          <w:rFonts w:asciiTheme="minorHAnsi" w:hAnsiTheme="minorHAnsi" w:cstheme="minorHAnsi"/>
          <w:bCs/>
          <w:iCs/>
          <w:sz w:val="24"/>
          <w:szCs w:val="24"/>
          <w:lang w:val="en-US"/>
        </w:rPr>
      </w:pPr>
      <w:r w:rsidRPr="00A13BCD">
        <w:rPr>
          <w:rFonts w:asciiTheme="minorHAnsi" w:hAnsiTheme="minorHAnsi" w:cstheme="minorHAnsi"/>
          <w:bCs/>
          <w:iCs/>
          <w:sz w:val="24"/>
          <w:szCs w:val="24"/>
          <w:lang w:val="en-US"/>
        </w:rPr>
        <w:t xml:space="preserve">Information about a student’s progress and formation (only shared with those who genuinely need to know, e.g. the </w:t>
      </w:r>
      <w:r w:rsidR="001B5595" w:rsidRPr="00A13BCD">
        <w:rPr>
          <w:rFonts w:asciiTheme="minorHAnsi" w:hAnsiTheme="minorHAnsi" w:cstheme="minorHAnsi"/>
          <w:bCs/>
          <w:iCs/>
          <w:sz w:val="24"/>
          <w:szCs w:val="24"/>
          <w:lang w:val="en-US"/>
        </w:rPr>
        <w:t>Bishop’s Advisor for</w:t>
      </w:r>
      <w:r w:rsidRPr="00A13BCD">
        <w:rPr>
          <w:rFonts w:asciiTheme="minorHAnsi" w:hAnsiTheme="minorHAnsi" w:cstheme="minorHAnsi"/>
          <w:bCs/>
          <w:iCs/>
          <w:sz w:val="24"/>
          <w:szCs w:val="24"/>
          <w:lang w:val="en-US"/>
        </w:rPr>
        <w:t xml:space="preserve"> </w:t>
      </w:r>
      <w:r w:rsidR="001B5595" w:rsidRPr="00A13BCD">
        <w:rPr>
          <w:rFonts w:asciiTheme="minorHAnsi" w:hAnsiTheme="minorHAnsi" w:cstheme="minorHAnsi"/>
          <w:bCs/>
          <w:iCs/>
          <w:sz w:val="24"/>
          <w:szCs w:val="24"/>
          <w:lang w:val="en-US"/>
        </w:rPr>
        <w:t>LLM</w:t>
      </w:r>
      <w:r w:rsidRPr="00A13BCD">
        <w:rPr>
          <w:rFonts w:asciiTheme="minorHAnsi" w:hAnsiTheme="minorHAnsi" w:cstheme="minorHAnsi"/>
          <w:bCs/>
          <w:iCs/>
          <w:sz w:val="24"/>
          <w:szCs w:val="24"/>
          <w:lang w:val="en-US"/>
        </w:rPr>
        <w:t>s)</w:t>
      </w:r>
    </w:p>
    <w:p w14:paraId="0E09739D" w14:textId="77777777" w:rsidR="00A946DF" w:rsidRPr="00A13BCD" w:rsidRDefault="00A946DF" w:rsidP="006C5D00">
      <w:pPr>
        <w:jc w:val="both"/>
        <w:rPr>
          <w:rFonts w:asciiTheme="minorHAnsi" w:hAnsiTheme="minorHAnsi" w:cstheme="minorHAnsi"/>
          <w:b/>
          <w:i/>
          <w:sz w:val="28"/>
          <w:szCs w:val="28"/>
          <w:lang w:val="en-US"/>
        </w:rPr>
      </w:pPr>
    </w:p>
    <w:p w14:paraId="1BA519CA" w14:textId="77777777" w:rsidR="00440F14" w:rsidRPr="00A13BCD" w:rsidRDefault="0094337F" w:rsidP="00E0381D">
      <w:pPr>
        <w:pStyle w:val="Heading2"/>
        <w:rPr>
          <w:rFonts w:asciiTheme="minorHAnsi" w:hAnsiTheme="minorHAnsi" w:cstheme="minorHAnsi"/>
          <w:b/>
          <w:bCs/>
          <w:sz w:val="28"/>
          <w:szCs w:val="24"/>
          <w:lang w:val="en-US"/>
        </w:rPr>
      </w:pPr>
      <w:bookmarkStart w:id="10" w:name="_Toc184215941"/>
      <w:r w:rsidRPr="00A13BCD">
        <w:rPr>
          <w:rFonts w:asciiTheme="minorHAnsi" w:hAnsiTheme="minorHAnsi" w:cstheme="minorHAnsi"/>
          <w:b/>
          <w:bCs/>
          <w:sz w:val="28"/>
          <w:lang w:val="en-US"/>
        </w:rPr>
        <w:t>Inclusivity</w:t>
      </w:r>
      <w:bookmarkEnd w:id="10"/>
    </w:p>
    <w:p w14:paraId="27DB265D" w14:textId="52C6E327" w:rsidR="00131302" w:rsidRPr="00A13BCD" w:rsidRDefault="0094337F" w:rsidP="004A7AFD">
      <w:pPr>
        <w:jc w:val="both"/>
        <w:rPr>
          <w:rFonts w:asciiTheme="minorHAnsi" w:hAnsiTheme="minorHAnsi" w:cstheme="minorHAnsi"/>
          <w:sz w:val="24"/>
          <w:szCs w:val="24"/>
          <w:lang w:val="en-US"/>
        </w:rPr>
      </w:pPr>
      <w:r w:rsidRPr="00A13BCD">
        <w:rPr>
          <w:rFonts w:asciiTheme="minorHAnsi" w:hAnsiTheme="minorHAnsi" w:cstheme="minorHAnsi"/>
          <w:sz w:val="24"/>
          <w:szCs w:val="24"/>
          <w:lang w:val="en-US"/>
        </w:rPr>
        <w:t>N</w:t>
      </w:r>
      <w:r w:rsidR="001F4CEB" w:rsidRPr="00A13BCD">
        <w:rPr>
          <w:rFonts w:asciiTheme="minorHAnsi" w:hAnsiTheme="minorHAnsi" w:cstheme="minorHAnsi"/>
          <w:sz w:val="24"/>
          <w:szCs w:val="24"/>
          <w:lang w:val="en-US"/>
        </w:rPr>
        <w:t>TC and ERMC are</w:t>
      </w:r>
      <w:r w:rsidRPr="00A13BCD">
        <w:rPr>
          <w:rFonts w:asciiTheme="minorHAnsi" w:hAnsiTheme="minorHAnsi" w:cstheme="minorHAnsi"/>
          <w:sz w:val="24"/>
          <w:szCs w:val="24"/>
          <w:lang w:val="en-US"/>
        </w:rPr>
        <w:t xml:space="preserve"> committed to a shared life that is generously inclusive. Our community includes men and women from a wide age range and previous academic experience. Some are married, others are single. </w:t>
      </w:r>
      <w:r w:rsidR="00131302" w:rsidRPr="00A13BCD">
        <w:rPr>
          <w:rFonts w:asciiTheme="minorHAnsi" w:hAnsiTheme="minorHAnsi" w:cstheme="minorHAnsi"/>
          <w:sz w:val="24"/>
          <w:szCs w:val="24"/>
          <w:lang w:val="en-US"/>
        </w:rPr>
        <w:t>Most</w:t>
      </w:r>
      <w:r w:rsidRPr="00A13BCD">
        <w:rPr>
          <w:rFonts w:asciiTheme="minorHAnsi" w:hAnsiTheme="minorHAnsi" w:cstheme="minorHAnsi"/>
          <w:sz w:val="24"/>
          <w:szCs w:val="24"/>
          <w:lang w:val="en-US"/>
        </w:rPr>
        <w:t xml:space="preserve"> are preparing for some form of local </w:t>
      </w:r>
      <w:r w:rsidR="00131302" w:rsidRPr="00A13BCD">
        <w:rPr>
          <w:rFonts w:asciiTheme="minorHAnsi" w:hAnsiTheme="minorHAnsi" w:cstheme="minorHAnsi"/>
          <w:sz w:val="24"/>
          <w:szCs w:val="24"/>
          <w:lang w:val="en-US"/>
        </w:rPr>
        <w:t xml:space="preserve">Anglican </w:t>
      </w:r>
      <w:r w:rsidRPr="00A13BCD">
        <w:rPr>
          <w:rFonts w:asciiTheme="minorHAnsi" w:hAnsiTheme="minorHAnsi" w:cstheme="minorHAnsi"/>
          <w:sz w:val="24"/>
          <w:szCs w:val="24"/>
          <w:lang w:val="en-US"/>
        </w:rPr>
        <w:t xml:space="preserve">ministry lay or ordained, but </w:t>
      </w:r>
      <w:r w:rsidR="00131302" w:rsidRPr="00A13BCD">
        <w:rPr>
          <w:rFonts w:asciiTheme="minorHAnsi" w:hAnsiTheme="minorHAnsi" w:cstheme="minorHAnsi"/>
          <w:sz w:val="24"/>
          <w:szCs w:val="24"/>
          <w:lang w:val="en-US"/>
        </w:rPr>
        <w:t xml:space="preserve">we also welcome independent students from Anglican and other traditions. </w:t>
      </w:r>
      <w:r w:rsidR="009735CF" w:rsidRPr="00A13BCD">
        <w:rPr>
          <w:rFonts w:asciiTheme="minorHAnsi" w:hAnsiTheme="minorHAnsi" w:cstheme="minorHAnsi"/>
          <w:sz w:val="24"/>
          <w:szCs w:val="24"/>
          <w:lang w:val="en-US"/>
        </w:rPr>
        <w:t>Thus,</w:t>
      </w:r>
      <w:r w:rsidR="00131302" w:rsidRPr="00A13BCD">
        <w:rPr>
          <w:rFonts w:asciiTheme="minorHAnsi" w:hAnsiTheme="minorHAnsi" w:cstheme="minorHAnsi"/>
          <w:sz w:val="24"/>
          <w:szCs w:val="24"/>
          <w:lang w:val="en-US"/>
        </w:rPr>
        <w:t xml:space="preserve"> there is </w:t>
      </w:r>
      <w:r w:rsidRPr="00A13BCD">
        <w:rPr>
          <w:rFonts w:asciiTheme="minorHAnsi" w:hAnsiTheme="minorHAnsi" w:cstheme="minorHAnsi"/>
          <w:sz w:val="24"/>
          <w:szCs w:val="24"/>
          <w:lang w:val="en-US"/>
        </w:rPr>
        <w:t xml:space="preserve">a wide range of </w:t>
      </w:r>
      <w:r w:rsidR="00131302" w:rsidRPr="00A13BCD">
        <w:rPr>
          <w:rFonts w:asciiTheme="minorHAnsi" w:hAnsiTheme="minorHAnsi" w:cstheme="minorHAnsi"/>
          <w:sz w:val="24"/>
          <w:szCs w:val="24"/>
          <w:lang w:val="en-US"/>
        </w:rPr>
        <w:t xml:space="preserve">experience of worship and students come from a wide spectrum of </w:t>
      </w:r>
      <w:r w:rsidRPr="00A13BCD">
        <w:rPr>
          <w:rFonts w:asciiTheme="minorHAnsi" w:hAnsiTheme="minorHAnsi" w:cstheme="minorHAnsi"/>
          <w:sz w:val="24"/>
          <w:szCs w:val="24"/>
          <w:lang w:val="en-US"/>
        </w:rPr>
        <w:t>ecclesial tradition.</w:t>
      </w:r>
      <w:r w:rsidR="00131302" w:rsidRPr="00A13BCD">
        <w:rPr>
          <w:rFonts w:asciiTheme="minorHAnsi" w:hAnsiTheme="minorHAnsi" w:cstheme="minorHAnsi"/>
          <w:sz w:val="24"/>
          <w:szCs w:val="24"/>
          <w:lang w:val="en-US"/>
        </w:rPr>
        <w:t xml:space="preserve"> </w:t>
      </w:r>
      <w:r w:rsidR="001F4CEB" w:rsidRPr="00A13BCD">
        <w:rPr>
          <w:rFonts w:asciiTheme="minorHAnsi" w:hAnsiTheme="minorHAnsi" w:cstheme="minorHAnsi"/>
          <w:sz w:val="24"/>
          <w:szCs w:val="24"/>
          <w:lang w:val="en-US"/>
        </w:rPr>
        <w:t>We</w:t>
      </w:r>
      <w:r w:rsidR="00131302" w:rsidRPr="00A13BCD">
        <w:rPr>
          <w:rFonts w:asciiTheme="minorHAnsi" w:hAnsiTheme="minorHAnsi" w:cstheme="minorHAnsi"/>
          <w:sz w:val="24"/>
          <w:szCs w:val="24"/>
          <w:lang w:val="en-US"/>
        </w:rPr>
        <w:t xml:space="preserve"> adopt the guidelines developed by the Cambridge Theological Federation to promote a visible community of women and men, and seeks to adopt inclusive language in teaching, worship and other contexts. </w:t>
      </w:r>
    </w:p>
    <w:p w14:paraId="1D5B784E" w14:textId="0B1A54A0" w:rsidR="00440F14" w:rsidRPr="00A13BCD" w:rsidRDefault="00131302" w:rsidP="001F4CEB">
      <w:pPr>
        <w:spacing w:before="120"/>
        <w:jc w:val="both"/>
        <w:rPr>
          <w:rFonts w:asciiTheme="minorHAnsi" w:hAnsiTheme="minorHAnsi" w:cstheme="minorHAnsi"/>
          <w:sz w:val="24"/>
          <w:szCs w:val="24"/>
          <w:lang w:val="en-US"/>
        </w:rPr>
      </w:pPr>
      <w:r w:rsidRPr="00A13BCD">
        <w:rPr>
          <w:rFonts w:asciiTheme="minorHAnsi" w:hAnsiTheme="minorHAnsi" w:cstheme="minorHAnsi"/>
          <w:sz w:val="24"/>
          <w:szCs w:val="24"/>
          <w:lang w:val="en-US"/>
        </w:rPr>
        <w:t>Similar considerations of respect and sensitivity are in place as regards</w:t>
      </w:r>
      <w:r w:rsidR="009735CF" w:rsidRPr="00A13BCD">
        <w:rPr>
          <w:rFonts w:asciiTheme="minorHAnsi" w:hAnsiTheme="minorHAnsi" w:cstheme="minorHAnsi"/>
          <w:sz w:val="24"/>
          <w:szCs w:val="24"/>
          <w:lang w:val="en-US"/>
        </w:rPr>
        <w:t xml:space="preserve"> to</w:t>
      </w:r>
      <w:r w:rsidRPr="00A13BCD">
        <w:rPr>
          <w:rFonts w:asciiTheme="minorHAnsi" w:hAnsiTheme="minorHAnsi" w:cstheme="minorHAnsi"/>
          <w:sz w:val="24"/>
          <w:szCs w:val="24"/>
          <w:lang w:val="en-US"/>
        </w:rPr>
        <w:t xml:space="preserve"> race, age, and sexuality. </w:t>
      </w:r>
      <w:r w:rsidR="001F4CEB" w:rsidRPr="00A13BCD">
        <w:rPr>
          <w:rFonts w:asciiTheme="minorHAnsi" w:hAnsiTheme="minorHAnsi" w:cstheme="minorHAnsi"/>
          <w:sz w:val="24"/>
          <w:szCs w:val="24"/>
          <w:lang w:val="en-US"/>
        </w:rPr>
        <w:t>Diocesan House and the Cathedral Library have</w:t>
      </w:r>
      <w:r w:rsidR="00440F14" w:rsidRPr="00A13BCD">
        <w:rPr>
          <w:rFonts w:asciiTheme="minorHAnsi" w:hAnsiTheme="minorHAnsi" w:cstheme="minorHAnsi"/>
          <w:sz w:val="24"/>
          <w:szCs w:val="24"/>
          <w:lang w:val="en-US"/>
        </w:rPr>
        <w:t xml:space="preserve"> level access to the main meeting rooms, a disabled toilet, and </w:t>
      </w:r>
      <w:r w:rsidR="001F4CEB" w:rsidRPr="00A13BCD">
        <w:rPr>
          <w:rFonts w:asciiTheme="minorHAnsi" w:hAnsiTheme="minorHAnsi" w:cstheme="minorHAnsi"/>
          <w:sz w:val="24"/>
          <w:szCs w:val="24"/>
          <w:lang w:val="en-US"/>
        </w:rPr>
        <w:t xml:space="preserve">(in Diocesan House) </w:t>
      </w:r>
      <w:r w:rsidR="00440F14" w:rsidRPr="00A13BCD">
        <w:rPr>
          <w:rFonts w:asciiTheme="minorHAnsi" w:hAnsiTheme="minorHAnsi" w:cstheme="minorHAnsi"/>
          <w:sz w:val="24"/>
          <w:szCs w:val="24"/>
          <w:lang w:val="en-US"/>
        </w:rPr>
        <w:t>a room that can be used for interviews.</w:t>
      </w:r>
      <w:r w:rsidR="00414D23" w:rsidRPr="00A13BCD">
        <w:rPr>
          <w:rFonts w:asciiTheme="minorHAnsi" w:hAnsiTheme="minorHAnsi" w:cstheme="minorHAnsi"/>
          <w:sz w:val="24"/>
          <w:szCs w:val="24"/>
          <w:lang w:val="en-US"/>
        </w:rPr>
        <w:t xml:space="preserve">   </w:t>
      </w:r>
      <w:r w:rsidR="00440F14" w:rsidRPr="00A13BCD">
        <w:rPr>
          <w:rFonts w:asciiTheme="minorHAnsi" w:hAnsiTheme="minorHAnsi" w:cstheme="minorHAnsi"/>
          <w:sz w:val="24"/>
          <w:szCs w:val="24"/>
          <w:lang w:val="en-US"/>
        </w:rPr>
        <w:t>Our aim is that those accepted for training should not suffer discrimination or disadvantage on account of a disability.</w:t>
      </w:r>
      <w:r w:rsidR="00B919DF" w:rsidRPr="00A13BCD">
        <w:rPr>
          <w:rFonts w:asciiTheme="minorHAnsi" w:hAnsiTheme="minorHAnsi" w:cstheme="minorHAnsi"/>
          <w:sz w:val="24"/>
          <w:szCs w:val="24"/>
          <w:lang w:val="en-US"/>
        </w:rPr>
        <w:t xml:space="preserve"> </w:t>
      </w:r>
    </w:p>
    <w:p w14:paraId="59231CDB" w14:textId="6ECB3301" w:rsidR="00131302" w:rsidRPr="00A13BCD" w:rsidRDefault="00F05831" w:rsidP="007C61CC">
      <w:pPr>
        <w:spacing w:before="120"/>
        <w:jc w:val="both"/>
        <w:rPr>
          <w:rFonts w:asciiTheme="minorHAnsi" w:hAnsiTheme="minorHAnsi" w:cstheme="minorHAnsi"/>
          <w:sz w:val="24"/>
          <w:szCs w:val="24"/>
          <w:lang w:val="en-US"/>
        </w:rPr>
      </w:pPr>
      <w:r w:rsidRPr="00A13BCD">
        <w:rPr>
          <w:rFonts w:asciiTheme="minorHAnsi" w:hAnsiTheme="minorHAnsi" w:cstheme="minorHAnsi"/>
          <w:sz w:val="24"/>
          <w:szCs w:val="24"/>
          <w:lang w:val="en-US"/>
        </w:rPr>
        <w:t>S</w:t>
      </w:r>
      <w:r w:rsidR="00131302" w:rsidRPr="00A13BCD">
        <w:rPr>
          <w:rFonts w:asciiTheme="minorHAnsi" w:hAnsiTheme="minorHAnsi" w:cstheme="minorHAnsi"/>
          <w:sz w:val="24"/>
          <w:szCs w:val="24"/>
          <w:lang w:val="en-US"/>
        </w:rPr>
        <w:t xml:space="preserve">tudents </w:t>
      </w:r>
      <w:r w:rsidRPr="00A13BCD">
        <w:rPr>
          <w:rFonts w:asciiTheme="minorHAnsi" w:hAnsiTheme="minorHAnsi" w:cstheme="minorHAnsi"/>
          <w:sz w:val="24"/>
          <w:szCs w:val="24"/>
          <w:lang w:val="en-US"/>
        </w:rPr>
        <w:t>recommended</w:t>
      </w:r>
      <w:r w:rsidR="00131302" w:rsidRPr="00A13BCD">
        <w:rPr>
          <w:rFonts w:asciiTheme="minorHAnsi" w:hAnsiTheme="minorHAnsi" w:cstheme="minorHAnsi"/>
          <w:sz w:val="24"/>
          <w:szCs w:val="24"/>
          <w:lang w:val="en-US"/>
        </w:rPr>
        <w:t xml:space="preserve"> to train for accredited ministries </w:t>
      </w:r>
      <w:r w:rsidRPr="00A13BCD">
        <w:rPr>
          <w:rFonts w:asciiTheme="minorHAnsi" w:hAnsiTheme="minorHAnsi" w:cstheme="minorHAnsi"/>
          <w:sz w:val="24"/>
          <w:szCs w:val="24"/>
          <w:lang w:val="en-US"/>
        </w:rPr>
        <w:t>have all necessary fees paid for them and all receive some level of support for travel, the purchase of books and other resources. However, we are conscious that students have different financial constraints</w:t>
      </w:r>
      <w:r w:rsidR="001554AA" w:rsidRPr="00A13BCD">
        <w:rPr>
          <w:rFonts w:asciiTheme="minorHAnsi" w:hAnsiTheme="minorHAnsi" w:cstheme="minorHAnsi"/>
          <w:sz w:val="24"/>
          <w:szCs w:val="24"/>
          <w:lang w:val="en-US"/>
        </w:rPr>
        <w:t>,</w:t>
      </w:r>
      <w:r w:rsidRPr="00A13BCD">
        <w:rPr>
          <w:rFonts w:asciiTheme="minorHAnsi" w:hAnsiTheme="minorHAnsi" w:cstheme="minorHAnsi"/>
          <w:sz w:val="24"/>
          <w:szCs w:val="24"/>
          <w:lang w:val="en-US"/>
        </w:rPr>
        <w:t xml:space="preserve"> and we work actively to ensure that no student is disadvantaged because of lack of funds.</w:t>
      </w:r>
    </w:p>
    <w:p w14:paraId="3316D334" w14:textId="77777777" w:rsidR="006C5D00" w:rsidRPr="00A13BCD" w:rsidRDefault="006C5D00" w:rsidP="006C5D00">
      <w:pPr>
        <w:ind w:right="-2"/>
        <w:jc w:val="both"/>
        <w:rPr>
          <w:rFonts w:asciiTheme="minorHAnsi" w:hAnsiTheme="minorHAnsi" w:cstheme="minorHAnsi"/>
          <w:i/>
          <w:iCs/>
          <w:sz w:val="24"/>
          <w:szCs w:val="24"/>
        </w:rPr>
      </w:pPr>
    </w:p>
    <w:p w14:paraId="0DB13CF9" w14:textId="77777777" w:rsidR="008611A0" w:rsidRPr="00A13BCD" w:rsidRDefault="008611A0" w:rsidP="00E0381D">
      <w:pPr>
        <w:pStyle w:val="Heading2"/>
        <w:rPr>
          <w:rFonts w:asciiTheme="minorHAnsi" w:hAnsiTheme="minorHAnsi" w:cstheme="minorHAnsi"/>
          <w:b/>
          <w:bCs/>
          <w:sz w:val="28"/>
        </w:rPr>
      </w:pPr>
      <w:bookmarkStart w:id="11" w:name="_Toc184215942"/>
      <w:r w:rsidRPr="00A13BCD">
        <w:rPr>
          <w:rFonts w:asciiTheme="minorHAnsi" w:hAnsiTheme="minorHAnsi" w:cstheme="minorHAnsi"/>
          <w:b/>
          <w:bCs/>
          <w:sz w:val="28"/>
        </w:rPr>
        <w:t>Learning Support</w:t>
      </w:r>
      <w:bookmarkEnd w:id="11"/>
    </w:p>
    <w:p w14:paraId="637CD015" w14:textId="0470AB8C" w:rsidR="008611A0" w:rsidRPr="00A13BCD" w:rsidRDefault="008611A0" w:rsidP="004A7AFD">
      <w:pPr>
        <w:pStyle w:val="Title"/>
        <w:jc w:val="both"/>
        <w:rPr>
          <w:rFonts w:asciiTheme="minorHAnsi" w:hAnsiTheme="minorHAnsi" w:cstheme="minorHAnsi"/>
          <w:b w:val="0"/>
          <w:bCs/>
          <w:sz w:val="24"/>
          <w:u w:val="none"/>
        </w:rPr>
      </w:pPr>
      <w:r w:rsidRPr="00A13BCD">
        <w:rPr>
          <w:rFonts w:asciiTheme="minorHAnsi" w:hAnsiTheme="minorHAnsi" w:cstheme="minorHAnsi"/>
          <w:b w:val="0"/>
          <w:bCs/>
          <w:sz w:val="24"/>
          <w:u w:val="none"/>
        </w:rPr>
        <w:t xml:space="preserve">At </w:t>
      </w:r>
      <w:r w:rsidR="00994B72" w:rsidRPr="00A13BCD">
        <w:rPr>
          <w:rFonts w:asciiTheme="minorHAnsi" w:hAnsiTheme="minorHAnsi" w:cstheme="minorHAnsi"/>
          <w:b w:val="0"/>
          <w:bCs/>
          <w:sz w:val="24"/>
          <w:u w:val="none"/>
        </w:rPr>
        <w:t xml:space="preserve">an initial </w:t>
      </w:r>
      <w:r w:rsidRPr="00A13BCD">
        <w:rPr>
          <w:rFonts w:asciiTheme="minorHAnsi" w:hAnsiTheme="minorHAnsi" w:cstheme="minorHAnsi"/>
          <w:b w:val="0"/>
          <w:bCs/>
          <w:sz w:val="24"/>
          <w:u w:val="none"/>
        </w:rPr>
        <w:t xml:space="preserve">Summer School, at the </w:t>
      </w:r>
      <w:r w:rsidR="00994B72" w:rsidRPr="00A13BCD">
        <w:rPr>
          <w:rFonts w:asciiTheme="minorHAnsi" w:hAnsiTheme="minorHAnsi" w:cstheme="minorHAnsi"/>
          <w:b w:val="0"/>
          <w:bCs/>
          <w:sz w:val="24"/>
          <w:u w:val="none"/>
        </w:rPr>
        <w:t xml:space="preserve">very </w:t>
      </w:r>
      <w:r w:rsidRPr="00A13BCD">
        <w:rPr>
          <w:rFonts w:asciiTheme="minorHAnsi" w:hAnsiTheme="minorHAnsi" w:cstheme="minorHAnsi"/>
          <w:b w:val="0"/>
          <w:bCs/>
          <w:sz w:val="24"/>
          <w:u w:val="none"/>
        </w:rPr>
        <w:t xml:space="preserve">start of training, all </w:t>
      </w:r>
      <w:r w:rsidR="0082080E" w:rsidRPr="00A13BCD">
        <w:rPr>
          <w:rFonts w:asciiTheme="minorHAnsi" w:hAnsiTheme="minorHAnsi" w:cstheme="minorHAnsi"/>
          <w:b w:val="0"/>
          <w:bCs/>
          <w:sz w:val="24"/>
          <w:u w:val="none"/>
        </w:rPr>
        <w:t xml:space="preserve">new </w:t>
      </w:r>
      <w:r w:rsidRPr="00A13BCD">
        <w:rPr>
          <w:rFonts w:asciiTheme="minorHAnsi" w:hAnsiTheme="minorHAnsi" w:cstheme="minorHAnsi"/>
          <w:b w:val="0"/>
          <w:bCs/>
          <w:sz w:val="24"/>
          <w:u w:val="none"/>
        </w:rPr>
        <w:t xml:space="preserve">students follow a programme of study </w:t>
      </w:r>
      <w:r w:rsidR="00E62E81" w:rsidRPr="00A13BCD">
        <w:rPr>
          <w:rFonts w:asciiTheme="minorHAnsi" w:hAnsiTheme="minorHAnsi" w:cstheme="minorHAnsi"/>
          <w:b w:val="0"/>
          <w:bCs/>
          <w:sz w:val="24"/>
          <w:u w:val="none"/>
        </w:rPr>
        <w:t>which includes some work on study skills.</w:t>
      </w:r>
      <w:r w:rsidRPr="00A13BCD">
        <w:rPr>
          <w:rFonts w:asciiTheme="minorHAnsi" w:hAnsiTheme="minorHAnsi" w:cstheme="minorHAnsi"/>
          <w:b w:val="0"/>
          <w:bCs/>
          <w:sz w:val="24"/>
          <w:u w:val="none"/>
        </w:rPr>
        <w:t xml:space="preserve"> It is aimed at giving confidence to the diffident and to help those who left school some years ago and have little or no experience of Higher Education. We also try to be alert to the needs of people who may have dyslexia or a similar difficulty that affects reading and writing and do our utmost to provide the necessary support.  </w:t>
      </w:r>
      <w:r w:rsidR="00E62E81" w:rsidRPr="00A13BCD">
        <w:rPr>
          <w:rFonts w:asciiTheme="minorHAnsi" w:hAnsiTheme="minorHAnsi" w:cstheme="minorHAnsi"/>
          <w:b w:val="0"/>
          <w:bCs/>
          <w:sz w:val="24"/>
          <w:u w:val="none"/>
        </w:rPr>
        <w:t xml:space="preserve">In addition, Gudrun Warren at the Cathedral Library is often </w:t>
      </w:r>
      <w:r w:rsidR="0059208E" w:rsidRPr="00A13BCD">
        <w:rPr>
          <w:rFonts w:asciiTheme="minorHAnsi" w:hAnsiTheme="minorHAnsi" w:cstheme="minorHAnsi"/>
          <w:b w:val="0"/>
          <w:bCs/>
          <w:sz w:val="24"/>
          <w:u w:val="none"/>
        </w:rPr>
        <w:t>willing</w:t>
      </w:r>
      <w:r w:rsidR="00E62E81" w:rsidRPr="00A13BCD">
        <w:rPr>
          <w:rFonts w:asciiTheme="minorHAnsi" w:hAnsiTheme="minorHAnsi" w:cstheme="minorHAnsi"/>
          <w:b w:val="0"/>
          <w:bCs/>
          <w:sz w:val="24"/>
          <w:u w:val="none"/>
        </w:rPr>
        <w:t xml:space="preserve"> to give further help and advice.</w:t>
      </w:r>
    </w:p>
    <w:p w14:paraId="4335164F" w14:textId="77777777" w:rsidR="008611A0" w:rsidRPr="00A13BCD" w:rsidRDefault="008611A0" w:rsidP="008611A0">
      <w:pPr>
        <w:ind w:right="-2"/>
        <w:rPr>
          <w:rFonts w:asciiTheme="minorHAnsi" w:hAnsiTheme="minorHAnsi" w:cstheme="minorHAnsi"/>
          <w:sz w:val="28"/>
          <w:szCs w:val="28"/>
          <w:lang w:val="en-US"/>
        </w:rPr>
      </w:pPr>
    </w:p>
    <w:p w14:paraId="66A5A3AC" w14:textId="77777777" w:rsidR="0094337F" w:rsidRPr="00A13BCD" w:rsidRDefault="0094337F" w:rsidP="00E0381D">
      <w:pPr>
        <w:pStyle w:val="Heading2"/>
        <w:rPr>
          <w:rFonts w:asciiTheme="minorHAnsi" w:hAnsiTheme="minorHAnsi" w:cstheme="minorHAnsi"/>
          <w:b/>
          <w:bCs/>
          <w:sz w:val="28"/>
          <w:lang w:val="en-US"/>
        </w:rPr>
      </w:pPr>
      <w:bookmarkStart w:id="12" w:name="_Toc184215943"/>
      <w:r w:rsidRPr="00A13BCD">
        <w:rPr>
          <w:rFonts w:asciiTheme="minorHAnsi" w:hAnsiTheme="minorHAnsi" w:cstheme="minorHAnsi"/>
          <w:b/>
          <w:bCs/>
          <w:sz w:val="28"/>
          <w:lang w:val="en-US"/>
        </w:rPr>
        <w:t>Preparation for Ministry &amp; Formation Groups</w:t>
      </w:r>
      <w:bookmarkEnd w:id="12"/>
    </w:p>
    <w:p w14:paraId="34DA7F15" w14:textId="606755CB" w:rsidR="0094337F" w:rsidRPr="00A13BCD" w:rsidRDefault="0094337F" w:rsidP="00502A4C">
      <w:pPr>
        <w:ind w:right="-2"/>
        <w:jc w:val="both"/>
        <w:rPr>
          <w:rFonts w:asciiTheme="minorHAnsi" w:hAnsiTheme="minorHAnsi" w:cstheme="minorHAnsi"/>
          <w:sz w:val="24"/>
          <w:szCs w:val="24"/>
          <w:lang w:val="en-US"/>
        </w:rPr>
      </w:pPr>
      <w:r w:rsidRPr="00A13BCD">
        <w:rPr>
          <w:rFonts w:asciiTheme="minorHAnsi" w:hAnsiTheme="minorHAnsi" w:cstheme="minorHAnsi"/>
          <w:sz w:val="24"/>
          <w:szCs w:val="24"/>
          <w:lang w:val="en-US"/>
        </w:rPr>
        <w:t xml:space="preserve">Much in this Handbook is necessarily taken up with details of the academic training.  However, the context for this is preparation for ministry as a </w:t>
      </w:r>
      <w:r w:rsidR="001B5595" w:rsidRPr="00A13BCD">
        <w:rPr>
          <w:rFonts w:asciiTheme="minorHAnsi" w:hAnsiTheme="minorHAnsi" w:cstheme="minorHAnsi"/>
          <w:sz w:val="24"/>
          <w:szCs w:val="24"/>
          <w:lang w:val="en-US"/>
        </w:rPr>
        <w:t>LLM</w:t>
      </w:r>
      <w:r w:rsidRPr="00A13BCD">
        <w:rPr>
          <w:rFonts w:asciiTheme="minorHAnsi" w:hAnsiTheme="minorHAnsi" w:cstheme="minorHAnsi"/>
          <w:sz w:val="24"/>
          <w:szCs w:val="24"/>
          <w:lang w:val="en-US"/>
        </w:rPr>
        <w:t xml:space="preserve"> in the Church.  We are concerned that the training helps form people </w:t>
      </w:r>
      <w:r w:rsidRPr="00A13BCD">
        <w:rPr>
          <w:rFonts w:asciiTheme="minorHAnsi" w:hAnsiTheme="minorHAnsi" w:cstheme="minorHAnsi"/>
          <w:i/>
          <w:sz w:val="24"/>
          <w:szCs w:val="24"/>
          <w:lang w:val="en-US"/>
        </w:rPr>
        <w:t>spiritually,</w:t>
      </w:r>
      <w:r w:rsidRPr="00A13BCD">
        <w:rPr>
          <w:rFonts w:asciiTheme="minorHAnsi" w:hAnsiTheme="minorHAnsi" w:cstheme="minorHAnsi"/>
          <w:sz w:val="24"/>
          <w:szCs w:val="24"/>
          <w:lang w:val="en-US"/>
        </w:rPr>
        <w:t xml:space="preserve"> to be accountable ministers in the Church of England.  This means that there is much more to the Course than the accredited modules and that we are concerned with the personal lives of the students and their relationship with their local churches. Much of this is addressed during </w:t>
      </w:r>
      <w:r w:rsidRPr="00A13BCD">
        <w:rPr>
          <w:rFonts w:asciiTheme="minorHAnsi" w:hAnsiTheme="minorHAnsi" w:cstheme="minorHAnsi"/>
          <w:b/>
          <w:sz w:val="24"/>
          <w:szCs w:val="24"/>
          <w:lang w:val="en-US"/>
        </w:rPr>
        <w:t xml:space="preserve">Formation </w:t>
      </w:r>
      <w:r w:rsidR="00502A4C" w:rsidRPr="00A13BCD">
        <w:rPr>
          <w:rFonts w:asciiTheme="minorHAnsi" w:hAnsiTheme="minorHAnsi" w:cstheme="minorHAnsi"/>
          <w:b/>
          <w:sz w:val="24"/>
          <w:szCs w:val="24"/>
          <w:lang w:val="en-US"/>
        </w:rPr>
        <w:t>Groups (FG</w:t>
      </w:r>
      <w:r w:rsidRPr="00A13BCD">
        <w:rPr>
          <w:rFonts w:asciiTheme="minorHAnsi" w:hAnsiTheme="minorHAnsi" w:cstheme="minorHAnsi"/>
          <w:b/>
          <w:sz w:val="24"/>
          <w:szCs w:val="24"/>
          <w:lang w:val="en-US"/>
        </w:rPr>
        <w:t>)</w:t>
      </w:r>
      <w:r w:rsidRPr="00A13BCD">
        <w:rPr>
          <w:rFonts w:asciiTheme="minorHAnsi" w:hAnsiTheme="minorHAnsi" w:cstheme="minorHAnsi"/>
          <w:sz w:val="24"/>
          <w:szCs w:val="24"/>
          <w:lang w:val="en-US"/>
        </w:rPr>
        <w:t xml:space="preserve">. Here </w:t>
      </w:r>
      <w:r w:rsidR="001B5595" w:rsidRPr="00A13BCD">
        <w:rPr>
          <w:rFonts w:asciiTheme="minorHAnsi" w:hAnsiTheme="minorHAnsi" w:cstheme="minorHAnsi"/>
          <w:sz w:val="24"/>
          <w:szCs w:val="24"/>
          <w:lang w:val="en-US"/>
        </w:rPr>
        <w:t>LLM</w:t>
      </w:r>
      <w:r w:rsidRPr="00A13BCD">
        <w:rPr>
          <w:rFonts w:asciiTheme="minorHAnsi" w:hAnsiTheme="minorHAnsi" w:cstheme="minorHAnsi"/>
          <w:sz w:val="24"/>
          <w:szCs w:val="24"/>
          <w:lang w:val="en-US"/>
        </w:rPr>
        <w:t xml:space="preserve">s meet separately </w:t>
      </w:r>
      <w:r w:rsidR="0059208E" w:rsidRPr="00A13BCD">
        <w:rPr>
          <w:rFonts w:asciiTheme="minorHAnsi" w:hAnsiTheme="minorHAnsi" w:cstheme="minorHAnsi"/>
          <w:sz w:val="24"/>
          <w:szCs w:val="24"/>
          <w:lang w:val="en-US"/>
        </w:rPr>
        <w:t>6</w:t>
      </w:r>
      <w:r w:rsidR="00E62E81" w:rsidRPr="00A13BCD">
        <w:rPr>
          <w:rFonts w:asciiTheme="minorHAnsi" w:hAnsiTheme="minorHAnsi" w:cstheme="minorHAnsi"/>
          <w:sz w:val="24"/>
          <w:szCs w:val="24"/>
          <w:lang w:val="en-US"/>
        </w:rPr>
        <w:t xml:space="preserve"> or </w:t>
      </w:r>
      <w:r w:rsidR="0059208E" w:rsidRPr="00A13BCD">
        <w:rPr>
          <w:rFonts w:asciiTheme="minorHAnsi" w:hAnsiTheme="minorHAnsi" w:cstheme="minorHAnsi"/>
          <w:sz w:val="24"/>
          <w:szCs w:val="24"/>
          <w:lang w:val="en-US"/>
        </w:rPr>
        <w:t>7</w:t>
      </w:r>
      <w:r w:rsidRPr="00A13BCD">
        <w:rPr>
          <w:rFonts w:asciiTheme="minorHAnsi" w:hAnsiTheme="minorHAnsi" w:cstheme="minorHAnsi"/>
          <w:sz w:val="24"/>
          <w:szCs w:val="24"/>
          <w:lang w:val="en-US"/>
        </w:rPr>
        <w:t xml:space="preserve"> times a </w:t>
      </w:r>
      <w:r w:rsidR="00F05831" w:rsidRPr="00A13BCD">
        <w:rPr>
          <w:rFonts w:asciiTheme="minorHAnsi" w:hAnsiTheme="minorHAnsi" w:cstheme="minorHAnsi"/>
          <w:sz w:val="24"/>
          <w:szCs w:val="24"/>
          <w:lang w:val="en-US"/>
        </w:rPr>
        <w:t>year</w:t>
      </w:r>
      <w:r w:rsidRPr="00A13BCD">
        <w:rPr>
          <w:rFonts w:asciiTheme="minorHAnsi" w:hAnsiTheme="minorHAnsi" w:cstheme="minorHAnsi"/>
          <w:sz w:val="24"/>
          <w:szCs w:val="24"/>
          <w:lang w:val="en-US"/>
        </w:rPr>
        <w:t xml:space="preserve"> to reflect on their learning in the light of their future ministries</w:t>
      </w:r>
      <w:r w:rsidR="00F05831" w:rsidRPr="00A13BCD">
        <w:rPr>
          <w:rFonts w:asciiTheme="minorHAnsi" w:hAnsiTheme="minorHAnsi" w:cstheme="minorHAnsi"/>
          <w:sz w:val="24"/>
          <w:szCs w:val="24"/>
          <w:lang w:val="en-US"/>
        </w:rPr>
        <w:t xml:space="preserve"> and to tease out connections between ‘life’, work, study, prayer and church involvement.</w:t>
      </w:r>
    </w:p>
    <w:p w14:paraId="3D4A06E5" w14:textId="77777777" w:rsidR="0094337F" w:rsidRPr="00A13BCD" w:rsidRDefault="0094337F" w:rsidP="0094337F">
      <w:pPr>
        <w:ind w:right="-2"/>
        <w:rPr>
          <w:rFonts w:asciiTheme="minorHAnsi" w:hAnsiTheme="minorHAnsi" w:cstheme="minorHAnsi"/>
          <w:sz w:val="24"/>
          <w:szCs w:val="24"/>
          <w:lang w:val="en-US"/>
        </w:rPr>
      </w:pPr>
    </w:p>
    <w:p w14:paraId="5BF756DB" w14:textId="77777777" w:rsidR="008611A0" w:rsidRPr="00A13BCD" w:rsidRDefault="008611A0" w:rsidP="00E0381D">
      <w:pPr>
        <w:pStyle w:val="Heading2"/>
        <w:rPr>
          <w:rFonts w:asciiTheme="minorHAnsi" w:hAnsiTheme="minorHAnsi" w:cstheme="minorHAnsi"/>
          <w:b/>
          <w:bCs/>
          <w:sz w:val="28"/>
          <w:lang w:val="en-US"/>
        </w:rPr>
      </w:pPr>
      <w:bookmarkStart w:id="13" w:name="_Toc184215944"/>
      <w:r w:rsidRPr="00A13BCD">
        <w:rPr>
          <w:rFonts w:asciiTheme="minorHAnsi" w:hAnsiTheme="minorHAnsi" w:cstheme="minorHAnsi"/>
          <w:b/>
          <w:bCs/>
          <w:sz w:val="28"/>
          <w:lang w:val="en-US"/>
        </w:rPr>
        <w:lastRenderedPageBreak/>
        <w:t>Balance of life</w:t>
      </w:r>
      <w:bookmarkEnd w:id="13"/>
    </w:p>
    <w:p w14:paraId="3EC25D54" w14:textId="754E7370" w:rsidR="008611A0" w:rsidRPr="00A13BCD" w:rsidRDefault="008611A0" w:rsidP="0011313C">
      <w:pPr>
        <w:ind w:right="-2"/>
        <w:jc w:val="both"/>
        <w:rPr>
          <w:rFonts w:asciiTheme="minorHAnsi" w:hAnsiTheme="minorHAnsi" w:cstheme="minorHAnsi"/>
          <w:sz w:val="24"/>
          <w:szCs w:val="24"/>
          <w:lang w:val="en-US"/>
        </w:rPr>
      </w:pPr>
      <w:r w:rsidRPr="00A13BCD">
        <w:rPr>
          <w:rFonts w:asciiTheme="minorHAnsi" w:hAnsiTheme="minorHAnsi" w:cstheme="minorHAnsi"/>
          <w:sz w:val="24"/>
          <w:szCs w:val="24"/>
          <w:lang w:val="en-US"/>
        </w:rPr>
        <w:t xml:space="preserve">Training cannot be simply added on to what students are already doing.  The way they plan their everyday life needs to be reviewed so there is sufficient time for themselves, their families, and their friends.  We ask each student at the beginning of each year to meet with the incumbent </w:t>
      </w:r>
      <w:r w:rsidR="00F05831" w:rsidRPr="00A13BCD">
        <w:rPr>
          <w:rFonts w:asciiTheme="minorHAnsi" w:hAnsiTheme="minorHAnsi" w:cstheme="minorHAnsi"/>
          <w:sz w:val="24"/>
          <w:szCs w:val="24"/>
          <w:lang w:val="en-US"/>
        </w:rPr>
        <w:t xml:space="preserve">(and in the first year also their Staff Mentor) </w:t>
      </w:r>
      <w:r w:rsidRPr="00A13BCD">
        <w:rPr>
          <w:rFonts w:asciiTheme="minorHAnsi" w:hAnsiTheme="minorHAnsi" w:cstheme="minorHAnsi"/>
          <w:sz w:val="24"/>
          <w:szCs w:val="24"/>
          <w:lang w:val="en-US"/>
        </w:rPr>
        <w:t xml:space="preserve">and draw up a </w:t>
      </w:r>
      <w:r w:rsidRPr="00A13BCD">
        <w:rPr>
          <w:rFonts w:asciiTheme="minorHAnsi" w:hAnsiTheme="minorHAnsi" w:cstheme="minorHAnsi"/>
          <w:i/>
          <w:iCs/>
          <w:sz w:val="24"/>
          <w:szCs w:val="24"/>
          <w:lang w:val="en-US"/>
        </w:rPr>
        <w:t>Training Agreement</w:t>
      </w:r>
      <w:r w:rsidRPr="00A13BCD">
        <w:rPr>
          <w:rFonts w:asciiTheme="minorHAnsi" w:hAnsiTheme="minorHAnsi" w:cstheme="minorHAnsi"/>
          <w:sz w:val="24"/>
          <w:szCs w:val="24"/>
          <w:lang w:val="en-US"/>
        </w:rPr>
        <w:t xml:space="preserve"> (Appendix </w:t>
      </w:r>
      <w:r w:rsidR="007D171A" w:rsidRPr="00A13BCD">
        <w:rPr>
          <w:rFonts w:asciiTheme="minorHAnsi" w:hAnsiTheme="minorHAnsi" w:cstheme="minorHAnsi"/>
          <w:sz w:val="24"/>
          <w:szCs w:val="24"/>
          <w:lang w:val="en-US"/>
        </w:rPr>
        <w:t>B</w:t>
      </w:r>
      <w:r w:rsidRPr="00A13BCD">
        <w:rPr>
          <w:rFonts w:asciiTheme="minorHAnsi" w:hAnsiTheme="minorHAnsi" w:cstheme="minorHAnsi"/>
          <w:sz w:val="24"/>
          <w:szCs w:val="24"/>
          <w:lang w:val="en-US"/>
        </w:rPr>
        <w:t>).</w:t>
      </w:r>
      <w:r w:rsidRPr="00A13BCD">
        <w:rPr>
          <w:rFonts w:asciiTheme="minorHAnsi" w:hAnsiTheme="minorHAnsi" w:cstheme="minorHAnsi"/>
          <w:color w:val="FF0000"/>
          <w:sz w:val="24"/>
          <w:szCs w:val="24"/>
          <w:lang w:val="en-US"/>
        </w:rPr>
        <w:t xml:space="preserve"> </w:t>
      </w:r>
      <w:r w:rsidR="00994B72" w:rsidRPr="00A13BCD">
        <w:rPr>
          <w:rFonts w:asciiTheme="minorHAnsi" w:hAnsiTheme="minorHAnsi" w:cstheme="minorHAnsi"/>
          <w:sz w:val="24"/>
          <w:szCs w:val="24"/>
          <w:lang w:val="en-US"/>
        </w:rPr>
        <w:t>This</w:t>
      </w:r>
      <w:r w:rsidRPr="00A13BCD">
        <w:rPr>
          <w:rFonts w:asciiTheme="minorHAnsi" w:hAnsiTheme="minorHAnsi" w:cstheme="minorHAnsi"/>
          <w:sz w:val="24"/>
          <w:szCs w:val="24"/>
          <w:lang w:val="en-US"/>
        </w:rPr>
        <w:t xml:space="preserve"> should be agreed by all involved, signed and submitted to </w:t>
      </w:r>
      <w:r w:rsidR="00F95CB8" w:rsidRPr="00A13BCD">
        <w:rPr>
          <w:rFonts w:asciiTheme="minorHAnsi" w:hAnsiTheme="minorHAnsi" w:cstheme="minorHAnsi"/>
          <w:sz w:val="24"/>
          <w:szCs w:val="24"/>
          <w:lang w:val="en-US"/>
        </w:rPr>
        <w:t xml:space="preserve">Marleen Madinda </w:t>
      </w:r>
      <w:r w:rsidRPr="00A13BCD">
        <w:rPr>
          <w:rFonts w:asciiTheme="minorHAnsi" w:hAnsiTheme="minorHAnsi" w:cstheme="minorHAnsi"/>
          <w:sz w:val="24"/>
          <w:szCs w:val="24"/>
          <w:lang w:val="en-US"/>
        </w:rPr>
        <w:t xml:space="preserve">by October </w:t>
      </w:r>
      <w:r w:rsidR="0059208E" w:rsidRPr="00A13BCD">
        <w:rPr>
          <w:rFonts w:asciiTheme="minorHAnsi" w:hAnsiTheme="minorHAnsi" w:cstheme="minorHAnsi"/>
          <w:sz w:val="24"/>
          <w:szCs w:val="24"/>
          <w:lang w:val="en-US"/>
        </w:rPr>
        <w:t>31</w:t>
      </w:r>
      <w:r w:rsidR="0059208E" w:rsidRPr="00A13BCD">
        <w:rPr>
          <w:rFonts w:asciiTheme="minorHAnsi" w:hAnsiTheme="minorHAnsi" w:cstheme="minorHAnsi"/>
          <w:sz w:val="24"/>
          <w:szCs w:val="24"/>
          <w:vertAlign w:val="superscript"/>
          <w:lang w:val="en-US"/>
        </w:rPr>
        <w:t>st</w:t>
      </w:r>
      <w:r w:rsidR="0059208E" w:rsidRPr="00A13BCD">
        <w:rPr>
          <w:rFonts w:asciiTheme="minorHAnsi" w:hAnsiTheme="minorHAnsi" w:cstheme="minorHAnsi"/>
          <w:sz w:val="24"/>
          <w:szCs w:val="24"/>
          <w:lang w:val="en-US"/>
        </w:rPr>
        <w:t xml:space="preserve"> </w:t>
      </w:r>
      <w:r w:rsidRPr="00A13BCD">
        <w:rPr>
          <w:rFonts w:asciiTheme="minorHAnsi" w:hAnsiTheme="minorHAnsi" w:cstheme="minorHAnsi"/>
          <w:sz w:val="24"/>
          <w:szCs w:val="24"/>
          <w:lang w:val="en-US"/>
        </w:rPr>
        <w:t>at the very latest</w:t>
      </w:r>
      <w:r w:rsidR="00DF0CA1" w:rsidRPr="00A13BCD">
        <w:rPr>
          <w:rFonts w:asciiTheme="minorHAnsi" w:hAnsiTheme="minorHAnsi" w:cstheme="minorHAnsi"/>
          <w:sz w:val="24"/>
          <w:szCs w:val="24"/>
          <w:lang w:val="en-US"/>
        </w:rPr>
        <w:t xml:space="preserve"> for new students and by the first F</w:t>
      </w:r>
      <w:r w:rsidR="0011313C" w:rsidRPr="00A13BCD">
        <w:rPr>
          <w:rFonts w:asciiTheme="minorHAnsi" w:hAnsiTheme="minorHAnsi" w:cstheme="minorHAnsi"/>
          <w:sz w:val="24"/>
          <w:szCs w:val="24"/>
          <w:lang w:val="en-US"/>
        </w:rPr>
        <w:t>G</w:t>
      </w:r>
      <w:r w:rsidR="00DF0CA1" w:rsidRPr="00A13BCD">
        <w:rPr>
          <w:rFonts w:asciiTheme="minorHAnsi" w:hAnsiTheme="minorHAnsi" w:cstheme="minorHAnsi"/>
          <w:sz w:val="24"/>
          <w:szCs w:val="24"/>
          <w:lang w:val="en-US"/>
        </w:rPr>
        <w:t xml:space="preserve"> for continuing students</w:t>
      </w:r>
      <w:r w:rsidRPr="00A13BCD">
        <w:rPr>
          <w:rFonts w:asciiTheme="minorHAnsi" w:hAnsiTheme="minorHAnsi" w:cstheme="minorHAnsi"/>
          <w:sz w:val="24"/>
          <w:szCs w:val="24"/>
          <w:lang w:val="en-US"/>
        </w:rPr>
        <w:t xml:space="preserve">. </w:t>
      </w:r>
      <w:r w:rsidR="00F05831" w:rsidRPr="00A13BCD">
        <w:rPr>
          <w:rFonts w:asciiTheme="minorHAnsi" w:hAnsiTheme="minorHAnsi" w:cstheme="minorHAnsi"/>
          <w:sz w:val="24"/>
          <w:szCs w:val="24"/>
          <w:lang w:val="en-US"/>
        </w:rPr>
        <w:t>Staff Mentors</w:t>
      </w:r>
      <w:r w:rsidRPr="00A13BCD">
        <w:rPr>
          <w:rFonts w:asciiTheme="minorHAnsi" w:hAnsiTheme="minorHAnsi" w:cstheme="minorHAnsi"/>
          <w:sz w:val="24"/>
          <w:szCs w:val="24"/>
          <w:lang w:val="en-US"/>
        </w:rPr>
        <w:t xml:space="preserve"> reserve the right to recommend to </w:t>
      </w:r>
      <w:proofErr w:type="gramStart"/>
      <w:r w:rsidRPr="00A13BCD">
        <w:rPr>
          <w:rFonts w:asciiTheme="minorHAnsi" w:hAnsiTheme="minorHAnsi" w:cstheme="minorHAnsi"/>
          <w:sz w:val="24"/>
          <w:szCs w:val="24"/>
          <w:lang w:val="en-US"/>
        </w:rPr>
        <w:t>incumbents</w:t>
      </w:r>
      <w:proofErr w:type="gramEnd"/>
      <w:r w:rsidRPr="00A13BCD">
        <w:rPr>
          <w:rFonts w:asciiTheme="minorHAnsi" w:hAnsiTheme="minorHAnsi" w:cstheme="minorHAnsi"/>
          <w:sz w:val="24"/>
          <w:szCs w:val="24"/>
          <w:lang w:val="en-US"/>
        </w:rPr>
        <w:t xml:space="preserve"> alterations to those training agreements if there are life/study constraints or other practical considerations that do not seem to </w:t>
      </w:r>
      <w:r w:rsidR="00994B72" w:rsidRPr="00A13BCD">
        <w:rPr>
          <w:rFonts w:asciiTheme="minorHAnsi" w:hAnsiTheme="minorHAnsi" w:cstheme="minorHAnsi"/>
          <w:sz w:val="24"/>
          <w:szCs w:val="24"/>
          <w:lang w:val="en-US"/>
        </w:rPr>
        <w:t xml:space="preserve">have </w:t>
      </w:r>
      <w:r w:rsidRPr="00A13BCD">
        <w:rPr>
          <w:rFonts w:asciiTheme="minorHAnsi" w:hAnsiTheme="minorHAnsi" w:cstheme="minorHAnsi"/>
          <w:sz w:val="24"/>
          <w:szCs w:val="24"/>
          <w:lang w:val="en-US"/>
        </w:rPr>
        <w:t>be</w:t>
      </w:r>
      <w:r w:rsidR="00994B72" w:rsidRPr="00A13BCD">
        <w:rPr>
          <w:rFonts w:asciiTheme="minorHAnsi" w:hAnsiTheme="minorHAnsi" w:cstheme="minorHAnsi"/>
          <w:sz w:val="24"/>
          <w:szCs w:val="24"/>
          <w:lang w:val="en-US"/>
        </w:rPr>
        <w:t>en</w:t>
      </w:r>
      <w:r w:rsidRPr="00A13BCD">
        <w:rPr>
          <w:rFonts w:asciiTheme="minorHAnsi" w:hAnsiTheme="minorHAnsi" w:cstheme="minorHAnsi"/>
          <w:sz w:val="24"/>
          <w:szCs w:val="24"/>
          <w:lang w:val="en-US"/>
        </w:rPr>
        <w:t xml:space="preserve"> taken into account.</w:t>
      </w:r>
    </w:p>
    <w:p w14:paraId="418322E0" w14:textId="77777777" w:rsidR="008611A0" w:rsidRPr="00A13BCD" w:rsidRDefault="008611A0" w:rsidP="008611A0">
      <w:pPr>
        <w:ind w:right="-2"/>
        <w:jc w:val="both"/>
        <w:rPr>
          <w:rFonts w:asciiTheme="minorHAnsi" w:hAnsiTheme="minorHAnsi" w:cstheme="minorHAnsi"/>
          <w:sz w:val="24"/>
          <w:szCs w:val="24"/>
          <w:lang w:val="en-US"/>
        </w:rPr>
      </w:pPr>
    </w:p>
    <w:p w14:paraId="5EDDD087" w14:textId="51151F73" w:rsidR="008611A0" w:rsidRPr="00A13BCD" w:rsidRDefault="008611A0" w:rsidP="009743C7">
      <w:pPr>
        <w:ind w:right="-2"/>
        <w:jc w:val="both"/>
        <w:rPr>
          <w:rFonts w:asciiTheme="minorHAnsi" w:hAnsiTheme="minorHAnsi" w:cstheme="minorHAnsi"/>
          <w:sz w:val="24"/>
          <w:szCs w:val="24"/>
          <w:lang w:val="en-US"/>
        </w:rPr>
      </w:pPr>
      <w:r w:rsidRPr="00A13BCD">
        <w:rPr>
          <w:rFonts w:asciiTheme="minorHAnsi" w:hAnsiTheme="minorHAnsi" w:cstheme="minorHAnsi"/>
          <w:sz w:val="24"/>
          <w:szCs w:val="24"/>
          <w:lang w:val="en-US"/>
        </w:rPr>
        <w:t xml:space="preserve">Instructions for this and forms to be completed by </w:t>
      </w:r>
      <w:r w:rsidR="001B5595" w:rsidRPr="00A13BCD">
        <w:rPr>
          <w:rFonts w:asciiTheme="minorHAnsi" w:hAnsiTheme="minorHAnsi" w:cstheme="minorHAnsi"/>
          <w:sz w:val="24"/>
          <w:szCs w:val="24"/>
          <w:lang w:val="en-US"/>
        </w:rPr>
        <w:t>LLM</w:t>
      </w:r>
      <w:r w:rsidRPr="00A13BCD">
        <w:rPr>
          <w:rFonts w:asciiTheme="minorHAnsi" w:hAnsiTheme="minorHAnsi" w:cstheme="minorHAnsi"/>
          <w:sz w:val="24"/>
          <w:szCs w:val="24"/>
          <w:lang w:val="en-US"/>
        </w:rPr>
        <w:t xml:space="preserve">s are found at the end of this booklet.  Many students are already very active in their local churches.  However, students need to have a life, and </w:t>
      </w:r>
      <w:r w:rsidRPr="00A13BCD">
        <w:rPr>
          <w:rFonts w:asciiTheme="minorHAnsi" w:hAnsiTheme="minorHAnsi" w:cstheme="minorHAnsi"/>
          <w:b/>
          <w:sz w:val="24"/>
          <w:szCs w:val="24"/>
          <w:u w:val="single"/>
          <w:lang w:val="en-US"/>
        </w:rPr>
        <w:t>training must take priority over church ministry.</w:t>
      </w:r>
      <w:r w:rsidRPr="00A13BCD">
        <w:rPr>
          <w:rFonts w:asciiTheme="minorHAnsi" w:hAnsiTheme="minorHAnsi" w:cstheme="minorHAnsi"/>
          <w:sz w:val="24"/>
          <w:szCs w:val="24"/>
          <w:lang w:val="en-US"/>
        </w:rPr>
        <w:t xml:space="preserve">  Incumbents and students are asked to read and reflect on the </w:t>
      </w:r>
      <w:r w:rsidRPr="00A13BCD">
        <w:rPr>
          <w:rFonts w:asciiTheme="minorHAnsi" w:hAnsiTheme="minorHAnsi" w:cstheme="minorHAnsi"/>
          <w:i/>
          <w:sz w:val="24"/>
          <w:szCs w:val="24"/>
          <w:lang w:val="en-US"/>
        </w:rPr>
        <w:t>Bishop’s Statement on Training for Ministry</w:t>
      </w:r>
      <w:r w:rsidRPr="00A13BCD">
        <w:rPr>
          <w:rFonts w:asciiTheme="minorHAnsi" w:hAnsiTheme="minorHAnsi" w:cstheme="minorHAnsi"/>
          <w:sz w:val="24"/>
          <w:szCs w:val="24"/>
          <w:lang w:val="en-US"/>
        </w:rPr>
        <w:t xml:space="preserve"> which is printed before the </w:t>
      </w:r>
      <w:r w:rsidRPr="00A13BCD">
        <w:rPr>
          <w:rFonts w:asciiTheme="minorHAnsi" w:hAnsiTheme="minorHAnsi" w:cstheme="minorHAnsi"/>
          <w:i/>
          <w:iCs/>
          <w:sz w:val="24"/>
          <w:szCs w:val="24"/>
          <w:lang w:val="en-US"/>
        </w:rPr>
        <w:t>Training Agreement.</w:t>
      </w:r>
      <w:r w:rsidRPr="00A13BCD">
        <w:rPr>
          <w:rFonts w:asciiTheme="minorHAnsi" w:hAnsiTheme="minorHAnsi" w:cstheme="minorHAnsi"/>
          <w:iCs/>
          <w:sz w:val="24"/>
          <w:szCs w:val="24"/>
          <w:lang w:val="en-US"/>
        </w:rPr>
        <w:t xml:space="preserve"> It is helpful to keep congregations aware of the progress of a student’s training experience and the different demands that are now on them.</w:t>
      </w:r>
      <w:r w:rsidR="00A946DF" w:rsidRPr="00A13BCD">
        <w:rPr>
          <w:rFonts w:asciiTheme="minorHAnsi" w:hAnsiTheme="minorHAnsi" w:cstheme="minorHAnsi"/>
          <w:iCs/>
          <w:sz w:val="24"/>
          <w:szCs w:val="24"/>
          <w:lang w:val="en-US"/>
        </w:rPr>
        <w:t xml:space="preserve"> Students will often need to give up things they currently do in Church </w:t>
      </w:r>
      <w:proofErr w:type="gramStart"/>
      <w:r w:rsidR="00A946DF" w:rsidRPr="00A13BCD">
        <w:rPr>
          <w:rFonts w:asciiTheme="minorHAnsi" w:hAnsiTheme="minorHAnsi" w:cstheme="minorHAnsi"/>
          <w:iCs/>
          <w:sz w:val="24"/>
          <w:szCs w:val="24"/>
          <w:lang w:val="en-US"/>
        </w:rPr>
        <w:t>in order to</w:t>
      </w:r>
      <w:proofErr w:type="gramEnd"/>
      <w:r w:rsidR="00A946DF" w:rsidRPr="00A13BCD">
        <w:rPr>
          <w:rFonts w:asciiTheme="minorHAnsi" w:hAnsiTheme="minorHAnsi" w:cstheme="minorHAnsi"/>
          <w:iCs/>
          <w:sz w:val="24"/>
          <w:szCs w:val="24"/>
          <w:lang w:val="en-US"/>
        </w:rPr>
        <w:t xml:space="preserve"> make space for the training</w:t>
      </w:r>
      <w:r w:rsidR="00F03430" w:rsidRPr="00A13BCD">
        <w:rPr>
          <w:rFonts w:asciiTheme="minorHAnsi" w:hAnsiTheme="minorHAnsi" w:cstheme="minorHAnsi"/>
          <w:iCs/>
          <w:sz w:val="24"/>
          <w:szCs w:val="24"/>
          <w:lang w:val="en-US"/>
        </w:rPr>
        <w:t xml:space="preserve"> but will, as part of training, take up new areas of ministry. Time spent in and commitment to the local church will probably stay much the </w:t>
      </w:r>
      <w:proofErr w:type="gramStart"/>
      <w:r w:rsidR="00F03430" w:rsidRPr="00A13BCD">
        <w:rPr>
          <w:rFonts w:asciiTheme="minorHAnsi" w:hAnsiTheme="minorHAnsi" w:cstheme="minorHAnsi"/>
          <w:iCs/>
          <w:sz w:val="24"/>
          <w:szCs w:val="24"/>
          <w:lang w:val="en-US"/>
        </w:rPr>
        <w:t>same</w:t>
      </w:r>
      <w:proofErr w:type="gramEnd"/>
      <w:r w:rsidR="00F03430" w:rsidRPr="00A13BCD">
        <w:rPr>
          <w:rFonts w:asciiTheme="minorHAnsi" w:hAnsiTheme="minorHAnsi" w:cstheme="minorHAnsi"/>
          <w:iCs/>
          <w:sz w:val="24"/>
          <w:szCs w:val="24"/>
          <w:lang w:val="en-US"/>
        </w:rPr>
        <w:t xml:space="preserve"> but the pattern of the student’s involvement will change.</w:t>
      </w:r>
    </w:p>
    <w:p w14:paraId="4F1F758C" w14:textId="77777777" w:rsidR="0082080E" w:rsidRPr="00A13BCD" w:rsidRDefault="0082080E" w:rsidP="008611A0">
      <w:pPr>
        <w:ind w:right="-2"/>
        <w:jc w:val="both"/>
        <w:rPr>
          <w:rFonts w:asciiTheme="minorHAnsi" w:hAnsiTheme="minorHAnsi" w:cstheme="minorHAnsi"/>
          <w:b/>
          <w:iCs/>
          <w:sz w:val="28"/>
          <w:szCs w:val="28"/>
          <w:lang w:val="en-US"/>
        </w:rPr>
      </w:pPr>
    </w:p>
    <w:p w14:paraId="04ED5C4C" w14:textId="77777777" w:rsidR="00440F14" w:rsidRPr="00A13BCD" w:rsidRDefault="00440F14" w:rsidP="00E0381D">
      <w:pPr>
        <w:pStyle w:val="Heading2"/>
        <w:rPr>
          <w:rFonts w:asciiTheme="minorHAnsi" w:hAnsiTheme="minorHAnsi" w:cstheme="minorHAnsi"/>
          <w:b/>
          <w:bCs/>
          <w:sz w:val="28"/>
          <w:szCs w:val="24"/>
          <w:lang w:val="en-US"/>
        </w:rPr>
      </w:pPr>
      <w:bookmarkStart w:id="14" w:name="_Toc184215945"/>
      <w:r w:rsidRPr="00A13BCD">
        <w:rPr>
          <w:rFonts w:asciiTheme="minorHAnsi" w:hAnsiTheme="minorHAnsi" w:cstheme="minorHAnsi"/>
          <w:b/>
          <w:bCs/>
          <w:sz w:val="28"/>
          <w:lang w:val="en-US"/>
        </w:rPr>
        <w:t>Reporting</w:t>
      </w:r>
      <w:bookmarkEnd w:id="14"/>
    </w:p>
    <w:p w14:paraId="443363CC" w14:textId="07116659" w:rsidR="00440F14" w:rsidRPr="00A13BCD" w:rsidRDefault="007C61CC" w:rsidP="0011313C">
      <w:pPr>
        <w:ind w:right="-2"/>
        <w:jc w:val="both"/>
        <w:rPr>
          <w:rFonts w:asciiTheme="minorHAnsi" w:hAnsiTheme="minorHAnsi" w:cstheme="minorHAnsi"/>
          <w:sz w:val="24"/>
          <w:szCs w:val="24"/>
          <w:lang w:val="en-US"/>
        </w:rPr>
      </w:pPr>
      <w:r w:rsidRPr="00A13BCD">
        <w:rPr>
          <w:rFonts w:asciiTheme="minorHAnsi" w:hAnsiTheme="minorHAnsi" w:cstheme="minorHAnsi"/>
          <w:sz w:val="24"/>
          <w:szCs w:val="24"/>
          <w:lang w:val="en-US"/>
        </w:rPr>
        <w:t>Towards</w:t>
      </w:r>
      <w:r w:rsidR="00440F14" w:rsidRPr="00A13BCD">
        <w:rPr>
          <w:rFonts w:asciiTheme="minorHAnsi" w:hAnsiTheme="minorHAnsi" w:cstheme="minorHAnsi"/>
          <w:sz w:val="24"/>
          <w:szCs w:val="24"/>
          <w:lang w:val="en-US"/>
        </w:rPr>
        <w:t xml:space="preserve"> the end of each year the </w:t>
      </w:r>
      <w:r w:rsidR="009743C7" w:rsidRPr="00A13BCD">
        <w:rPr>
          <w:rFonts w:asciiTheme="minorHAnsi" w:hAnsiTheme="minorHAnsi" w:cstheme="minorHAnsi"/>
          <w:sz w:val="24"/>
          <w:szCs w:val="24"/>
          <w:lang w:val="en-US"/>
        </w:rPr>
        <w:t>Training Co-</w:t>
      </w:r>
      <w:proofErr w:type="spellStart"/>
      <w:r w:rsidR="009743C7" w:rsidRPr="00A13BCD">
        <w:rPr>
          <w:rFonts w:asciiTheme="minorHAnsi" w:hAnsiTheme="minorHAnsi" w:cstheme="minorHAnsi"/>
          <w:sz w:val="24"/>
          <w:szCs w:val="24"/>
          <w:lang w:val="en-US"/>
        </w:rPr>
        <w:t>ordinator</w:t>
      </w:r>
      <w:proofErr w:type="spellEnd"/>
      <w:r w:rsidR="00F05831" w:rsidRPr="00A13BCD">
        <w:rPr>
          <w:rFonts w:asciiTheme="minorHAnsi" w:hAnsiTheme="minorHAnsi" w:cstheme="minorHAnsi"/>
          <w:sz w:val="24"/>
          <w:szCs w:val="24"/>
          <w:lang w:val="en-US"/>
        </w:rPr>
        <w:t xml:space="preserve"> </w:t>
      </w:r>
      <w:r w:rsidR="00440F14" w:rsidRPr="00A13BCD">
        <w:rPr>
          <w:rFonts w:asciiTheme="minorHAnsi" w:hAnsiTheme="minorHAnsi" w:cstheme="minorHAnsi"/>
          <w:sz w:val="24"/>
          <w:szCs w:val="24"/>
          <w:lang w:val="en-US"/>
        </w:rPr>
        <w:t xml:space="preserve">will </w:t>
      </w:r>
      <w:r w:rsidR="006E4CC4" w:rsidRPr="00A13BCD">
        <w:rPr>
          <w:rFonts w:asciiTheme="minorHAnsi" w:hAnsiTheme="minorHAnsi" w:cstheme="minorHAnsi"/>
          <w:sz w:val="24"/>
          <w:szCs w:val="24"/>
          <w:lang w:val="en-US"/>
        </w:rPr>
        <w:t xml:space="preserve">organize the writing of reports on the students. He will </w:t>
      </w:r>
      <w:r w:rsidR="00440F14" w:rsidRPr="00A13BCD">
        <w:rPr>
          <w:rFonts w:asciiTheme="minorHAnsi" w:hAnsiTheme="minorHAnsi" w:cstheme="minorHAnsi"/>
          <w:sz w:val="24"/>
          <w:szCs w:val="24"/>
          <w:lang w:val="en-US"/>
        </w:rPr>
        <w:t xml:space="preserve">send </w:t>
      </w:r>
      <w:r w:rsidR="006E4CC4" w:rsidRPr="00A13BCD">
        <w:rPr>
          <w:rFonts w:asciiTheme="minorHAnsi" w:hAnsiTheme="minorHAnsi" w:cstheme="minorHAnsi"/>
          <w:sz w:val="24"/>
          <w:szCs w:val="24"/>
          <w:lang w:val="en-US"/>
        </w:rPr>
        <w:t xml:space="preserve">final year </w:t>
      </w:r>
      <w:r w:rsidR="00440F14" w:rsidRPr="00A13BCD">
        <w:rPr>
          <w:rFonts w:asciiTheme="minorHAnsi" w:hAnsiTheme="minorHAnsi" w:cstheme="minorHAnsi"/>
          <w:sz w:val="24"/>
          <w:szCs w:val="24"/>
          <w:lang w:val="en-US"/>
        </w:rPr>
        <w:t xml:space="preserve">reports to the </w:t>
      </w:r>
      <w:r w:rsidR="001B5595" w:rsidRPr="00A13BCD">
        <w:rPr>
          <w:rFonts w:asciiTheme="minorHAnsi" w:hAnsiTheme="minorHAnsi" w:cstheme="minorHAnsi"/>
          <w:sz w:val="24"/>
          <w:szCs w:val="24"/>
          <w:lang w:val="en-US"/>
        </w:rPr>
        <w:t>Bishop’s Advisor for</w:t>
      </w:r>
      <w:r w:rsidR="0082080E" w:rsidRPr="00A13BCD">
        <w:rPr>
          <w:rFonts w:asciiTheme="minorHAnsi" w:hAnsiTheme="minorHAnsi" w:cstheme="minorHAnsi"/>
          <w:sz w:val="24"/>
          <w:szCs w:val="24"/>
          <w:lang w:val="en-US"/>
        </w:rPr>
        <w:t xml:space="preserve"> </w:t>
      </w:r>
      <w:r w:rsidR="001B5595" w:rsidRPr="00A13BCD">
        <w:rPr>
          <w:rFonts w:asciiTheme="minorHAnsi" w:hAnsiTheme="minorHAnsi" w:cstheme="minorHAnsi"/>
          <w:sz w:val="24"/>
          <w:szCs w:val="24"/>
          <w:lang w:val="en-US"/>
        </w:rPr>
        <w:t>LLM</w:t>
      </w:r>
      <w:r w:rsidR="0082080E" w:rsidRPr="00A13BCD">
        <w:rPr>
          <w:rFonts w:asciiTheme="minorHAnsi" w:hAnsiTheme="minorHAnsi" w:cstheme="minorHAnsi"/>
          <w:sz w:val="24"/>
          <w:szCs w:val="24"/>
          <w:lang w:val="en-US"/>
        </w:rPr>
        <w:t>s</w:t>
      </w:r>
      <w:r w:rsidR="00440F14" w:rsidRPr="00A13BCD">
        <w:rPr>
          <w:rFonts w:asciiTheme="minorHAnsi" w:hAnsiTheme="minorHAnsi" w:cstheme="minorHAnsi"/>
          <w:sz w:val="24"/>
          <w:szCs w:val="24"/>
          <w:lang w:val="en-US"/>
        </w:rPr>
        <w:t>.</w:t>
      </w:r>
      <w:r w:rsidR="00EA12E3" w:rsidRPr="00A13BCD">
        <w:rPr>
          <w:rFonts w:asciiTheme="minorHAnsi" w:hAnsiTheme="minorHAnsi" w:cstheme="minorHAnsi"/>
          <w:sz w:val="24"/>
          <w:szCs w:val="24"/>
          <w:lang w:val="en-US"/>
        </w:rPr>
        <w:t xml:space="preserve"> </w:t>
      </w:r>
      <w:r w:rsidR="00440F14" w:rsidRPr="00A13BCD">
        <w:rPr>
          <w:rFonts w:asciiTheme="minorHAnsi" w:hAnsiTheme="minorHAnsi" w:cstheme="minorHAnsi"/>
          <w:sz w:val="24"/>
          <w:szCs w:val="24"/>
          <w:lang w:val="en-US"/>
        </w:rPr>
        <w:t xml:space="preserve"> </w:t>
      </w:r>
      <w:r w:rsidR="006E4CC4" w:rsidRPr="00A13BCD">
        <w:rPr>
          <w:rFonts w:asciiTheme="minorHAnsi" w:hAnsiTheme="minorHAnsi" w:cstheme="minorHAnsi"/>
          <w:sz w:val="24"/>
          <w:szCs w:val="24"/>
          <w:lang w:val="en-US"/>
        </w:rPr>
        <w:t xml:space="preserve">First year reports are for internal monitoring of student progress. </w:t>
      </w:r>
      <w:r w:rsidR="00440F14" w:rsidRPr="00A13BCD">
        <w:rPr>
          <w:rFonts w:asciiTheme="minorHAnsi" w:hAnsiTheme="minorHAnsi" w:cstheme="minorHAnsi"/>
          <w:sz w:val="24"/>
          <w:szCs w:val="24"/>
          <w:lang w:val="en-US"/>
        </w:rPr>
        <w:t xml:space="preserve">These reports will be based on observation, students' self–assessments, academic assessments, and input from </w:t>
      </w:r>
      <w:r w:rsidR="00461196" w:rsidRPr="00A13BCD">
        <w:rPr>
          <w:rFonts w:asciiTheme="minorHAnsi" w:hAnsiTheme="minorHAnsi" w:cstheme="minorHAnsi"/>
          <w:sz w:val="24"/>
          <w:szCs w:val="24"/>
          <w:lang w:val="en-US"/>
        </w:rPr>
        <w:t>Staff Mentors</w:t>
      </w:r>
      <w:r w:rsidR="00440F14" w:rsidRPr="00A13BCD">
        <w:rPr>
          <w:rFonts w:asciiTheme="minorHAnsi" w:hAnsiTheme="minorHAnsi" w:cstheme="minorHAnsi"/>
          <w:sz w:val="24"/>
          <w:szCs w:val="24"/>
          <w:lang w:val="en-US"/>
        </w:rPr>
        <w:t xml:space="preserve"> </w:t>
      </w:r>
      <w:r w:rsidR="00F47393" w:rsidRPr="00A13BCD">
        <w:rPr>
          <w:rFonts w:asciiTheme="minorHAnsi" w:hAnsiTheme="minorHAnsi" w:cstheme="minorHAnsi"/>
          <w:sz w:val="24"/>
          <w:szCs w:val="24"/>
          <w:lang w:val="en-US"/>
        </w:rPr>
        <w:t xml:space="preserve">(of </w:t>
      </w:r>
      <w:r w:rsidR="0011313C" w:rsidRPr="00A13BCD">
        <w:rPr>
          <w:rFonts w:asciiTheme="minorHAnsi" w:hAnsiTheme="minorHAnsi" w:cstheme="minorHAnsi"/>
          <w:sz w:val="24"/>
          <w:szCs w:val="24"/>
          <w:lang w:val="en-US"/>
        </w:rPr>
        <w:t>FG</w:t>
      </w:r>
      <w:r w:rsidR="00F47393" w:rsidRPr="00A13BCD">
        <w:rPr>
          <w:rFonts w:asciiTheme="minorHAnsi" w:hAnsiTheme="minorHAnsi" w:cstheme="minorHAnsi"/>
          <w:sz w:val="24"/>
          <w:szCs w:val="24"/>
          <w:lang w:val="en-US"/>
        </w:rPr>
        <w:t xml:space="preserve"> groups)</w:t>
      </w:r>
      <w:r w:rsidR="0082080E" w:rsidRPr="00A13BCD">
        <w:rPr>
          <w:rFonts w:asciiTheme="minorHAnsi" w:hAnsiTheme="minorHAnsi" w:cstheme="minorHAnsi"/>
          <w:sz w:val="24"/>
          <w:szCs w:val="24"/>
          <w:lang w:val="en-US"/>
        </w:rPr>
        <w:t xml:space="preserve"> and</w:t>
      </w:r>
      <w:r w:rsidR="00440F14" w:rsidRPr="00A13BCD">
        <w:rPr>
          <w:rFonts w:asciiTheme="minorHAnsi" w:hAnsiTheme="minorHAnsi" w:cstheme="minorHAnsi"/>
          <w:sz w:val="24"/>
          <w:szCs w:val="24"/>
          <w:lang w:val="en-US"/>
        </w:rPr>
        <w:t xml:space="preserve"> Incumbents</w:t>
      </w:r>
      <w:r w:rsidR="0082080E" w:rsidRPr="00A13BCD">
        <w:rPr>
          <w:rFonts w:asciiTheme="minorHAnsi" w:hAnsiTheme="minorHAnsi" w:cstheme="minorHAnsi"/>
          <w:sz w:val="24"/>
          <w:szCs w:val="24"/>
          <w:lang w:val="en-US"/>
        </w:rPr>
        <w:t>/Supervisors.</w:t>
      </w:r>
      <w:r w:rsidR="00440F14" w:rsidRPr="00A13BCD">
        <w:rPr>
          <w:rFonts w:asciiTheme="minorHAnsi" w:hAnsiTheme="minorHAnsi" w:cstheme="minorHAnsi"/>
          <w:sz w:val="24"/>
          <w:szCs w:val="24"/>
          <w:lang w:val="en-US"/>
        </w:rPr>
        <w:t xml:space="preserve"> The students see these reports and may raise with their </w:t>
      </w:r>
      <w:r w:rsidR="00DE3989" w:rsidRPr="00A13BCD">
        <w:rPr>
          <w:rFonts w:asciiTheme="minorHAnsi" w:hAnsiTheme="minorHAnsi" w:cstheme="minorHAnsi"/>
          <w:sz w:val="24"/>
          <w:szCs w:val="24"/>
          <w:lang w:val="en-US"/>
        </w:rPr>
        <w:t>Staff Mentor/</w:t>
      </w:r>
      <w:r w:rsidR="006E4CC4" w:rsidRPr="00A13BCD">
        <w:rPr>
          <w:rFonts w:asciiTheme="minorHAnsi" w:hAnsiTheme="minorHAnsi" w:cstheme="minorHAnsi"/>
          <w:sz w:val="24"/>
          <w:szCs w:val="24"/>
          <w:lang w:val="en-US"/>
        </w:rPr>
        <w:t>Training Co-</w:t>
      </w:r>
      <w:proofErr w:type="spellStart"/>
      <w:r w:rsidR="006E4CC4" w:rsidRPr="00A13BCD">
        <w:rPr>
          <w:rFonts w:asciiTheme="minorHAnsi" w:hAnsiTheme="minorHAnsi" w:cstheme="minorHAnsi"/>
          <w:sz w:val="24"/>
          <w:szCs w:val="24"/>
          <w:lang w:val="en-US"/>
        </w:rPr>
        <w:t>ordinator</w:t>
      </w:r>
      <w:proofErr w:type="spellEnd"/>
      <w:r w:rsidR="00440F14" w:rsidRPr="00A13BCD">
        <w:rPr>
          <w:rFonts w:asciiTheme="minorHAnsi" w:hAnsiTheme="minorHAnsi" w:cstheme="minorHAnsi"/>
          <w:sz w:val="24"/>
          <w:szCs w:val="24"/>
          <w:lang w:val="en-US"/>
        </w:rPr>
        <w:t xml:space="preserve"> anything they consider inaccurate. </w:t>
      </w:r>
      <w:r w:rsidR="00EA12E3" w:rsidRPr="00A13BCD">
        <w:rPr>
          <w:rFonts w:asciiTheme="minorHAnsi" w:hAnsiTheme="minorHAnsi" w:cstheme="minorHAnsi"/>
          <w:sz w:val="24"/>
          <w:szCs w:val="24"/>
          <w:lang w:val="en-US"/>
        </w:rPr>
        <w:t xml:space="preserve"> </w:t>
      </w:r>
      <w:r w:rsidR="006E4CC4" w:rsidRPr="00A13BCD">
        <w:rPr>
          <w:rFonts w:asciiTheme="minorHAnsi" w:hAnsiTheme="minorHAnsi" w:cstheme="minorHAnsi"/>
          <w:sz w:val="24"/>
          <w:szCs w:val="24"/>
          <w:lang w:val="en-US"/>
        </w:rPr>
        <w:t xml:space="preserve">Final year </w:t>
      </w:r>
      <w:r w:rsidR="00440F14" w:rsidRPr="00A13BCD">
        <w:rPr>
          <w:rFonts w:asciiTheme="minorHAnsi" w:hAnsiTheme="minorHAnsi" w:cstheme="minorHAnsi"/>
          <w:sz w:val="24"/>
          <w:szCs w:val="24"/>
          <w:lang w:val="en-US"/>
        </w:rPr>
        <w:t xml:space="preserve">reports are confidential to the </w:t>
      </w:r>
      <w:r w:rsidR="001B5595" w:rsidRPr="00A13BCD">
        <w:rPr>
          <w:rFonts w:asciiTheme="minorHAnsi" w:hAnsiTheme="minorHAnsi" w:cstheme="minorHAnsi"/>
          <w:sz w:val="24"/>
          <w:szCs w:val="24"/>
          <w:lang w:val="en-US"/>
        </w:rPr>
        <w:t>Bishop’s Advisor for</w:t>
      </w:r>
      <w:r w:rsidR="0082080E" w:rsidRPr="00A13BCD">
        <w:rPr>
          <w:rFonts w:asciiTheme="minorHAnsi" w:hAnsiTheme="minorHAnsi" w:cstheme="minorHAnsi"/>
          <w:sz w:val="24"/>
          <w:szCs w:val="24"/>
          <w:lang w:val="en-US"/>
        </w:rPr>
        <w:t xml:space="preserve"> </w:t>
      </w:r>
      <w:r w:rsidR="001B5595" w:rsidRPr="00A13BCD">
        <w:rPr>
          <w:rFonts w:asciiTheme="minorHAnsi" w:hAnsiTheme="minorHAnsi" w:cstheme="minorHAnsi"/>
          <w:sz w:val="24"/>
          <w:szCs w:val="24"/>
          <w:lang w:val="en-US"/>
        </w:rPr>
        <w:t>LLM</w:t>
      </w:r>
      <w:r w:rsidR="00440F14" w:rsidRPr="00A13BCD">
        <w:rPr>
          <w:rFonts w:asciiTheme="minorHAnsi" w:hAnsiTheme="minorHAnsi" w:cstheme="minorHAnsi"/>
          <w:sz w:val="24"/>
          <w:szCs w:val="24"/>
          <w:lang w:val="en-US"/>
        </w:rPr>
        <w:t>s who may share them with the Training Incumbent and those concerned with CM</w:t>
      </w:r>
      <w:r w:rsidR="009743C7" w:rsidRPr="00A13BCD">
        <w:rPr>
          <w:rFonts w:asciiTheme="minorHAnsi" w:hAnsiTheme="minorHAnsi" w:cstheme="minorHAnsi"/>
          <w:sz w:val="24"/>
          <w:szCs w:val="24"/>
          <w:lang w:val="en-US"/>
        </w:rPr>
        <w:t>D</w:t>
      </w:r>
      <w:r w:rsidR="00440F14" w:rsidRPr="00A13BCD">
        <w:rPr>
          <w:rFonts w:asciiTheme="minorHAnsi" w:hAnsiTheme="minorHAnsi" w:cstheme="minorHAnsi"/>
          <w:sz w:val="24"/>
          <w:szCs w:val="24"/>
          <w:lang w:val="en-US"/>
        </w:rPr>
        <w:t xml:space="preserve">. </w:t>
      </w:r>
      <w:r w:rsidR="0011313C" w:rsidRPr="00A13BCD">
        <w:rPr>
          <w:rFonts w:asciiTheme="minorHAnsi" w:hAnsiTheme="minorHAnsi" w:cstheme="minorHAnsi"/>
          <w:sz w:val="24"/>
          <w:szCs w:val="24"/>
          <w:lang w:val="en-US"/>
        </w:rPr>
        <w:t xml:space="preserve">A detailed procedure for reporting is available on the diocesan website. </w:t>
      </w:r>
    </w:p>
    <w:p w14:paraId="028851F2" w14:textId="77777777" w:rsidR="00440F14" w:rsidRPr="00A13BCD" w:rsidRDefault="00440F14" w:rsidP="006C5D00">
      <w:pPr>
        <w:ind w:right="-2"/>
        <w:jc w:val="both"/>
        <w:rPr>
          <w:rFonts w:asciiTheme="minorHAnsi" w:hAnsiTheme="minorHAnsi" w:cstheme="minorHAnsi"/>
          <w:sz w:val="24"/>
          <w:szCs w:val="24"/>
          <w:lang w:val="en-US"/>
        </w:rPr>
      </w:pPr>
    </w:p>
    <w:p w14:paraId="42BC534E" w14:textId="77777777" w:rsidR="00440F14" w:rsidRPr="00A13BCD" w:rsidRDefault="00440F14" w:rsidP="009743C7">
      <w:pPr>
        <w:ind w:right="-2"/>
        <w:jc w:val="both"/>
        <w:rPr>
          <w:rFonts w:asciiTheme="minorHAnsi" w:hAnsiTheme="minorHAnsi" w:cstheme="minorHAnsi"/>
          <w:sz w:val="24"/>
          <w:szCs w:val="24"/>
          <w:lang w:val="en-US"/>
        </w:rPr>
      </w:pPr>
      <w:r w:rsidRPr="00A13BCD">
        <w:rPr>
          <w:rFonts w:asciiTheme="minorHAnsi" w:hAnsiTheme="minorHAnsi" w:cstheme="minorHAnsi"/>
          <w:sz w:val="24"/>
          <w:szCs w:val="24"/>
          <w:lang w:val="en-US"/>
        </w:rPr>
        <w:t xml:space="preserve">The adequacy of the Course itself is tested by the Ministry Division of the Archbishops' Council, which arranges periodic Inspection. </w:t>
      </w:r>
    </w:p>
    <w:p w14:paraId="4DD4BF7D" w14:textId="77777777" w:rsidR="00440F14" w:rsidRPr="00A13BCD" w:rsidRDefault="00440F14" w:rsidP="006C5D00">
      <w:pPr>
        <w:ind w:right="-2"/>
        <w:jc w:val="both"/>
        <w:rPr>
          <w:rFonts w:asciiTheme="minorHAnsi" w:hAnsiTheme="minorHAnsi" w:cstheme="minorHAnsi"/>
          <w:sz w:val="24"/>
          <w:szCs w:val="24"/>
          <w:lang w:val="en-US"/>
        </w:rPr>
      </w:pPr>
    </w:p>
    <w:p w14:paraId="75C2FB51" w14:textId="77777777" w:rsidR="00440F14" w:rsidRPr="00A13BCD" w:rsidRDefault="00440F14" w:rsidP="009743C7">
      <w:pPr>
        <w:ind w:right="-2"/>
        <w:jc w:val="both"/>
        <w:rPr>
          <w:rFonts w:asciiTheme="minorHAnsi" w:hAnsiTheme="minorHAnsi" w:cstheme="minorHAnsi"/>
          <w:sz w:val="24"/>
          <w:szCs w:val="24"/>
          <w:lang w:val="en-US"/>
        </w:rPr>
      </w:pPr>
      <w:r w:rsidRPr="00A13BCD">
        <w:rPr>
          <w:rFonts w:asciiTheme="minorHAnsi" w:hAnsiTheme="minorHAnsi" w:cstheme="minorHAnsi"/>
          <w:sz w:val="24"/>
          <w:szCs w:val="24"/>
          <w:lang w:val="en-US"/>
        </w:rPr>
        <w:t xml:space="preserve">The </w:t>
      </w:r>
      <w:r w:rsidR="009743C7" w:rsidRPr="00A13BCD">
        <w:rPr>
          <w:rFonts w:asciiTheme="minorHAnsi" w:hAnsiTheme="minorHAnsi" w:cstheme="minorHAnsi"/>
          <w:sz w:val="24"/>
          <w:szCs w:val="24"/>
          <w:lang w:val="en-US"/>
        </w:rPr>
        <w:t>course</w:t>
      </w:r>
      <w:r w:rsidRPr="00A13BCD">
        <w:rPr>
          <w:rFonts w:asciiTheme="minorHAnsi" w:hAnsiTheme="minorHAnsi" w:cstheme="minorHAnsi"/>
          <w:sz w:val="24"/>
          <w:szCs w:val="24"/>
          <w:lang w:val="en-US"/>
        </w:rPr>
        <w:t xml:space="preserve"> may make recommendations about Licensing and </w:t>
      </w:r>
      <w:r w:rsidR="009743C7" w:rsidRPr="00A13BCD">
        <w:rPr>
          <w:rFonts w:asciiTheme="minorHAnsi" w:hAnsiTheme="minorHAnsi" w:cstheme="minorHAnsi"/>
          <w:sz w:val="24"/>
          <w:szCs w:val="24"/>
          <w:lang w:val="en-US"/>
        </w:rPr>
        <w:t>Admission</w:t>
      </w:r>
      <w:r w:rsidRPr="00A13BCD">
        <w:rPr>
          <w:rFonts w:asciiTheme="minorHAnsi" w:hAnsiTheme="minorHAnsi" w:cstheme="minorHAnsi"/>
          <w:sz w:val="24"/>
          <w:szCs w:val="24"/>
          <w:lang w:val="en-US"/>
        </w:rPr>
        <w:t xml:space="preserve">. </w:t>
      </w:r>
      <w:r w:rsidR="00EA12E3" w:rsidRPr="00A13BCD">
        <w:rPr>
          <w:rFonts w:asciiTheme="minorHAnsi" w:hAnsiTheme="minorHAnsi" w:cstheme="minorHAnsi"/>
          <w:sz w:val="24"/>
          <w:szCs w:val="24"/>
          <w:lang w:val="en-US"/>
        </w:rPr>
        <w:t xml:space="preserve"> </w:t>
      </w:r>
      <w:r w:rsidR="009743C7" w:rsidRPr="00A13BCD">
        <w:rPr>
          <w:rFonts w:asciiTheme="minorHAnsi" w:hAnsiTheme="minorHAnsi" w:cstheme="minorHAnsi"/>
          <w:sz w:val="24"/>
          <w:szCs w:val="24"/>
          <w:lang w:val="en-US"/>
        </w:rPr>
        <w:t>T</w:t>
      </w:r>
      <w:r w:rsidRPr="00A13BCD">
        <w:rPr>
          <w:rFonts w:asciiTheme="minorHAnsi" w:hAnsiTheme="minorHAnsi" w:cstheme="minorHAnsi"/>
          <w:sz w:val="24"/>
          <w:szCs w:val="24"/>
          <w:lang w:val="en-US"/>
        </w:rPr>
        <w:t>he final decision to admit and license is made by the Warden</w:t>
      </w:r>
      <w:r w:rsidR="006E4CC4" w:rsidRPr="00A13BCD">
        <w:rPr>
          <w:rFonts w:asciiTheme="minorHAnsi" w:hAnsiTheme="minorHAnsi" w:cstheme="minorHAnsi"/>
          <w:sz w:val="24"/>
          <w:szCs w:val="24"/>
          <w:lang w:val="en-US"/>
        </w:rPr>
        <w:t xml:space="preserve"> in consultation with the bishop</w:t>
      </w:r>
      <w:r w:rsidRPr="00A13BCD">
        <w:rPr>
          <w:rFonts w:asciiTheme="minorHAnsi" w:hAnsiTheme="minorHAnsi" w:cstheme="minorHAnsi"/>
          <w:sz w:val="24"/>
          <w:szCs w:val="24"/>
          <w:lang w:val="en-US"/>
        </w:rPr>
        <w:t>.</w:t>
      </w:r>
    </w:p>
    <w:p w14:paraId="5E37ACB7" w14:textId="77777777" w:rsidR="00F05831" w:rsidRPr="00A13BCD" w:rsidRDefault="00F05831" w:rsidP="006C5D00">
      <w:pPr>
        <w:ind w:right="-2"/>
        <w:rPr>
          <w:rFonts w:asciiTheme="minorHAnsi" w:hAnsiTheme="minorHAnsi" w:cstheme="minorHAnsi"/>
          <w:b/>
          <w:i/>
          <w:sz w:val="28"/>
        </w:rPr>
      </w:pPr>
    </w:p>
    <w:p w14:paraId="18E9CD09" w14:textId="77777777" w:rsidR="00440F14" w:rsidRPr="00A13BCD" w:rsidRDefault="00440F14" w:rsidP="00E0381D">
      <w:pPr>
        <w:pStyle w:val="Heading2"/>
        <w:rPr>
          <w:rFonts w:asciiTheme="minorHAnsi" w:hAnsiTheme="minorHAnsi" w:cstheme="minorHAnsi"/>
          <w:b/>
          <w:bCs/>
          <w:sz w:val="28"/>
        </w:rPr>
      </w:pPr>
      <w:bookmarkStart w:id="15" w:name="_Toc184215946"/>
      <w:r w:rsidRPr="00A13BCD">
        <w:rPr>
          <w:rFonts w:asciiTheme="minorHAnsi" w:hAnsiTheme="minorHAnsi" w:cstheme="minorHAnsi"/>
          <w:b/>
          <w:bCs/>
          <w:sz w:val="28"/>
        </w:rPr>
        <w:t>Spiritual Direction</w:t>
      </w:r>
      <w:bookmarkEnd w:id="15"/>
    </w:p>
    <w:p w14:paraId="4BC4E432" w14:textId="7C44BCFE" w:rsidR="006E26D3" w:rsidRPr="00A13BCD" w:rsidRDefault="00440F14" w:rsidP="006E26D3">
      <w:pPr>
        <w:ind w:right="-2"/>
        <w:jc w:val="both"/>
        <w:rPr>
          <w:rFonts w:asciiTheme="minorHAnsi" w:hAnsiTheme="minorHAnsi" w:cstheme="minorHAnsi"/>
          <w:sz w:val="24"/>
          <w:szCs w:val="24"/>
        </w:rPr>
      </w:pPr>
      <w:r w:rsidRPr="00A13BCD">
        <w:rPr>
          <w:rFonts w:asciiTheme="minorHAnsi" w:hAnsiTheme="minorHAnsi" w:cstheme="minorHAnsi"/>
          <w:sz w:val="24"/>
          <w:szCs w:val="24"/>
        </w:rPr>
        <w:t xml:space="preserve">It is national policy that each student is encouraged to have someone outside the parish and the training scheme to meet every few months to review spiritual and personal progress.  Canon </w:t>
      </w:r>
      <w:r w:rsidR="006E26D3" w:rsidRPr="00A13BCD">
        <w:rPr>
          <w:rFonts w:asciiTheme="minorHAnsi" w:hAnsiTheme="minorHAnsi" w:cstheme="minorHAnsi"/>
          <w:sz w:val="24"/>
          <w:szCs w:val="24"/>
        </w:rPr>
        <w:t>Andy Bryant of the Cathedral Chapter has details of people who may be able to help</w:t>
      </w:r>
      <w:r w:rsidR="00930C3F" w:rsidRPr="00A13BCD">
        <w:rPr>
          <w:rFonts w:asciiTheme="minorHAnsi" w:hAnsiTheme="minorHAnsi" w:cstheme="minorHAnsi"/>
          <w:sz w:val="24"/>
          <w:szCs w:val="24"/>
        </w:rPr>
        <w:t xml:space="preserve"> </w:t>
      </w:r>
      <w:r w:rsidR="006E26D3" w:rsidRPr="00A13BCD">
        <w:rPr>
          <w:rFonts w:asciiTheme="minorHAnsi" w:hAnsiTheme="minorHAnsi" w:cstheme="minorHAnsi"/>
          <w:sz w:val="24"/>
          <w:szCs w:val="24"/>
        </w:rPr>
        <w:t>(01603</w:t>
      </w:r>
      <w:r w:rsidR="004A7AFD">
        <w:rPr>
          <w:rFonts w:asciiTheme="minorHAnsi" w:hAnsiTheme="minorHAnsi" w:cstheme="minorHAnsi"/>
          <w:sz w:val="24"/>
          <w:szCs w:val="24"/>
        </w:rPr>
        <w:t xml:space="preserve"> </w:t>
      </w:r>
      <w:r w:rsidR="006E26D3" w:rsidRPr="00A13BCD">
        <w:rPr>
          <w:rFonts w:asciiTheme="minorHAnsi" w:hAnsiTheme="minorHAnsi" w:cstheme="minorHAnsi"/>
          <w:sz w:val="24"/>
          <w:szCs w:val="24"/>
        </w:rPr>
        <w:t>218331; </w:t>
      </w:r>
      <w:hyperlink r:id="rId23" w:history="1">
        <w:r w:rsidR="006E26D3" w:rsidRPr="00A13BCD">
          <w:rPr>
            <w:rStyle w:val="Hyperlink"/>
            <w:rFonts w:asciiTheme="minorHAnsi" w:hAnsiTheme="minorHAnsi" w:cstheme="minorHAnsi"/>
            <w:sz w:val="24"/>
            <w:szCs w:val="24"/>
          </w:rPr>
          <w:t>canon.missionandpastoral@cathedral.org.uk</w:t>
        </w:r>
      </w:hyperlink>
      <w:r w:rsidR="006E26D3" w:rsidRPr="00A13BCD">
        <w:rPr>
          <w:rFonts w:asciiTheme="minorHAnsi" w:hAnsiTheme="minorHAnsi" w:cstheme="minorHAnsi"/>
          <w:sz w:val="24"/>
          <w:szCs w:val="24"/>
        </w:rPr>
        <w:t>)</w:t>
      </w:r>
      <w:r w:rsidRPr="00A13BCD">
        <w:rPr>
          <w:rFonts w:asciiTheme="minorHAnsi" w:hAnsiTheme="minorHAnsi" w:cstheme="minorHAnsi"/>
          <w:sz w:val="24"/>
          <w:szCs w:val="24"/>
        </w:rPr>
        <w:t>.</w:t>
      </w:r>
      <w:r w:rsidR="00994B72" w:rsidRPr="00A13BCD">
        <w:rPr>
          <w:rFonts w:asciiTheme="minorHAnsi" w:hAnsiTheme="minorHAnsi" w:cstheme="minorHAnsi"/>
          <w:sz w:val="24"/>
          <w:szCs w:val="24"/>
        </w:rPr>
        <w:t xml:space="preserve"> </w:t>
      </w:r>
    </w:p>
    <w:p w14:paraId="5B733F68" w14:textId="77777777" w:rsidR="00440F14" w:rsidRPr="00A13BCD" w:rsidRDefault="00E0373B" w:rsidP="006E26D3">
      <w:pPr>
        <w:ind w:right="-2"/>
        <w:jc w:val="both"/>
        <w:rPr>
          <w:rFonts w:asciiTheme="minorHAnsi" w:hAnsiTheme="minorHAnsi" w:cstheme="minorHAnsi"/>
          <w:b/>
          <w:i/>
          <w:sz w:val="24"/>
          <w:szCs w:val="24"/>
        </w:rPr>
      </w:pPr>
      <w:r w:rsidRPr="00A13BCD">
        <w:rPr>
          <w:rFonts w:asciiTheme="minorHAnsi" w:hAnsiTheme="minorHAnsi" w:cstheme="minorHAnsi"/>
          <w:sz w:val="24"/>
          <w:szCs w:val="24"/>
        </w:rPr>
        <w:t>The course does</w:t>
      </w:r>
      <w:r w:rsidR="00994B72" w:rsidRPr="00A13BCD">
        <w:rPr>
          <w:rFonts w:asciiTheme="minorHAnsi" w:hAnsiTheme="minorHAnsi" w:cstheme="minorHAnsi"/>
          <w:sz w:val="24"/>
          <w:szCs w:val="24"/>
        </w:rPr>
        <w:t xml:space="preserve"> not need to know the identity of a student’s spiritual director and will never contact him/her to ask for a report on the student.</w:t>
      </w:r>
    </w:p>
    <w:p w14:paraId="6F54728A" w14:textId="77777777" w:rsidR="00440F14" w:rsidRPr="00A13BCD" w:rsidRDefault="00440F14" w:rsidP="006C5D00">
      <w:pPr>
        <w:pStyle w:val="Title"/>
        <w:ind w:right="-2"/>
        <w:jc w:val="both"/>
        <w:rPr>
          <w:rFonts w:asciiTheme="minorHAnsi" w:hAnsiTheme="minorHAnsi" w:cstheme="minorHAnsi"/>
          <w:i/>
          <w:sz w:val="28"/>
          <w:u w:val="none"/>
        </w:rPr>
      </w:pPr>
    </w:p>
    <w:p w14:paraId="15BAF858" w14:textId="77777777" w:rsidR="005673A7" w:rsidRPr="00A13BCD" w:rsidRDefault="005673A7" w:rsidP="00E0381D">
      <w:pPr>
        <w:pStyle w:val="Heading2"/>
        <w:rPr>
          <w:rFonts w:asciiTheme="minorHAnsi" w:hAnsiTheme="minorHAnsi" w:cstheme="minorHAnsi"/>
          <w:b/>
          <w:bCs/>
          <w:sz w:val="28"/>
        </w:rPr>
      </w:pPr>
      <w:bookmarkStart w:id="16" w:name="_Toc184215947"/>
      <w:r w:rsidRPr="00A13BCD">
        <w:rPr>
          <w:rFonts w:asciiTheme="minorHAnsi" w:hAnsiTheme="minorHAnsi" w:cstheme="minorHAnsi"/>
          <w:b/>
          <w:bCs/>
          <w:sz w:val="28"/>
        </w:rPr>
        <w:t>Prayer Support</w:t>
      </w:r>
      <w:bookmarkEnd w:id="16"/>
    </w:p>
    <w:p w14:paraId="40D60423" w14:textId="3EC6EBAB" w:rsidR="00195CB0" w:rsidRPr="00A13BCD" w:rsidRDefault="00195CB0" w:rsidP="0011313C">
      <w:pPr>
        <w:pStyle w:val="Title"/>
        <w:ind w:right="-2"/>
        <w:jc w:val="both"/>
        <w:rPr>
          <w:rFonts w:asciiTheme="minorHAnsi" w:hAnsiTheme="minorHAnsi" w:cstheme="minorHAnsi"/>
          <w:b w:val="0"/>
          <w:sz w:val="24"/>
          <w:szCs w:val="24"/>
          <w:u w:val="none"/>
        </w:rPr>
      </w:pPr>
      <w:r w:rsidRPr="00A13BCD">
        <w:rPr>
          <w:rFonts w:asciiTheme="minorHAnsi" w:hAnsiTheme="minorHAnsi" w:cstheme="minorHAnsi"/>
          <w:b w:val="0"/>
          <w:sz w:val="24"/>
          <w:szCs w:val="24"/>
          <w:u w:val="none"/>
        </w:rPr>
        <w:t xml:space="preserve">As well as support from </w:t>
      </w:r>
      <w:r w:rsidR="0082080E" w:rsidRPr="00A13BCD">
        <w:rPr>
          <w:rFonts w:asciiTheme="minorHAnsi" w:hAnsiTheme="minorHAnsi" w:cstheme="minorHAnsi"/>
          <w:b w:val="0"/>
          <w:sz w:val="24"/>
          <w:szCs w:val="24"/>
          <w:u w:val="none"/>
        </w:rPr>
        <w:t>their</w:t>
      </w:r>
      <w:r w:rsidRPr="00A13BCD">
        <w:rPr>
          <w:rFonts w:asciiTheme="minorHAnsi" w:hAnsiTheme="minorHAnsi" w:cstheme="minorHAnsi"/>
          <w:b w:val="0"/>
          <w:sz w:val="24"/>
          <w:szCs w:val="24"/>
          <w:u w:val="none"/>
        </w:rPr>
        <w:t xml:space="preserve"> own church/benefice, </w:t>
      </w:r>
      <w:r w:rsidR="0082080E" w:rsidRPr="00A13BCD">
        <w:rPr>
          <w:rFonts w:asciiTheme="minorHAnsi" w:hAnsiTheme="minorHAnsi" w:cstheme="minorHAnsi"/>
          <w:b w:val="0"/>
          <w:sz w:val="24"/>
          <w:szCs w:val="24"/>
          <w:u w:val="none"/>
        </w:rPr>
        <w:t>students often</w:t>
      </w:r>
      <w:r w:rsidRPr="00A13BCD">
        <w:rPr>
          <w:rFonts w:asciiTheme="minorHAnsi" w:hAnsiTheme="minorHAnsi" w:cstheme="minorHAnsi"/>
          <w:b w:val="0"/>
          <w:sz w:val="24"/>
          <w:szCs w:val="24"/>
          <w:u w:val="none"/>
        </w:rPr>
        <w:t xml:space="preserve"> find that the F</w:t>
      </w:r>
      <w:r w:rsidR="0011313C" w:rsidRPr="00A13BCD">
        <w:rPr>
          <w:rFonts w:asciiTheme="minorHAnsi" w:hAnsiTheme="minorHAnsi" w:cstheme="minorHAnsi"/>
          <w:b w:val="0"/>
          <w:sz w:val="24"/>
          <w:szCs w:val="24"/>
          <w:u w:val="none"/>
        </w:rPr>
        <w:t>G</w:t>
      </w:r>
      <w:r w:rsidRPr="00A13BCD">
        <w:rPr>
          <w:rFonts w:asciiTheme="minorHAnsi" w:hAnsiTheme="minorHAnsi" w:cstheme="minorHAnsi"/>
          <w:b w:val="0"/>
          <w:sz w:val="24"/>
          <w:szCs w:val="24"/>
          <w:u w:val="none"/>
        </w:rPr>
        <w:t xml:space="preserve"> and year groups are very supportive of each other and often form informal prayer groupings. </w:t>
      </w:r>
      <w:r w:rsidR="0082080E" w:rsidRPr="00A13BCD">
        <w:rPr>
          <w:rFonts w:asciiTheme="minorHAnsi" w:hAnsiTheme="minorHAnsi" w:cstheme="minorHAnsi"/>
          <w:b w:val="0"/>
          <w:sz w:val="24"/>
          <w:szCs w:val="24"/>
          <w:u w:val="none"/>
        </w:rPr>
        <w:t>An</w:t>
      </w:r>
      <w:r w:rsidRPr="00A13BCD">
        <w:rPr>
          <w:rFonts w:asciiTheme="minorHAnsi" w:hAnsiTheme="minorHAnsi" w:cstheme="minorHAnsi"/>
          <w:b w:val="0"/>
          <w:sz w:val="24"/>
          <w:szCs w:val="24"/>
          <w:u w:val="none"/>
        </w:rPr>
        <w:t xml:space="preserve"> </w:t>
      </w:r>
      <w:r w:rsidR="0082080E" w:rsidRPr="00A13BCD">
        <w:rPr>
          <w:rFonts w:asciiTheme="minorHAnsi" w:hAnsiTheme="minorHAnsi" w:cstheme="minorHAnsi"/>
          <w:b w:val="0"/>
          <w:sz w:val="24"/>
          <w:szCs w:val="24"/>
          <w:u w:val="none"/>
        </w:rPr>
        <w:t xml:space="preserve">annual </w:t>
      </w:r>
      <w:r w:rsidRPr="00A13BCD">
        <w:rPr>
          <w:rFonts w:asciiTheme="minorHAnsi" w:hAnsiTheme="minorHAnsi" w:cstheme="minorHAnsi"/>
          <w:b w:val="0"/>
          <w:sz w:val="24"/>
          <w:szCs w:val="24"/>
          <w:u w:val="none"/>
        </w:rPr>
        <w:t xml:space="preserve">Prayer Calendar </w:t>
      </w:r>
      <w:r w:rsidR="0082080E" w:rsidRPr="00A13BCD">
        <w:rPr>
          <w:rFonts w:asciiTheme="minorHAnsi" w:hAnsiTheme="minorHAnsi" w:cstheme="minorHAnsi"/>
          <w:b w:val="0"/>
          <w:sz w:val="24"/>
          <w:szCs w:val="24"/>
          <w:u w:val="none"/>
        </w:rPr>
        <w:t xml:space="preserve">is produced for the </w:t>
      </w:r>
      <w:r w:rsidR="00DF0CA1" w:rsidRPr="00A13BCD">
        <w:rPr>
          <w:rFonts w:asciiTheme="minorHAnsi" w:hAnsiTheme="minorHAnsi" w:cstheme="minorHAnsi"/>
          <w:b w:val="0"/>
          <w:sz w:val="24"/>
          <w:szCs w:val="24"/>
          <w:u w:val="none"/>
        </w:rPr>
        <w:t>region</w:t>
      </w:r>
      <w:r w:rsidR="0082080E" w:rsidRPr="00A13BCD">
        <w:rPr>
          <w:rFonts w:asciiTheme="minorHAnsi" w:hAnsiTheme="minorHAnsi" w:cstheme="minorHAnsi"/>
          <w:b w:val="0"/>
          <w:sz w:val="24"/>
          <w:szCs w:val="24"/>
          <w:u w:val="none"/>
        </w:rPr>
        <w:t>.</w:t>
      </w:r>
      <w:r w:rsidRPr="00A13BCD">
        <w:rPr>
          <w:rFonts w:asciiTheme="minorHAnsi" w:hAnsiTheme="minorHAnsi" w:cstheme="minorHAnsi"/>
          <w:b w:val="0"/>
          <w:sz w:val="24"/>
          <w:szCs w:val="24"/>
          <w:u w:val="none"/>
        </w:rPr>
        <w:t xml:space="preserve"> </w:t>
      </w:r>
    </w:p>
    <w:p w14:paraId="5C568C6C" w14:textId="77777777" w:rsidR="00440F14" w:rsidRPr="00A13BCD" w:rsidRDefault="00440F14" w:rsidP="00E0381D">
      <w:pPr>
        <w:pStyle w:val="Heading2"/>
        <w:rPr>
          <w:rFonts w:asciiTheme="minorHAnsi" w:hAnsiTheme="minorHAnsi" w:cstheme="minorHAnsi"/>
          <w:b/>
          <w:bCs/>
          <w:sz w:val="28"/>
        </w:rPr>
      </w:pPr>
      <w:bookmarkStart w:id="17" w:name="_Toc184215948"/>
      <w:r w:rsidRPr="00A13BCD">
        <w:rPr>
          <w:rFonts w:asciiTheme="minorHAnsi" w:hAnsiTheme="minorHAnsi" w:cstheme="minorHAnsi"/>
          <w:b/>
          <w:bCs/>
          <w:sz w:val="28"/>
        </w:rPr>
        <w:lastRenderedPageBreak/>
        <w:t>Confidentiality</w:t>
      </w:r>
      <w:bookmarkEnd w:id="17"/>
    </w:p>
    <w:p w14:paraId="1E363095" w14:textId="4F083C37" w:rsidR="00440F14" w:rsidRPr="00A13BCD" w:rsidRDefault="00440F14" w:rsidP="0011313C">
      <w:pPr>
        <w:pStyle w:val="Title"/>
        <w:ind w:right="-2"/>
        <w:jc w:val="both"/>
        <w:rPr>
          <w:rFonts w:asciiTheme="minorHAnsi" w:hAnsiTheme="minorHAnsi" w:cstheme="minorHAnsi"/>
          <w:b w:val="0"/>
          <w:iCs/>
          <w:sz w:val="24"/>
          <w:szCs w:val="24"/>
          <w:u w:val="none"/>
        </w:rPr>
      </w:pPr>
      <w:r w:rsidRPr="00A13BCD">
        <w:rPr>
          <w:rFonts w:asciiTheme="minorHAnsi" w:hAnsiTheme="minorHAnsi" w:cstheme="minorHAnsi"/>
          <w:b w:val="0"/>
          <w:iCs/>
          <w:sz w:val="24"/>
          <w:szCs w:val="24"/>
          <w:u w:val="none"/>
        </w:rPr>
        <w:t xml:space="preserve">Ministry involves learning to keep confidences. The </w:t>
      </w:r>
      <w:r w:rsidR="00E0373B" w:rsidRPr="00A13BCD">
        <w:rPr>
          <w:rFonts w:asciiTheme="minorHAnsi" w:hAnsiTheme="minorHAnsi" w:cstheme="minorHAnsi"/>
          <w:b w:val="0"/>
          <w:iCs/>
          <w:sz w:val="24"/>
          <w:szCs w:val="24"/>
          <w:u w:val="none"/>
        </w:rPr>
        <w:t>course</w:t>
      </w:r>
      <w:r w:rsidRPr="00A13BCD">
        <w:rPr>
          <w:rFonts w:asciiTheme="minorHAnsi" w:hAnsiTheme="minorHAnsi" w:cstheme="minorHAnsi"/>
          <w:b w:val="0"/>
          <w:iCs/>
          <w:sz w:val="24"/>
          <w:szCs w:val="24"/>
          <w:u w:val="none"/>
        </w:rPr>
        <w:t xml:space="preserve"> maintains a policy of collective confidentiality. Anything shared with a staff member may be passed onto the </w:t>
      </w:r>
      <w:r w:rsidR="00E0373B" w:rsidRPr="00A13BCD">
        <w:rPr>
          <w:rFonts w:asciiTheme="minorHAnsi" w:hAnsiTheme="minorHAnsi" w:cstheme="minorHAnsi"/>
          <w:b w:val="0"/>
          <w:iCs/>
          <w:sz w:val="24"/>
          <w:szCs w:val="24"/>
          <w:u w:val="none"/>
        </w:rPr>
        <w:t>Deputy Warden</w:t>
      </w:r>
      <w:r w:rsidRPr="00A13BCD">
        <w:rPr>
          <w:rFonts w:asciiTheme="minorHAnsi" w:hAnsiTheme="minorHAnsi" w:cstheme="minorHAnsi"/>
          <w:b w:val="0"/>
          <w:iCs/>
          <w:sz w:val="24"/>
          <w:szCs w:val="24"/>
          <w:u w:val="none"/>
        </w:rPr>
        <w:t>, who will decide whether the knowledge should be made available to other staff members.</w:t>
      </w:r>
      <w:r w:rsidR="00EA12E3" w:rsidRPr="00A13BCD">
        <w:rPr>
          <w:rFonts w:asciiTheme="minorHAnsi" w:hAnsiTheme="minorHAnsi" w:cstheme="minorHAnsi"/>
          <w:b w:val="0"/>
          <w:iCs/>
          <w:sz w:val="24"/>
          <w:szCs w:val="24"/>
          <w:u w:val="none"/>
        </w:rPr>
        <w:t xml:space="preserve"> </w:t>
      </w:r>
      <w:r w:rsidR="00A76FD6" w:rsidRPr="00A13BCD">
        <w:rPr>
          <w:rFonts w:asciiTheme="minorHAnsi" w:hAnsiTheme="minorHAnsi" w:cstheme="minorHAnsi"/>
          <w:b w:val="0"/>
          <w:iCs/>
          <w:sz w:val="24"/>
          <w:szCs w:val="24"/>
          <w:u w:val="none"/>
        </w:rPr>
        <w:t xml:space="preserve">If it was thought </w:t>
      </w:r>
      <w:r w:rsidR="0082080E" w:rsidRPr="00A13BCD">
        <w:rPr>
          <w:rFonts w:asciiTheme="minorHAnsi" w:hAnsiTheme="minorHAnsi" w:cstheme="minorHAnsi"/>
          <w:b w:val="0"/>
          <w:iCs/>
          <w:sz w:val="24"/>
          <w:szCs w:val="24"/>
          <w:u w:val="none"/>
        </w:rPr>
        <w:t xml:space="preserve">that </w:t>
      </w:r>
      <w:r w:rsidR="00A76FD6" w:rsidRPr="00A13BCD">
        <w:rPr>
          <w:rFonts w:asciiTheme="minorHAnsi" w:hAnsiTheme="minorHAnsi" w:cstheme="minorHAnsi"/>
          <w:b w:val="0"/>
          <w:iCs/>
          <w:sz w:val="24"/>
          <w:szCs w:val="24"/>
          <w:u w:val="none"/>
        </w:rPr>
        <w:t>the information was pertinent to the deci</w:t>
      </w:r>
      <w:r w:rsidR="00E07FED" w:rsidRPr="00A13BCD">
        <w:rPr>
          <w:rFonts w:asciiTheme="minorHAnsi" w:hAnsiTheme="minorHAnsi" w:cstheme="minorHAnsi"/>
          <w:b w:val="0"/>
          <w:iCs/>
          <w:sz w:val="24"/>
          <w:szCs w:val="24"/>
          <w:u w:val="none"/>
        </w:rPr>
        <w:t xml:space="preserve">sion whether </w:t>
      </w:r>
      <w:r w:rsidR="00930C3F" w:rsidRPr="00A13BCD">
        <w:rPr>
          <w:rFonts w:asciiTheme="minorHAnsi" w:hAnsiTheme="minorHAnsi" w:cstheme="minorHAnsi"/>
          <w:b w:val="0"/>
          <w:iCs/>
          <w:sz w:val="24"/>
          <w:szCs w:val="24"/>
          <w:u w:val="none"/>
        </w:rPr>
        <w:t>to license</w:t>
      </w:r>
      <w:r w:rsidR="00A76FD6" w:rsidRPr="00A13BCD">
        <w:rPr>
          <w:rFonts w:asciiTheme="minorHAnsi" w:hAnsiTheme="minorHAnsi" w:cstheme="minorHAnsi"/>
          <w:b w:val="0"/>
          <w:iCs/>
          <w:sz w:val="24"/>
          <w:szCs w:val="24"/>
          <w:u w:val="none"/>
        </w:rPr>
        <w:t xml:space="preserve"> the student, the student would be told that the </w:t>
      </w:r>
      <w:r w:rsidR="001B5595" w:rsidRPr="00A13BCD">
        <w:rPr>
          <w:rFonts w:asciiTheme="minorHAnsi" w:hAnsiTheme="minorHAnsi" w:cstheme="minorHAnsi"/>
          <w:b w:val="0"/>
          <w:iCs/>
          <w:sz w:val="24"/>
          <w:szCs w:val="24"/>
          <w:u w:val="none"/>
        </w:rPr>
        <w:t>Bishop’s Advisor for</w:t>
      </w:r>
      <w:r w:rsidR="00A76FD6" w:rsidRPr="00A13BCD">
        <w:rPr>
          <w:rFonts w:asciiTheme="minorHAnsi" w:hAnsiTheme="minorHAnsi" w:cstheme="minorHAnsi"/>
          <w:b w:val="0"/>
          <w:iCs/>
          <w:sz w:val="24"/>
          <w:szCs w:val="24"/>
          <w:u w:val="none"/>
        </w:rPr>
        <w:t xml:space="preserve"> </w:t>
      </w:r>
      <w:r w:rsidR="001B5595" w:rsidRPr="00A13BCD">
        <w:rPr>
          <w:rFonts w:asciiTheme="minorHAnsi" w:hAnsiTheme="minorHAnsi" w:cstheme="minorHAnsi"/>
          <w:b w:val="0"/>
          <w:iCs/>
          <w:sz w:val="24"/>
          <w:szCs w:val="24"/>
          <w:u w:val="none"/>
        </w:rPr>
        <w:t>LLM</w:t>
      </w:r>
      <w:r w:rsidR="00A76FD6" w:rsidRPr="00A13BCD">
        <w:rPr>
          <w:rFonts w:asciiTheme="minorHAnsi" w:hAnsiTheme="minorHAnsi" w:cstheme="minorHAnsi"/>
          <w:b w:val="0"/>
          <w:iCs/>
          <w:sz w:val="24"/>
          <w:szCs w:val="24"/>
          <w:u w:val="none"/>
        </w:rPr>
        <w:t xml:space="preserve">s must be informed. </w:t>
      </w:r>
      <w:r w:rsidR="00930C3F" w:rsidRPr="00A13BCD">
        <w:rPr>
          <w:rFonts w:asciiTheme="minorHAnsi" w:hAnsiTheme="minorHAnsi" w:cstheme="minorHAnsi"/>
          <w:b w:val="0"/>
          <w:iCs/>
          <w:sz w:val="24"/>
          <w:szCs w:val="24"/>
          <w:u w:val="none"/>
        </w:rPr>
        <w:t>Otherwise,</w:t>
      </w:r>
      <w:r w:rsidR="00A76FD6" w:rsidRPr="00A13BCD">
        <w:rPr>
          <w:rFonts w:asciiTheme="minorHAnsi" w:hAnsiTheme="minorHAnsi" w:cstheme="minorHAnsi"/>
          <w:b w:val="0"/>
          <w:iCs/>
          <w:sz w:val="24"/>
          <w:szCs w:val="24"/>
          <w:u w:val="none"/>
        </w:rPr>
        <w:t xml:space="preserve"> c</w:t>
      </w:r>
      <w:r w:rsidRPr="00A13BCD">
        <w:rPr>
          <w:rFonts w:asciiTheme="minorHAnsi" w:hAnsiTheme="minorHAnsi" w:cstheme="minorHAnsi"/>
          <w:b w:val="0"/>
          <w:iCs/>
          <w:sz w:val="24"/>
          <w:szCs w:val="24"/>
          <w:u w:val="none"/>
        </w:rPr>
        <w:t xml:space="preserve">onfidential matters shared with any of the Team will NOT be shared beyond the Staff Team without the student’s permission. </w:t>
      </w:r>
      <w:r w:rsidR="00EA12E3" w:rsidRPr="00A13BCD">
        <w:rPr>
          <w:rFonts w:asciiTheme="minorHAnsi" w:hAnsiTheme="minorHAnsi" w:cstheme="minorHAnsi"/>
          <w:b w:val="0"/>
          <w:iCs/>
          <w:sz w:val="24"/>
          <w:szCs w:val="24"/>
          <w:u w:val="none"/>
        </w:rPr>
        <w:t xml:space="preserve"> </w:t>
      </w:r>
      <w:r w:rsidRPr="00A13BCD">
        <w:rPr>
          <w:rFonts w:asciiTheme="minorHAnsi" w:hAnsiTheme="minorHAnsi" w:cstheme="minorHAnsi"/>
          <w:b w:val="0"/>
          <w:iCs/>
          <w:sz w:val="24"/>
          <w:szCs w:val="24"/>
          <w:u w:val="none"/>
        </w:rPr>
        <w:t xml:space="preserve">The only exception to this would be if the Staff Team member had reason to believe that </w:t>
      </w:r>
      <w:r w:rsidR="0082080E" w:rsidRPr="00A13BCD">
        <w:rPr>
          <w:rFonts w:asciiTheme="minorHAnsi" w:hAnsiTheme="minorHAnsi" w:cstheme="minorHAnsi"/>
          <w:b w:val="0"/>
          <w:iCs/>
          <w:sz w:val="24"/>
          <w:szCs w:val="24"/>
          <w:u w:val="none"/>
        </w:rPr>
        <w:t xml:space="preserve">the </w:t>
      </w:r>
      <w:r w:rsidR="00994B72" w:rsidRPr="00A13BCD">
        <w:rPr>
          <w:rFonts w:asciiTheme="minorHAnsi" w:hAnsiTheme="minorHAnsi" w:cstheme="minorHAnsi"/>
          <w:b w:val="0"/>
          <w:iCs/>
          <w:sz w:val="24"/>
          <w:szCs w:val="24"/>
          <w:u w:val="none"/>
        </w:rPr>
        <w:t>student was</w:t>
      </w:r>
      <w:r w:rsidRPr="00A13BCD">
        <w:rPr>
          <w:rFonts w:asciiTheme="minorHAnsi" w:hAnsiTheme="minorHAnsi" w:cstheme="minorHAnsi"/>
          <w:b w:val="0"/>
          <w:iCs/>
          <w:sz w:val="24"/>
          <w:szCs w:val="24"/>
          <w:u w:val="none"/>
        </w:rPr>
        <w:t xml:space="preserve"> a danger to </w:t>
      </w:r>
      <w:r w:rsidR="0082080E" w:rsidRPr="00A13BCD">
        <w:rPr>
          <w:rFonts w:asciiTheme="minorHAnsi" w:hAnsiTheme="minorHAnsi" w:cstheme="minorHAnsi"/>
          <w:b w:val="0"/>
          <w:iCs/>
          <w:sz w:val="24"/>
          <w:szCs w:val="24"/>
          <w:u w:val="none"/>
        </w:rPr>
        <w:t xml:space="preserve">themselves </w:t>
      </w:r>
      <w:r w:rsidRPr="00A13BCD">
        <w:rPr>
          <w:rFonts w:asciiTheme="minorHAnsi" w:hAnsiTheme="minorHAnsi" w:cstheme="minorHAnsi"/>
          <w:b w:val="0"/>
          <w:iCs/>
          <w:sz w:val="24"/>
          <w:szCs w:val="24"/>
          <w:u w:val="none"/>
        </w:rPr>
        <w:t xml:space="preserve">or to others. </w:t>
      </w:r>
      <w:r w:rsidR="00EA12E3" w:rsidRPr="00A13BCD">
        <w:rPr>
          <w:rFonts w:asciiTheme="minorHAnsi" w:hAnsiTheme="minorHAnsi" w:cstheme="minorHAnsi"/>
          <w:b w:val="0"/>
          <w:iCs/>
          <w:sz w:val="24"/>
          <w:szCs w:val="24"/>
          <w:u w:val="none"/>
        </w:rPr>
        <w:t xml:space="preserve"> </w:t>
      </w:r>
    </w:p>
    <w:p w14:paraId="1FF29893" w14:textId="77777777" w:rsidR="00440F14" w:rsidRPr="00A13BCD" w:rsidRDefault="00440F14" w:rsidP="006C5D00">
      <w:pPr>
        <w:pStyle w:val="Title"/>
        <w:ind w:right="-2"/>
        <w:jc w:val="left"/>
        <w:rPr>
          <w:rFonts w:asciiTheme="minorHAnsi" w:hAnsiTheme="minorHAnsi" w:cstheme="minorHAnsi"/>
          <w:b w:val="0"/>
          <w:iCs/>
          <w:sz w:val="24"/>
          <w:szCs w:val="24"/>
          <w:u w:val="none"/>
        </w:rPr>
      </w:pPr>
    </w:p>
    <w:p w14:paraId="38D40E14" w14:textId="0C8FD84D" w:rsidR="009D0A0E" w:rsidRPr="00A13BCD" w:rsidRDefault="00440F14" w:rsidP="0011313C">
      <w:pPr>
        <w:pStyle w:val="Title"/>
        <w:ind w:right="-2"/>
        <w:jc w:val="both"/>
        <w:rPr>
          <w:rFonts w:asciiTheme="minorHAnsi" w:hAnsiTheme="minorHAnsi" w:cstheme="minorHAnsi"/>
          <w:b w:val="0"/>
          <w:iCs/>
          <w:sz w:val="24"/>
          <w:szCs w:val="24"/>
          <w:u w:val="none"/>
        </w:rPr>
      </w:pPr>
      <w:r w:rsidRPr="00A13BCD">
        <w:rPr>
          <w:rFonts w:asciiTheme="minorHAnsi" w:hAnsiTheme="minorHAnsi" w:cstheme="minorHAnsi"/>
          <w:b w:val="0"/>
          <w:iCs/>
          <w:sz w:val="24"/>
          <w:szCs w:val="24"/>
          <w:u w:val="none"/>
        </w:rPr>
        <w:t xml:space="preserve">When working in groups (e.g. </w:t>
      </w:r>
      <w:r w:rsidR="00CB4807" w:rsidRPr="00A13BCD">
        <w:rPr>
          <w:rFonts w:asciiTheme="minorHAnsi" w:hAnsiTheme="minorHAnsi" w:cstheme="minorHAnsi"/>
          <w:b w:val="0"/>
          <w:iCs/>
          <w:sz w:val="24"/>
          <w:szCs w:val="24"/>
          <w:u w:val="none"/>
        </w:rPr>
        <w:t>Formation Groups,</w:t>
      </w:r>
      <w:r w:rsidRPr="00A13BCD">
        <w:rPr>
          <w:rFonts w:asciiTheme="minorHAnsi" w:hAnsiTheme="minorHAnsi" w:cstheme="minorHAnsi"/>
          <w:b w:val="0"/>
          <w:iCs/>
          <w:sz w:val="24"/>
          <w:szCs w:val="24"/>
          <w:u w:val="none"/>
        </w:rPr>
        <w:t xml:space="preserve"> buzz groups etc) it is a basic ground rule that nothing shared in confidence should go beyond the group. The group may, of course, wish to encourage the person to share an issue with a member of staff but the final decision rests with the individual concerned.</w:t>
      </w:r>
    </w:p>
    <w:p w14:paraId="3A2CE477" w14:textId="77777777" w:rsidR="0059208E" w:rsidRPr="00A13BCD" w:rsidRDefault="0059208E" w:rsidP="00FF54FF">
      <w:pPr>
        <w:pStyle w:val="Title"/>
        <w:ind w:right="-2"/>
        <w:jc w:val="both"/>
        <w:rPr>
          <w:rFonts w:asciiTheme="minorHAnsi" w:hAnsiTheme="minorHAnsi" w:cstheme="minorHAnsi"/>
          <w:i/>
          <w:sz w:val="28"/>
          <w:szCs w:val="28"/>
          <w:u w:val="none"/>
        </w:rPr>
      </w:pPr>
    </w:p>
    <w:p w14:paraId="674582D8" w14:textId="5344BD4B" w:rsidR="00FF54FF" w:rsidRPr="00A13BCD" w:rsidRDefault="00FF54FF" w:rsidP="00E0381D">
      <w:pPr>
        <w:pStyle w:val="Heading2"/>
        <w:rPr>
          <w:rFonts w:asciiTheme="minorHAnsi" w:hAnsiTheme="minorHAnsi" w:cstheme="minorHAnsi"/>
          <w:b/>
          <w:bCs/>
          <w:sz w:val="28"/>
        </w:rPr>
      </w:pPr>
      <w:bookmarkStart w:id="18" w:name="_Toc184215949"/>
      <w:r w:rsidRPr="00A13BCD">
        <w:rPr>
          <w:rFonts w:asciiTheme="minorHAnsi" w:hAnsiTheme="minorHAnsi" w:cstheme="minorHAnsi"/>
          <w:b/>
          <w:bCs/>
          <w:sz w:val="28"/>
        </w:rPr>
        <w:t>Chaplain</w:t>
      </w:r>
      <w:bookmarkEnd w:id="18"/>
    </w:p>
    <w:p w14:paraId="70B97B99" w14:textId="25CCC9B3" w:rsidR="00FF54FF" w:rsidRPr="00A13BCD" w:rsidRDefault="0059208E" w:rsidP="0059208E">
      <w:pPr>
        <w:pStyle w:val="Title"/>
        <w:ind w:right="-2"/>
        <w:jc w:val="both"/>
        <w:rPr>
          <w:rFonts w:asciiTheme="minorHAnsi" w:hAnsiTheme="minorHAnsi" w:cstheme="minorHAnsi"/>
          <w:b w:val="0"/>
          <w:sz w:val="24"/>
          <w:szCs w:val="24"/>
          <w:u w:val="none"/>
        </w:rPr>
      </w:pPr>
      <w:r w:rsidRPr="00A13BCD">
        <w:rPr>
          <w:rFonts w:asciiTheme="minorHAnsi" w:hAnsiTheme="minorHAnsi" w:cstheme="minorHAnsi"/>
          <w:b w:val="0"/>
          <w:sz w:val="24"/>
          <w:szCs w:val="24"/>
          <w:u w:val="none"/>
        </w:rPr>
        <w:t xml:space="preserve">Cathy Michell </w:t>
      </w:r>
      <w:r w:rsidR="001B5595" w:rsidRPr="00A13BCD">
        <w:rPr>
          <w:rFonts w:asciiTheme="minorHAnsi" w:hAnsiTheme="minorHAnsi" w:cstheme="minorHAnsi"/>
          <w:b w:val="0"/>
          <w:sz w:val="24"/>
          <w:szCs w:val="24"/>
          <w:u w:val="none"/>
        </w:rPr>
        <w:t>and Stephen Burge are</w:t>
      </w:r>
      <w:r w:rsidRPr="00A13BCD">
        <w:rPr>
          <w:rFonts w:asciiTheme="minorHAnsi" w:hAnsiTheme="minorHAnsi" w:cstheme="minorHAnsi"/>
          <w:b w:val="0"/>
          <w:sz w:val="24"/>
          <w:szCs w:val="24"/>
          <w:u w:val="none"/>
        </w:rPr>
        <w:t xml:space="preserve"> the ERMC chaplain</w:t>
      </w:r>
      <w:r w:rsidR="001B5595" w:rsidRPr="00A13BCD">
        <w:rPr>
          <w:rFonts w:asciiTheme="minorHAnsi" w:hAnsiTheme="minorHAnsi" w:cstheme="minorHAnsi"/>
          <w:b w:val="0"/>
          <w:sz w:val="24"/>
          <w:szCs w:val="24"/>
          <w:u w:val="none"/>
        </w:rPr>
        <w:t>s</w:t>
      </w:r>
      <w:r w:rsidR="00FF54FF" w:rsidRPr="00A13BCD">
        <w:rPr>
          <w:rFonts w:asciiTheme="minorHAnsi" w:hAnsiTheme="minorHAnsi" w:cstheme="minorHAnsi"/>
          <w:b w:val="0"/>
          <w:sz w:val="24"/>
          <w:szCs w:val="24"/>
          <w:u w:val="none"/>
        </w:rPr>
        <w:t xml:space="preserve">. </w:t>
      </w:r>
      <w:r w:rsidR="001B5595" w:rsidRPr="00A13BCD">
        <w:rPr>
          <w:rFonts w:asciiTheme="minorHAnsi" w:hAnsiTheme="minorHAnsi" w:cstheme="minorHAnsi"/>
          <w:b w:val="0"/>
          <w:sz w:val="24"/>
          <w:szCs w:val="24"/>
          <w:u w:val="none"/>
        </w:rPr>
        <w:t>They are</w:t>
      </w:r>
      <w:r w:rsidR="00FF54FF" w:rsidRPr="00A13BCD">
        <w:rPr>
          <w:rFonts w:asciiTheme="minorHAnsi" w:hAnsiTheme="minorHAnsi" w:cstheme="minorHAnsi"/>
          <w:b w:val="0"/>
          <w:sz w:val="24"/>
          <w:szCs w:val="24"/>
          <w:u w:val="none"/>
        </w:rPr>
        <w:t xml:space="preserve"> not part of the </w:t>
      </w:r>
      <w:r w:rsidR="00F265CB" w:rsidRPr="00A13BCD">
        <w:rPr>
          <w:rFonts w:asciiTheme="minorHAnsi" w:hAnsiTheme="minorHAnsi" w:cstheme="minorHAnsi"/>
          <w:b w:val="0"/>
          <w:sz w:val="24"/>
          <w:szCs w:val="24"/>
          <w:u w:val="none"/>
        </w:rPr>
        <w:t>reporting process</w:t>
      </w:r>
      <w:r w:rsidRPr="00A13BCD">
        <w:rPr>
          <w:rFonts w:asciiTheme="minorHAnsi" w:hAnsiTheme="minorHAnsi" w:cstheme="minorHAnsi"/>
          <w:b w:val="0"/>
          <w:sz w:val="24"/>
          <w:szCs w:val="24"/>
          <w:u w:val="none"/>
        </w:rPr>
        <w:t xml:space="preserve"> and </w:t>
      </w:r>
      <w:r w:rsidR="001B5595" w:rsidRPr="00A13BCD">
        <w:rPr>
          <w:rFonts w:asciiTheme="minorHAnsi" w:hAnsiTheme="minorHAnsi" w:cstheme="minorHAnsi"/>
          <w:b w:val="0"/>
          <w:sz w:val="24"/>
          <w:szCs w:val="24"/>
          <w:u w:val="none"/>
        </w:rPr>
        <w:t xml:space="preserve">are </w:t>
      </w:r>
      <w:r w:rsidR="00FF54FF" w:rsidRPr="00A13BCD">
        <w:rPr>
          <w:rFonts w:asciiTheme="minorHAnsi" w:hAnsiTheme="minorHAnsi" w:cstheme="minorHAnsi"/>
          <w:b w:val="0"/>
          <w:sz w:val="24"/>
          <w:szCs w:val="24"/>
          <w:u w:val="none"/>
        </w:rPr>
        <w:t>happy to see students</w:t>
      </w:r>
      <w:r w:rsidR="006E4CC4" w:rsidRPr="00A13BCD">
        <w:rPr>
          <w:rFonts w:asciiTheme="minorHAnsi" w:hAnsiTheme="minorHAnsi" w:cstheme="minorHAnsi"/>
          <w:b w:val="0"/>
          <w:sz w:val="24"/>
          <w:szCs w:val="24"/>
          <w:u w:val="none"/>
        </w:rPr>
        <w:t xml:space="preserve"> (including </w:t>
      </w:r>
      <w:r w:rsidR="001B5595" w:rsidRPr="00A13BCD">
        <w:rPr>
          <w:rFonts w:asciiTheme="minorHAnsi" w:hAnsiTheme="minorHAnsi" w:cstheme="minorHAnsi"/>
          <w:b w:val="0"/>
          <w:sz w:val="24"/>
          <w:szCs w:val="24"/>
          <w:u w:val="none"/>
        </w:rPr>
        <w:t>LLM</w:t>
      </w:r>
      <w:r w:rsidR="006E4CC4" w:rsidRPr="00A13BCD">
        <w:rPr>
          <w:rFonts w:asciiTheme="minorHAnsi" w:hAnsiTheme="minorHAnsi" w:cstheme="minorHAnsi"/>
          <w:b w:val="0"/>
          <w:sz w:val="24"/>
          <w:szCs w:val="24"/>
          <w:u w:val="none"/>
        </w:rPr>
        <w:t xml:space="preserve"> students)</w:t>
      </w:r>
      <w:r w:rsidR="00FF54FF" w:rsidRPr="00A13BCD">
        <w:rPr>
          <w:rFonts w:asciiTheme="minorHAnsi" w:hAnsiTheme="minorHAnsi" w:cstheme="minorHAnsi"/>
          <w:b w:val="0"/>
          <w:sz w:val="24"/>
          <w:szCs w:val="24"/>
          <w:u w:val="none"/>
        </w:rPr>
        <w:t xml:space="preserve"> at residential/study days </w:t>
      </w:r>
      <w:r w:rsidRPr="00A13BCD">
        <w:rPr>
          <w:rFonts w:asciiTheme="minorHAnsi" w:hAnsiTheme="minorHAnsi" w:cstheme="minorHAnsi"/>
          <w:b w:val="0"/>
          <w:sz w:val="24"/>
          <w:szCs w:val="24"/>
          <w:u w:val="none"/>
        </w:rPr>
        <w:t>on a tota</w:t>
      </w:r>
      <w:r w:rsidR="00FF54FF" w:rsidRPr="00A13BCD">
        <w:rPr>
          <w:rFonts w:asciiTheme="minorHAnsi" w:hAnsiTheme="minorHAnsi" w:cstheme="minorHAnsi"/>
          <w:b w:val="0"/>
          <w:sz w:val="24"/>
          <w:szCs w:val="24"/>
          <w:u w:val="none"/>
        </w:rPr>
        <w:t>lly confidential basis.</w:t>
      </w:r>
    </w:p>
    <w:p w14:paraId="16C78256" w14:textId="77777777" w:rsidR="00440F14" w:rsidRPr="00E11653" w:rsidRDefault="00440F14" w:rsidP="00E11653">
      <w:pPr>
        <w:pStyle w:val="Heading1"/>
        <w:rPr>
          <w:rFonts w:asciiTheme="minorHAnsi" w:hAnsiTheme="minorHAnsi" w:cstheme="minorHAnsi"/>
          <w:bCs/>
          <w:sz w:val="36"/>
          <w:szCs w:val="36"/>
          <w:u w:val="none"/>
        </w:rPr>
      </w:pPr>
      <w:r w:rsidRPr="00A13BCD">
        <w:rPr>
          <w:rFonts w:asciiTheme="minorHAnsi" w:hAnsiTheme="minorHAnsi" w:cstheme="minorHAnsi"/>
        </w:rPr>
        <w:br w:type="page"/>
      </w:r>
      <w:bookmarkStart w:id="19" w:name="_Toc184215950"/>
      <w:r w:rsidRPr="00E11653">
        <w:rPr>
          <w:rFonts w:asciiTheme="minorHAnsi" w:hAnsiTheme="minorHAnsi" w:cstheme="minorHAnsi"/>
          <w:bCs/>
          <w:sz w:val="36"/>
          <w:szCs w:val="36"/>
          <w:u w:val="none"/>
        </w:rPr>
        <w:lastRenderedPageBreak/>
        <w:t>B) Links across the Region</w:t>
      </w:r>
      <w:bookmarkEnd w:id="19"/>
    </w:p>
    <w:p w14:paraId="7EDFEA7D" w14:textId="77777777" w:rsidR="00440F14" w:rsidRPr="00E11653" w:rsidRDefault="00440F14" w:rsidP="006C5D00">
      <w:pPr>
        <w:pStyle w:val="Title"/>
        <w:ind w:right="-2"/>
        <w:jc w:val="both"/>
        <w:rPr>
          <w:rFonts w:asciiTheme="minorHAnsi" w:hAnsiTheme="minorHAnsi" w:cstheme="minorHAnsi"/>
          <w:sz w:val="28"/>
          <w:szCs w:val="28"/>
          <w:u w:val="none"/>
        </w:rPr>
      </w:pPr>
    </w:p>
    <w:p w14:paraId="6F33C806" w14:textId="77777777" w:rsidR="006C5D00" w:rsidRPr="004A7AFD" w:rsidRDefault="006C5D00" w:rsidP="00E0381D">
      <w:pPr>
        <w:pStyle w:val="Heading2"/>
        <w:rPr>
          <w:rFonts w:asciiTheme="minorHAnsi" w:hAnsiTheme="minorHAnsi" w:cstheme="minorHAnsi"/>
          <w:b/>
          <w:bCs/>
          <w:sz w:val="28"/>
        </w:rPr>
      </w:pPr>
      <w:bookmarkStart w:id="20" w:name="_Toc184215951"/>
      <w:r w:rsidRPr="004A7AFD">
        <w:rPr>
          <w:rFonts w:asciiTheme="minorHAnsi" w:hAnsiTheme="minorHAnsi" w:cstheme="minorHAnsi"/>
          <w:b/>
          <w:bCs/>
          <w:sz w:val="28"/>
        </w:rPr>
        <w:t>The Cambridge Theological Federation</w:t>
      </w:r>
      <w:bookmarkEnd w:id="20"/>
    </w:p>
    <w:p w14:paraId="41D594C3" w14:textId="77FC17EE" w:rsidR="006C5D00" w:rsidRPr="004A7AFD" w:rsidRDefault="004A3E99" w:rsidP="006C5D00">
      <w:pPr>
        <w:ind w:right="-2"/>
        <w:jc w:val="both"/>
        <w:rPr>
          <w:rFonts w:asciiTheme="minorHAnsi" w:hAnsiTheme="minorHAnsi" w:cstheme="minorHAnsi"/>
          <w:bCs/>
          <w:iCs/>
          <w:sz w:val="24"/>
          <w:szCs w:val="32"/>
        </w:rPr>
      </w:pPr>
      <w:r w:rsidRPr="004A7AFD">
        <w:rPr>
          <w:rFonts w:asciiTheme="minorHAnsi" w:hAnsiTheme="minorHAnsi" w:cstheme="minorHAnsi"/>
          <w:bCs/>
          <w:iCs/>
          <w:sz w:val="24"/>
          <w:szCs w:val="32"/>
        </w:rPr>
        <w:t>Please see the student handbook for details about the CTF. Its website is worth exploring:</w:t>
      </w:r>
      <w:r w:rsidRPr="004A7AFD">
        <w:rPr>
          <w:rFonts w:asciiTheme="minorHAnsi" w:hAnsiTheme="minorHAnsi" w:cstheme="minorHAnsi"/>
        </w:rPr>
        <w:t xml:space="preserve"> </w:t>
      </w:r>
      <w:hyperlink r:id="rId24" w:history="1">
        <w:r w:rsidRPr="004A7AFD">
          <w:rPr>
            <w:rStyle w:val="Hyperlink"/>
            <w:rFonts w:asciiTheme="minorHAnsi" w:hAnsiTheme="minorHAnsi" w:cstheme="minorHAnsi"/>
            <w:bCs/>
            <w:iCs/>
            <w:sz w:val="24"/>
            <w:szCs w:val="32"/>
          </w:rPr>
          <w:t>https://www.theofed.cam.ac.uk/</w:t>
        </w:r>
      </w:hyperlink>
      <w:r w:rsidR="004A7AFD">
        <w:rPr>
          <w:rStyle w:val="Hyperlink"/>
          <w:rFonts w:asciiTheme="minorHAnsi" w:hAnsiTheme="minorHAnsi" w:cstheme="minorHAnsi"/>
          <w:bCs/>
          <w:iCs/>
          <w:sz w:val="24"/>
          <w:szCs w:val="32"/>
          <w:u w:val="none"/>
        </w:rPr>
        <w:t>.</w:t>
      </w:r>
    </w:p>
    <w:p w14:paraId="03304177" w14:textId="77777777" w:rsidR="004A3E99" w:rsidRPr="004A7AFD" w:rsidRDefault="004A3E99" w:rsidP="006C5D00">
      <w:pPr>
        <w:ind w:right="-2"/>
        <w:jc w:val="both"/>
        <w:rPr>
          <w:rFonts w:asciiTheme="minorHAnsi" w:hAnsiTheme="minorHAnsi" w:cstheme="minorHAnsi"/>
          <w:bCs/>
          <w:iCs/>
          <w:sz w:val="24"/>
          <w:szCs w:val="32"/>
        </w:rPr>
      </w:pPr>
    </w:p>
    <w:p w14:paraId="6D4C1E49" w14:textId="77777777" w:rsidR="006C5D00" w:rsidRPr="004A7AFD" w:rsidRDefault="006C5D00" w:rsidP="004A3E99">
      <w:pPr>
        <w:ind w:right="-2"/>
        <w:jc w:val="both"/>
        <w:rPr>
          <w:rFonts w:asciiTheme="minorHAnsi" w:hAnsiTheme="minorHAnsi" w:cstheme="minorHAnsi"/>
          <w:bCs/>
          <w:iCs/>
          <w:sz w:val="24"/>
          <w:szCs w:val="32"/>
        </w:rPr>
      </w:pPr>
      <w:r w:rsidRPr="004A7AFD">
        <w:rPr>
          <w:rFonts w:asciiTheme="minorHAnsi" w:hAnsiTheme="minorHAnsi" w:cstheme="minorHAnsi"/>
          <w:bCs/>
          <w:iCs/>
          <w:sz w:val="24"/>
          <w:szCs w:val="32"/>
        </w:rPr>
        <w:t>Every student is entitled to access the theological libraries of the different Federation Institutions (See section F - Resources).</w:t>
      </w:r>
      <w:r w:rsidR="001276C5" w:rsidRPr="004A7AFD">
        <w:rPr>
          <w:rFonts w:asciiTheme="minorHAnsi" w:hAnsiTheme="minorHAnsi" w:cstheme="minorHAnsi"/>
          <w:bCs/>
          <w:iCs/>
          <w:sz w:val="24"/>
          <w:szCs w:val="32"/>
        </w:rPr>
        <w:t xml:space="preserve"> </w:t>
      </w:r>
      <w:r w:rsidRPr="004A7AFD">
        <w:rPr>
          <w:rFonts w:asciiTheme="minorHAnsi" w:hAnsiTheme="minorHAnsi" w:cstheme="minorHAnsi"/>
          <w:bCs/>
          <w:iCs/>
          <w:sz w:val="24"/>
          <w:szCs w:val="32"/>
        </w:rPr>
        <w:t xml:space="preserve"> </w:t>
      </w:r>
      <w:r w:rsidR="00FD6C43" w:rsidRPr="004A7AFD">
        <w:rPr>
          <w:rFonts w:asciiTheme="minorHAnsi" w:hAnsiTheme="minorHAnsi" w:cstheme="minorHAnsi"/>
          <w:bCs/>
          <w:iCs/>
          <w:sz w:val="24"/>
          <w:szCs w:val="32"/>
        </w:rPr>
        <w:t xml:space="preserve">The </w:t>
      </w:r>
      <w:r w:rsidR="009B6F1A" w:rsidRPr="004A7AFD">
        <w:rPr>
          <w:rFonts w:asciiTheme="minorHAnsi" w:hAnsiTheme="minorHAnsi" w:cstheme="minorHAnsi"/>
          <w:bCs/>
          <w:iCs/>
          <w:sz w:val="24"/>
          <w:szCs w:val="32"/>
        </w:rPr>
        <w:t xml:space="preserve">CTF </w:t>
      </w:r>
      <w:r w:rsidR="00FD6C43" w:rsidRPr="004A7AFD">
        <w:rPr>
          <w:rFonts w:asciiTheme="minorHAnsi" w:hAnsiTheme="minorHAnsi" w:cstheme="minorHAnsi"/>
          <w:bCs/>
          <w:iCs/>
          <w:sz w:val="24"/>
          <w:szCs w:val="32"/>
        </w:rPr>
        <w:t xml:space="preserve">Principals collectively have issued a ‘Statement on the aims of Learning’ as a united expression of the vision for the training of all CTF students (see Appendix D). </w:t>
      </w:r>
    </w:p>
    <w:p w14:paraId="433DD45C" w14:textId="77777777" w:rsidR="00440F14" w:rsidRPr="004A7AFD" w:rsidRDefault="00440F14" w:rsidP="006C5D00">
      <w:pPr>
        <w:ind w:right="-2"/>
        <w:jc w:val="both"/>
        <w:rPr>
          <w:rFonts w:asciiTheme="minorHAnsi" w:hAnsiTheme="minorHAnsi" w:cstheme="minorHAnsi"/>
          <w:bCs/>
          <w:iCs/>
          <w:sz w:val="24"/>
          <w:szCs w:val="24"/>
        </w:rPr>
      </w:pPr>
    </w:p>
    <w:p w14:paraId="36089D5F" w14:textId="77777777" w:rsidR="00DF0CA1" w:rsidRPr="004A7AFD" w:rsidRDefault="00DF0CA1" w:rsidP="00E0381D">
      <w:pPr>
        <w:pStyle w:val="Heading2"/>
        <w:rPr>
          <w:rFonts w:asciiTheme="minorHAnsi" w:hAnsiTheme="minorHAnsi" w:cstheme="minorHAnsi"/>
          <w:b/>
          <w:bCs/>
          <w:sz w:val="28"/>
        </w:rPr>
      </w:pPr>
      <w:bookmarkStart w:id="21" w:name="_Toc184215952"/>
      <w:r w:rsidRPr="004A7AFD">
        <w:rPr>
          <w:rFonts w:asciiTheme="minorHAnsi" w:hAnsiTheme="minorHAnsi" w:cstheme="minorHAnsi"/>
          <w:b/>
          <w:bCs/>
          <w:sz w:val="28"/>
        </w:rPr>
        <w:t>ERMC</w:t>
      </w:r>
      <w:bookmarkEnd w:id="21"/>
    </w:p>
    <w:p w14:paraId="63CABDE9" w14:textId="393CB5A0" w:rsidR="00DF0CA1" w:rsidRPr="004A7AFD" w:rsidRDefault="00DF0CA1" w:rsidP="002721B6">
      <w:pPr>
        <w:ind w:right="-2"/>
        <w:jc w:val="both"/>
        <w:rPr>
          <w:rFonts w:asciiTheme="minorHAnsi" w:hAnsiTheme="minorHAnsi" w:cstheme="minorHAnsi"/>
          <w:bCs/>
          <w:iCs/>
          <w:sz w:val="24"/>
          <w:szCs w:val="32"/>
        </w:rPr>
      </w:pPr>
      <w:r w:rsidRPr="004A7AFD">
        <w:rPr>
          <w:rFonts w:asciiTheme="minorHAnsi" w:hAnsiTheme="minorHAnsi" w:cstheme="minorHAnsi"/>
          <w:bCs/>
          <w:iCs/>
          <w:sz w:val="24"/>
          <w:szCs w:val="32"/>
        </w:rPr>
        <w:t xml:space="preserve">The Eastern Region Ministry Course serves the churches of a Region that includes the Anglican dioceses of Ely, </w:t>
      </w:r>
      <w:r w:rsidR="002721B6" w:rsidRPr="004A7AFD">
        <w:rPr>
          <w:rFonts w:asciiTheme="minorHAnsi" w:hAnsiTheme="minorHAnsi" w:cstheme="minorHAnsi"/>
          <w:bCs/>
          <w:iCs/>
          <w:sz w:val="24"/>
          <w:szCs w:val="32"/>
        </w:rPr>
        <w:t xml:space="preserve">Europe, </w:t>
      </w:r>
      <w:r w:rsidRPr="004A7AFD">
        <w:rPr>
          <w:rFonts w:asciiTheme="minorHAnsi" w:hAnsiTheme="minorHAnsi" w:cstheme="minorHAnsi"/>
          <w:bCs/>
          <w:iCs/>
          <w:sz w:val="24"/>
          <w:szCs w:val="32"/>
        </w:rPr>
        <w:t xml:space="preserve">Norwich, St Edmundsbury and Ipswich, Peterborough and St Albans. </w:t>
      </w:r>
      <w:r w:rsidR="004A3E99" w:rsidRPr="004A7AFD">
        <w:rPr>
          <w:rFonts w:asciiTheme="minorHAnsi" w:hAnsiTheme="minorHAnsi" w:cstheme="minorHAnsi"/>
          <w:bCs/>
          <w:iCs/>
          <w:sz w:val="24"/>
          <w:szCs w:val="32"/>
        </w:rPr>
        <w:t>Some students from other dioceses also study / train with ERMC</w:t>
      </w:r>
      <w:r w:rsidR="00A40176" w:rsidRPr="004A7AFD">
        <w:rPr>
          <w:rFonts w:asciiTheme="minorHAnsi" w:hAnsiTheme="minorHAnsi" w:cstheme="minorHAnsi"/>
          <w:bCs/>
          <w:iCs/>
          <w:sz w:val="24"/>
          <w:szCs w:val="32"/>
        </w:rPr>
        <w:t>.</w:t>
      </w:r>
      <w:r w:rsidRPr="004A7AFD">
        <w:rPr>
          <w:rFonts w:asciiTheme="minorHAnsi" w:hAnsiTheme="minorHAnsi" w:cstheme="minorHAnsi"/>
          <w:bCs/>
          <w:iCs/>
          <w:sz w:val="24"/>
          <w:szCs w:val="32"/>
        </w:rPr>
        <w:t xml:space="preserve">  Some of their students learn through weekly attendance at a centre in St Albans, </w:t>
      </w:r>
      <w:r w:rsidR="002721B6" w:rsidRPr="004A7AFD">
        <w:rPr>
          <w:rFonts w:asciiTheme="minorHAnsi" w:hAnsiTheme="minorHAnsi" w:cstheme="minorHAnsi"/>
          <w:bCs/>
          <w:iCs/>
          <w:sz w:val="24"/>
          <w:szCs w:val="32"/>
        </w:rPr>
        <w:t xml:space="preserve">Cambridge </w:t>
      </w:r>
      <w:r w:rsidRPr="004A7AFD">
        <w:rPr>
          <w:rFonts w:asciiTheme="minorHAnsi" w:hAnsiTheme="minorHAnsi" w:cstheme="minorHAnsi"/>
          <w:bCs/>
          <w:iCs/>
          <w:sz w:val="24"/>
          <w:szCs w:val="32"/>
        </w:rPr>
        <w:t>or at the Norwich Theology Centre</w:t>
      </w:r>
      <w:r w:rsidR="002721B6" w:rsidRPr="004A7AFD">
        <w:rPr>
          <w:rFonts w:asciiTheme="minorHAnsi" w:hAnsiTheme="minorHAnsi" w:cstheme="minorHAnsi"/>
          <w:bCs/>
          <w:iCs/>
          <w:sz w:val="24"/>
          <w:szCs w:val="32"/>
        </w:rPr>
        <w:t xml:space="preserve">. </w:t>
      </w:r>
      <w:r w:rsidR="00930C3F" w:rsidRPr="004A7AFD">
        <w:rPr>
          <w:rFonts w:asciiTheme="minorHAnsi" w:hAnsiTheme="minorHAnsi" w:cstheme="minorHAnsi"/>
          <w:bCs/>
          <w:iCs/>
          <w:sz w:val="24"/>
          <w:szCs w:val="32"/>
        </w:rPr>
        <w:t>Some learn</w:t>
      </w:r>
      <w:r w:rsidRPr="004A7AFD">
        <w:rPr>
          <w:rFonts w:asciiTheme="minorHAnsi" w:hAnsiTheme="minorHAnsi" w:cstheme="minorHAnsi"/>
          <w:bCs/>
          <w:iCs/>
          <w:sz w:val="24"/>
          <w:szCs w:val="32"/>
        </w:rPr>
        <w:t xml:space="preserve"> in dispersed </w:t>
      </w:r>
      <w:r w:rsidR="009735CF" w:rsidRPr="004A7AFD">
        <w:rPr>
          <w:rFonts w:asciiTheme="minorHAnsi" w:hAnsiTheme="minorHAnsi" w:cstheme="minorHAnsi"/>
          <w:bCs/>
          <w:iCs/>
          <w:sz w:val="24"/>
          <w:szCs w:val="32"/>
        </w:rPr>
        <w:t>mode, via</w:t>
      </w:r>
      <w:r w:rsidRPr="004A7AFD">
        <w:rPr>
          <w:rFonts w:asciiTheme="minorHAnsi" w:hAnsiTheme="minorHAnsi" w:cstheme="minorHAnsi"/>
          <w:bCs/>
          <w:iCs/>
          <w:sz w:val="24"/>
          <w:szCs w:val="32"/>
        </w:rPr>
        <w:t xml:space="preserve"> an online facility called </w:t>
      </w:r>
      <w:r w:rsidR="00A40176" w:rsidRPr="004A7AFD">
        <w:rPr>
          <w:rFonts w:asciiTheme="minorHAnsi" w:hAnsiTheme="minorHAnsi" w:cstheme="minorHAnsi"/>
          <w:bCs/>
          <w:iCs/>
          <w:sz w:val="24"/>
          <w:szCs w:val="32"/>
        </w:rPr>
        <w:t>the Big Blue Button</w:t>
      </w:r>
      <w:r w:rsidRPr="004A7AFD">
        <w:rPr>
          <w:rFonts w:asciiTheme="minorHAnsi" w:hAnsiTheme="minorHAnsi" w:cstheme="minorHAnsi"/>
          <w:bCs/>
          <w:iCs/>
          <w:sz w:val="24"/>
          <w:szCs w:val="32"/>
        </w:rPr>
        <w:t xml:space="preserve">. </w:t>
      </w:r>
    </w:p>
    <w:p w14:paraId="73E47D24" w14:textId="77777777" w:rsidR="00BF7A2A" w:rsidRPr="004A7AFD" w:rsidRDefault="00BF7A2A" w:rsidP="002721B6">
      <w:pPr>
        <w:ind w:right="-2"/>
        <w:jc w:val="both"/>
        <w:rPr>
          <w:rFonts w:asciiTheme="minorHAnsi" w:hAnsiTheme="minorHAnsi" w:cstheme="minorHAnsi"/>
          <w:bCs/>
          <w:iCs/>
          <w:sz w:val="24"/>
          <w:szCs w:val="32"/>
        </w:rPr>
      </w:pPr>
    </w:p>
    <w:p w14:paraId="1FA1C4B1" w14:textId="012EDF13" w:rsidR="00BF7A2A" w:rsidRPr="004A7AFD" w:rsidRDefault="00BF7A2A" w:rsidP="00627713">
      <w:pPr>
        <w:ind w:right="-2"/>
        <w:jc w:val="both"/>
        <w:rPr>
          <w:rFonts w:asciiTheme="minorHAnsi" w:hAnsiTheme="minorHAnsi" w:cstheme="minorHAnsi"/>
          <w:bCs/>
          <w:iCs/>
          <w:sz w:val="24"/>
          <w:szCs w:val="32"/>
        </w:rPr>
      </w:pPr>
      <w:r w:rsidRPr="004A7AFD">
        <w:rPr>
          <w:rFonts w:asciiTheme="minorHAnsi" w:hAnsiTheme="minorHAnsi" w:cstheme="minorHAnsi"/>
          <w:bCs/>
          <w:iCs/>
          <w:sz w:val="24"/>
          <w:szCs w:val="32"/>
        </w:rPr>
        <w:t xml:space="preserve">ERMC delivers most of the academic components of </w:t>
      </w:r>
      <w:r w:rsidR="001B5595" w:rsidRPr="004A7AFD">
        <w:rPr>
          <w:rFonts w:asciiTheme="minorHAnsi" w:hAnsiTheme="minorHAnsi" w:cstheme="minorHAnsi"/>
          <w:bCs/>
          <w:iCs/>
          <w:sz w:val="24"/>
          <w:szCs w:val="32"/>
        </w:rPr>
        <w:t>LLM</w:t>
      </w:r>
      <w:r w:rsidRPr="004A7AFD">
        <w:rPr>
          <w:rFonts w:asciiTheme="minorHAnsi" w:hAnsiTheme="minorHAnsi" w:cstheme="minorHAnsi"/>
          <w:bCs/>
          <w:iCs/>
          <w:sz w:val="24"/>
          <w:szCs w:val="32"/>
        </w:rPr>
        <w:t xml:space="preserve"> training for the d</w:t>
      </w:r>
      <w:r w:rsidR="00627713" w:rsidRPr="004A7AFD">
        <w:rPr>
          <w:rFonts w:asciiTheme="minorHAnsi" w:hAnsiTheme="minorHAnsi" w:cstheme="minorHAnsi"/>
          <w:bCs/>
          <w:iCs/>
          <w:sz w:val="24"/>
          <w:szCs w:val="32"/>
        </w:rPr>
        <w:t xml:space="preserve">ioceses of Norwich, St. Albans </w:t>
      </w:r>
      <w:r w:rsidRPr="004A7AFD">
        <w:rPr>
          <w:rFonts w:asciiTheme="minorHAnsi" w:hAnsiTheme="minorHAnsi" w:cstheme="minorHAnsi"/>
          <w:bCs/>
          <w:iCs/>
          <w:sz w:val="24"/>
          <w:szCs w:val="32"/>
        </w:rPr>
        <w:t xml:space="preserve">and Ely. </w:t>
      </w:r>
    </w:p>
    <w:p w14:paraId="1C038276" w14:textId="77777777" w:rsidR="00DF0CA1" w:rsidRPr="004A7AFD" w:rsidRDefault="00DF0CA1" w:rsidP="00DF0CA1">
      <w:pPr>
        <w:ind w:right="-2"/>
        <w:jc w:val="both"/>
        <w:rPr>
          <w:rFonts w:asciiTheme="minorHAnsi" w:hAnsiTheme="minorHAnsi" w:cstheme="minorHAnsi"/>
          <w:bCs/>
          <w:iCs/>
          <w:sz w:val="24"/>
          <w:szCs w:val="32"/>
        </w:rPr>
      </w:pPr>
    </w:p>
    <w:p w14:paraId="4DB09945" w14:textId="5C53AA1B" w:rsidR="00DF0CA1" w:rsidRPr="004A7AFD" w:rsidRDefault="00DF0CA1" w:rsidP="00BF7A2A">
      <w:pPr>
        <w:ind w:right="-2"/>
        <w:jc w:val="both"/>
        <w:rPr>
          <w:rFonts w:asciiTheme="minorHAnsi" w:hAnsiTheme="minorHAnsi" w:cstheme="minorHAnsi"/>
          <w:bCs/>
          <w:iCs/>
          <w:sz w:val="24"/>
          <w:szCs w:val="32"/>
        </w:rPr>
      </w:pPr>
      <w:r w:rsidRPr="004A7AFD">
        <w:rPr>
          <w:rFonts w:asciiTheme="minorHAnsi" w:hAnsiTheme="minorHAnsi" w:cstheme="minorHAnsi"/>
          <w:bCs/>
          <w:iCs/>
          <w:sz w:val="24"/>
          <w:szCs w:val="32"/>
        </w:rPr>
        <w:t xml:space="preserve">For some </w:t>
      </w:r>
      <w:proofErr w:type="gramStart"/>
      <w:r w:rsidRPr="004A7AFD">
        <w:rPr>
          <w:rFonts w:asciiTheme="minorHAnsi" w:hAnsiTheme="minorHAnsi" w:cstheme="minorHAnsi"/>
          <w:bCs/>
          <w:iCs/>
          <w:sz w:val="24"/>
          <w:szCs w:val="32"/>
        </w:rPr>
        <w:t>time</w:t>
      </w:r>
      <w:proofErr w:type="gramEnd"/>
      <w:r w:rsidRPr="004A7AFD">
        <w:rPr>
          <w:rFonts w:asciiTheme="minorHAnsi" w:hAnsiTheme="minorHAnsi" w:cstheme="minorHAnsi"/>
          <w:bCs/>
          <w:iCs/>
          <w:sz w:val="24"/>
          <w:szCs w:val="32"/>
        </w:rPr>
        <w:t xml:space="preserve"> the partners in the region have worked together in close co-operation. The whole ordinand community meets together for 6 weekends a year and an annual Summer School.  New </w:t>
      </w:r>
      <w:r w:rsidR="00BF7A2A" w:rsidRPr="004A7AFD">
        <w:rPr>
          <w:rFonts w:asciiTheme="minorHAnsi" w:hAnsiTheme="minorHAnsi" w:cstheme="minorHAnsi"/>
          <w:bCs/>
          <w:iCs/>
          <w:sz w:val="24"/>
          <w:szCs w:val="32"/>
        </w:rPr>
        <w:t xml:space="preserve">Norwich </w:t>
      </w:r>
      <w:r w:rsidR="001B5595" w:rsidRPr="004A7AFD">
        <w:rPr>
          <w:rFonts w:asciiTheme="minorHAnsi" w:hAnsiTheme="minorHAnsi" w:cstheme="minorHAnsi"/>
          <w:bCs/>
          <w:iCs/>
          <w:sz w:val="24"/>
          <w:szCs w:val="32"/>
        </w:rPr>
        <w:t>LLM</w:t>
      </w:r>
      <w:r w:rsidRPr="004A7AFD">
        <w:rPr>
          <w:rFonts w:asciiTheme="minorHAnsi" w:hAnsiTheme="minorHAnsi" w:cstheme="minorHAnsi"/>
          <w:bCs/>
          <w:iCs/>
          <w:sz w:val="24"/>
          <w:szCs w:val="32"/>
        </w:rPr>
        <w:t xml:space="preserve"> students just attend the initial summer school and </w:t>
      </w:r>
      <w:r w:rsidR="00BF7A2A" w:rsidRPr="004A7AFD">
        <w:rPr>
          <w:rFonts w:asciiTheme="minorHAnsi" w:hAnsiTheme="minorHAnsi" w:cstheme="minorHAnsi"/>
          <w:bCs/>
          <w:iCs/>
          <w:sz w:val="24"/>
          <w:szCs w:val="32"/>
        </w:rPr>
        <w:t xml:space="preserve">occasional </w:t>
      </w:r>
      <w:r w:rsidRPr="004A7AFD">
        <w:rPr>
          <w:rFonts w:asciiTheme="minorHAnsi" w:hAnsiTheme="minorHAnsi" w:cstheme="minorHAnsi"/>
          <w:bCs/>
          <w:iCs/>
          <w:sz w:val="24"/>
          <w:szCs w:val="32"/>
        </w:rPr>
        <w:t xml:space="preserve">Saturdays of those weekends where material directly related to their academic programmes is delivered. </w:t>
      </w:r>
      <w:r w:rsidR="00F70160" w:rsidRPr="004A7AFD">
        <w:rPr>
          <w:rFonts w:asciiTheme="minorHAnsi" w:hAnsiTheme="minorHAnsi" w:cstheme="minorHAnsi"/>
          <w:bCs/>
          <w:iCs/>
          <w:sz w:val="24"/>
          <w:szCs w:val="32"/>
        </w:rPr>
        <w:t xml:space="preserve">Some </w:t>
      </w:r>
      <w:r w:rsidR="001B5595" w:rsidRPr="004A7AFD">
        <w:rPr>
          <w:rFonts w:asciiTheme="minorHAnsi" w:hAnsiTheme="minorHAnsi" w:cstheme="minorHAnsi"/>
          <w:bCs/>
          <w:iCs/>
          <w:sz w:val="24"/>
          <w:szCs w:val="32"/>
        </w:rPr>
        <w:t>LLM</w:t>
      </w:r>
      <w:r w:rsidR="00F70160" w:rsidRPr="004A7AFD">
        <w:rPr>
          <w:rFonts w:asciiTheme="minorHAnsi" w:hAnsiTheme="minorHAnsi" w:cstheme="minorHAnsi"/>
          <w:bCs/>
          <w:iCs/>
          <w:sz w:val="24"/>
          <w:szCs w:val="32"/>
        </w:rPr>
        <w:t xml:space="preserve">s attend other summer schools later in their </w:t>
      </w:r>
      <w:r w:rsidR="00930C3F" w:rsidRPr="004A7AFD">
        <w:rPr>
          <w:rFonts w:asciiTheme="minorHAnsi" w:hAnsiTheme="minorHAnsi" w:cstheme="minorHAnsi"/>
          <w:bCs/>
          <w:iCs/>
          <w:sz w:val="24"/>
          <w:szCs w:val="32"/>
        </w:rPr>
        <w:t>training,</w:t>
      </w:r>
      <w:r w:rsidR="00A40176" w:rsidRPr="004A7AFD">
        <w:rPr>
          <w:rFonts w:asciiTheme="minorHAnsi" w:hAnsiTheme="minorHAnsi" w:cstheme="minorHAnsi"/>
          <w:bCs/>
          <w:iCs/>
          <w:sz w:val="24"/>
          <w:szCs w:val="32"/>
        </w:rPr>
        <w:t xml:space="preserve"> but this is optional</w:t>
      </w:r>
      <w:r w:rsidR="00F70160" w:rsidRPr="004A7AFD">
        <w:rPr>
          <w:rFonts w:asciiTheme="minorHAnsi" w:hAnsiTheme="minorHAnsi" w:cstheme="minorHAnsi"/>
          <w:bCs/>
          <w:iCs/>
          <w:sz w:val="24"/>
          <w:szCs w:val="32"/>
        </w:rPr>
        <w:t xml:space="preserve">. </w:t>
      </w:r>
      <w:r w:rsidRPr="004A7AFD">
        <w:rPr>
          <w:rFonts w:asciiTheme="minorHAnsi" w:hAnsiTheme="minorHAnsi" w:cstheme="minorHAnsi"/>
          <w:bCs/>
          <w:iCs/>
          <w:sz w:val="24"/>
          <w:szCs w:val="32"/>
        </w:rPr>
        <w:t xml:space="preserve">The last residential </w:t>
      </w:r>
      <w:r w:rsidR="00F70160" w:rsidRPr="004A7AFD">
        <w:rPr>
          <w:rFonts w:asciiTheme="minorHAnsi" w:hAnsiTheme="minorHAnsi" w:cstheme="minorHAnsi"/>
          <w:bCs/>
          <w:iCs/>
          <w:sz w:val="24"/>
          <w:szCs w:val="32"/>
        </w:rPr>
        <w:t xml:space="preserve">weekend </w:t>
      </w:r>
      <w:r w:rsidRPr="004A7AFD">
        <w:rPr>
          <w:rFonts w:asciiTheme="minorHAnsi" w:hAnsiTheme="minorHAnsi" w:cstheme="minorHAnsi"/>
          <w:bCs/>
          <w:iCs/>
          <w:sz w:val="24"/>
          <w:szCs w:val="32"/>
        </w:rPr>
        <w:t xml:space="preserve">of the academic year is for ALL students, ordinands and </w:t>
      </w:r>
      <w:r w:rsidR="001B5595" w:rsidRPr="004A7AFD">
        <w:rPr>
          <w:rFonts w:asciiTheme="minorHAnsi" w:hAnsiTheme="minorHAnsi" w:cstheme="minorHAnsi"/>
          <w:bCs/>
          <w:iCs/>
          <w:sz w:val="24"/>
          <w:szCs w:val="32"/>
        </w:rPr>
        <w:t>LLM</w:t>
      </w:r>
      <w:r w:rsidRPr="004A7AFD">
        <w:rPr>
          <w:rFonts w:asciiTheme="minorHAnsi" w:hAnsiTheme="minorHAnsi" w:cstheme="minorHAnsi"/>
          <w:bCs/>
          <w:iCs/>
          <w:sz w:val="24"/>
          <w:szCs w:val="32"/>
        </w:rPr>
        <w:t>s</w:t>
      </w:r>
      <w:r w:rsidR="00F70160" w:rsidRPr="004A7AFD">
        <w:rPr>
          <w:rFonts w:asciiTheme="minorHAnsi" w:hAnsiTheme="minorHAnsi" w:cstheme="minorHAnsi"/>
          <w:bCs/>
          <w:iCs/>
          <w:sz w:val="24"/>
          <w:szCs w:val="32"/>
        </w:rPr>
        <w:t xml:space="preserve"> as it is a joint ERMC weekend and Norwich </w:t>
      </w:r>
      <w:r w:rsidR="001B5595" w:rsidRPr="004A7AFD">
        <w:rPr>
          <w:rFonts w:asciiTheme="minorHAnsi" w:hAnsiTheme="minorHAnsi" w:cstheme="minorHAnsi"/>
          <w:bCs/>
          <w:iCs/>
          <w:sz w:val="24"/>
          <w:szCs w:val="32"/>
        </w:rPr>
        <w:t>LLM</w:t>
      </w:r>
      <w:r w:rsidR="00F70160" w:rsidRPr="004A7AFD">
        <w:rPr>
          <w:rFonts w:asciiTheme="minorHAnsi" w:hAnsiTheme="minorHAnsi" w:cstheme="minorHAnsi"/>
          <w:bCs/>
          <w:iCs/>
          <w:sz w:val="24"/>
          <w:szCs w:val="32"/>
        </w:rPr>
        <w:t xml:space="preserve"> weekend</w:t>
      </w:r>
      <w:r w:rsidRPr="004A7AFD">
        <w:rPr>
          <w:rFonts w:asciiTheme="minorHAnsi" w:hAnsiTheme="minorHAnsi" w:cstheme="minorHAnsi"/>
          <w:bCs/>
          <w:iCs/>
          <w:sz w:val="24"/>
          <w:szCs w:val="32"/>
        </w:rPr>
        <w:t xml:space="preserve">. </w:t>
      </w:r>
    </w:p>
    <w:p w14:paraId="0AF4D2F2" w14:textId="77777777" w:rsidR="007A6E04" w:rsidRPr="004A7AFD" w:rsidRDefault="007A6E04" w:rsidP="00BF7A2A">
      <w:pPr>
        <w:ind w:right="-2"/>
        <w:jc w:val="both"/>
        <w:rPr>
          <w:rFonts w:asciiTheme="minorHAnsi" w:hAnsiTheme="minorHAnsi" w:cstheme="minorHAnsi"/>
          <w:bCs/>
          <w:iCs/>
          <w:sz w:val="24"/>
          <w:szCs w:val="32"/>
        </w:rPr>
      </w:pPr>
    </w:p>
    <w:p w14:paraId="6D4D5073" w14:textId="66D727C2" w:rsidR="007A6E04" w:rsidRPr="004A7AFD" w:rsidRDefault="007A6E04" w:rsidP="00BF7A2A">
      <w:pPr>
        <w:ind w:right="-2"/>
        <w:jc w:val="both"/>
        <w:rPr>
          <w:rFonts w:asciiTheme="minorHAnsi" w:hAnsiTheme="minorHAnsi" w:cstheme="minorHAnsi"/>
          <w:bCs/>
          <w:iCs/>
          <w:sz w:val="24"/>
          <w:szCs w:val="32"/>
        </w:rPr>
      </w:pPr>
      <w:r w:rsidRPr="004A7AFD">
        <w:rPr>
          <w:rFonts w:asciiTheme="minorHAnsi" w:hAnsiTheme="minorHAnsi" w:cstheme="minorHAnsi"/>
          <w:bCs/>
          <w:iCs/>
          <w:sz w:val="24"/>
          <w:szCs w:val="32"/>
        </w:rPr>
        <w:t xml:space="preserve">For details about ERMC, including contact details, please see the ERMC website:  </w:t>
      </w:r>
      <w:hyperlink r:id="rId25" w:history="1">
        <w:r w:rsidRPr="004A7AFD">
          <w:rPr>
            <w:rStyle w:val="Hyperlink"/>
            <w:rFonts w:asciiTheme="minorHAnsi" w:hAnsiTheme="minorHAnsi" w:cstheme="minorHAnsi"/>
            <w:bCs/>
            <w:iCs/>
            <w:sz w:val="24"/>
            <w:szCs w:val="32"/>
          </w:rPr>
          <w:t>http://www.ermc.cam.ac.uk/</w:t>
        </w:r>
      </w:hyperlink>
      <w:r w:rsidR="004A7AFD">
        <w:rPr>
          <w:rStyle w:val="Hyperlink"/>
          <w:rFonts w:asciiTheme="minorHAnsi" w:hAnsiTheme="minorHAnsi" w:cstheme="minorHAnsi"/>
          <w:bCs/>
          <w:iCs/>
          <w:color w:val="auto"/>
          <w:sz w:val="24"/>
          <w:szCs w:val="32"/>
          <w:u w:val="none"/>
        </w:rPr>
        <w:t>.</w:t>
      </w:r>
    </w:p>
    <w:p w14:paraId="4A143101" w14:textId="77777777" w:rsidR="007A6E04" w:rsidRPr="004A7AFD" w:rsidRDefault="007A6E04" w:rsidP="00BF7A2A">
      <w:pPr>
        <w:ind w:right="-2"/>
        <w:jc w:val="both"/>
        <w:rPr>
          <w:rFonts w:asciiTheme="minorHAnsi" w:hAnsiTheme="minorHAnsi" w:cstheme="minorHAnsi"/>
          <w:bCs/>
          <w:iCs/>
          <w:sz w:val="24"/>
          <w:szCs w:val="32"/>
        </w:rPr>
      </w:pPr>
    </w:p>
    <w:p w14:paraId="1E3FE4E1" w14:textId="3A36FD3C" w:rsidR="009735CF" w:rsidRPr="004A7AFD" w:rsidRDefault="007A6E04" w:rsidP="004A7AFD">
      <w:pPr>
        <w:jc w:val="both"/>
        <w:rPr>
          <w:rFonts w:asciiTheme="minorHAnsi" w:hAnsiTheme="minorHAnsi" w:cstheme="minorHAnsi"/>
          <w:sz w:val="24"/>
          <w:szCs w:val="24"/>
        </w:rPr>
      </w:pPr>
      <w:r w:rsidRPr="00F85113">
        <w:rPr>
          <w:rFonts w:asciiTheme="minorHAnsi" w:hAnsiTheme="minorHAnsi" w:cstheme="minorHAnsi"/>
          <w:b/>
          <w:iCs/>
          <w:sz w:val="24"/>
          <w:szCs w:val="32"/>
        </w:rPr>
        <w:t>Basic information</w:t>
      </w:r>
      <w:r w:rsidR="009735CF" w:rsidRPr="004A7AFD">
        <w:rPr>
          <w:rFonts w:asciiTheme="minorHAnsi" w:hAnsiTheme="minorHAnsi" w:cstheme="minorHAnsi"/>
          <w:bCs/>
          <w:iCs/>
          <w:sz w:val="24"/>
          <w:szCs w:val="32"/>
        </w:rPr>
        <w:tab/>
      </w:r>
      <w:r w:rsidR="00AE3D90" w:rsidRPr="004A7AFD">
        <w:rPr>
          <w:rFonts w:asciiTheme="minorHAnsi" w:hAnsiTheme="minorHAnsi" w:cstheme="minorHAnsi"/>
          <w:sz w:val="24"/>
          <w:szCs w:val="24"/>
        </w:rPr>
        <w:t>1a The Bounds</w:t>
      </w:r>
    </w:p>
    <w:p w14:paraId="2DA059DF" w14:textId="77777777" w:rsidR="009735CF" w:rsidRPr="004A7AFD" w:rsidRDefault="00AE3D90" w:rsidP="004C1914">
      <w:pPr>
        <w:ind w:left="1136" w:firstLine="851"/>
        <w:jc w:val="both"/>
        <w:rPr>
          <w:rFonts w:asciiTheme="minorHAnsi" w:hAnsiTheme="minorHAnsi" w:cstheme="minorHAnsi"/>
          <w:sz w:val="24"/>
          <w:szCs w:val="24"/>
        </w:rPr>
      </w:pPr>
      <w:r w:rsidRPr="004A7AFD">
        <w:rPr>
          <w:rFonts w:asciiTheme="minorHAnsi" w:hAnsiTheme="minorHAnsi" w:cstheme="minorHAnsi"/>
          <w:sz w:val="24"/>
          <w:szCs w:val="24"/>
        </w:rPr>
        <w:t>Westminster College</w:t>
      </w:r>
    </w:p>
    <w:p w14:paraId="2E568D7C" w14:textId="77777777" w:rsidR="009735CF" w:rsidRPr="004A7AFD" w:rsidRDefault="00AE3D90" w:rsidP="004C1914">
      <w:pPr>
        <w:ind w:left="1136" w:right="-2" w:firstLine="851"/>
        <w:jc w:val="both"/>
        <w:rPr>
          <w:rFonts w:asciiTheme="minorHAnsi" w:hAnsiTheme="minorHAnsi" w:cstheme="minorHAnsi"/>
          <w:sz w:val="24"/>
          <w:szCs w:val="24"/>
        </w:rPr>
      </w:pPr>
      <w:r w:rsidRPr="004A7AFD">
        <w:rPr>
          <w:rFonts w:asciiTheme="minorHAnsi" w:hAnsiTheme="minorHAnsi" w:cstheme="minorHAnsi"/>
          <w:sz w:val="24"/>
          <w:szCs w:val="24"/>
        </w:rPr>
        <w:t>Lady Margaret Road</w:t>
      </w:r>
    </w:p>
    <w:p w14:paraId="77E5CF25" w14:textId="77777777" w:rsidR="009735CF" w:rsidRPr="004A7AFD" w:rsidRDefault="00AE3D90" w:rsidP="004C1914">
      <w:pPr>
        <w:ind w:left="1987" w:right="-2"/>
        <w:jc w:val="both"/>
        <w:rPr>
          <w:rFonts w:asciiTheme="minorHAnsi" w:hAnsiTheme="minorHAnsi" w:cstheme="minorHAnsi"/>
          <w:sz w:val="24"/>
          <w:szCs w:val="24"/>
        </w:rPr>
      </w:pPr>
      <w:r w:rsidRPr="004A7AFD">
        <w:rPr>
          <w:rFonts w:asciiTheme="minorHAnsi" w:hAnsiTheme="minorHAnsi" w:cstheme="minorHAnsi"/>
          <w:sz w:val="24"/>
          <w:szCs w:val="24"/>
        </w:rPr>
        <w:t>CAMBRIDGE</w:t>
      </w:r>
    </w:p>
    <w:p w14:paraId="1400B244" w14:textId="77777777" w:rsidR="009735CF" w:rsidRPr="004A7AFD" w:rsidRDefault="00AE3D90" w:rsidP="004C1914">
      <w:pPr>
        <w:ind w:left="1987" w:right="-2"/>
        <w:jc w:val="both"/>
        <w:rPr>
          <w:rFonts w:asciiTheme="minorHAnsi" w:hAnsiTheme="minorHAnsi" w:cstheme="minorHAnsi"/>
          <w:sz w:val="24"/>
          <w:szCs w:val="24"/>
        </w:rPr>
      </w:pPr>
      <w:r w:rsidRPr="004A7AFD">
        <w:rPr>
          <w:rFonts w:asciiTheme="minorHAnsi" w:hAnsiTheme="minorHAnsi" w:cstheme="minorHAnsi"/>
          <w:sz w:val="24"/>
          <w:szCs w:val="24"/>
        </w:rPr>
        <w:t>CB3 0BJ</w:t>
      </w:r>
    </w:p>
    <w:p w14:paraId="705F6FCF" w14:textId="5218945E" w:rsidR="00AE3D90" w:rsidRPr="004A7AFD" w:rsidRDefault="00AE3D90" w:rsidP="004C1914">
      <w:pPr>
        <w:ind w:left="1987" w:right="-2"/>
        <w:jc w:val="both"/>
        <w:rPr>
          <w:rFonts w:asciiTheme="minorHAnsi" w:hAnsiTheme="minorHAnsi" w:cstheme="minorHAnsi"/>
          <w:sz w:val="24"/>
          <w:szCs w:val="24"/>
        </w:rPr>
      </w:pPr>
      <w:r w:rsidRPr="004A7AFD">
        <w:rPr>
          <w:rFonts w:asciiTheme="minorHAnsi" w:hAnsiTheme="minorHAnsi" w:cstheme="minorHAnsi"/>
          <w:sz w:val="24"/>
          <w:szCs w:val="24"/>
        </w:rPr>
        <w:t>01223 760444</w:t>
      </w:r>
    </w:p>
    <w:p w14:paraId="0368BCCA" w14:textId="55542690" w:rsidR="009A34F1" w:rsidRPr="004A7AFD" w:rsidRDefault="009A34F1" w:rsidP="00930C3F">
      <w:pPr>
        <w:pStyle w:val="NormalWeb"/>
        <w:shd w:val="clear" w:color="auto" w:fill="FFFFFF"/>
        <w:spacing w:before="0" w:beforeAutospacing="0" w:after="0" w:afterAutospacing="0"/>
        <w:rPr>
          <w:rFonts w:asciiTheme="minorHAnsi" w:hAnsiTheme="minorHAnsi" w:cstheme="minorHAnsi"/>
          <w:b/>
          <w:i/>
        </w:rPr>
      </w:pPr>
    </w:p>
    <w:p w14:paraId="641F4BAD" w14:textId="3552AC53" w:rsidR="00F50444" w:rsidRPr="004A7AFD" w:rsidRDefault="00F50444" w:rsidP="00F50444">
      <w:pPr>
        <w:ind w:right="-2"/>
        <w:rPr>
          <w:rFonts w:asciiTheme="minorHAnsi" w:hAnsiTheme="minorHAnsi" w:cstheme="minorHAnsi"/>
          <w:sz w:val="24"/>
          <w:szCs w:val="24"/>
        </w:rPr>
      </w:pPr>
      <w:r w:rsidRPr="00F85113">
        <w:rPr>
          <w:rFonts w:asciiTheme="minorHAnsi" w:hAnsiTheme="minorHAnsi" w:cstheme="minorHAnsi"/>
          <w:b/>
          <w:bCs/>
          <w:sz w:val="24"/>
          <w:szCs w:val="24"/>
        </w:rPr>
        <w:t>Principal</w:t>
      </w:r>
      <w:r w:rsidR="009735CF" w:rsidRPr="004A7AFD">
        <w:rPr>
          <w:rFonts w:asciiTheme="minorHAnsi" w:hAnsiTheme="minorHAnsi" w:cstheme="minorHAnsi"/>
          <w:sz w:val="24"/>
          <w:szCs w:val="24"/>
        </w:rPr>
        <w:tab/>
      </w:r>
      <w:r w:rsidR="00083589">
        <w:rPr>
          <w:rFonts w:asciiTheme="minorHAnsi" w:hAnsiTheme="minorHAnsi" w:cstheme="minorHAnsi"/>
          <w:sz w:val="24"/>
          <w:szCs w:val="24"/>
        </w:rPr>
        <w:tab/>
      </w:r>
      <w:r w:rsidR="00083589">
        <w:rPr>
          <w:rFonts w:asciiTheme="minorHAnsi" w:hAnsiTheme="minorHAnsi" w:cstheme="minorHAnsi"/>
          <w:sz w:val="24"/>
          <w:szCs w:val="24"/>
        </w:rPr>
        <w:tab/>
      </w:r>
      <w:r w:rsidR="00083589">
        <w:rPr>
          <w:rFonts w:asciiTheme="minorHAnsi" w:hAnsiTheme="minorHAnsi" w:cstheme="minorHAnsi"/>
          <w:sz w:val="24"/>
          <w:szCs w:val="24"/>
        </w:rPr>
        <w:tab/>
      </w:r>
      <w:r w:rsidRPr="004A7AFD">
        <w:rPr>
          <w:rFonts w:asciiTheme="minorHAnsi" w:hAnsiTheme="minorHAnsi" w:cstheme="minorHAnsi"/>
          <w:sz w:val="24"/>
          <w:szCs w:val="24"/>
        </w:rPr>
        <w:t>The Rev’d Dr Alex Jensen</w:t>
      </w:r>
    </w:p>
    <w:p w14:paraId="6AC20D4F" w14:textId="24ACA5CA" w:rsidR="007A6E04" w:rsidRPr="004A7AFD" w:rsidRDefault="007A6E04" w:rsidP="00930C3F">
      <w:pPr>
        <w:ind w:right="-2"/>
        <w:rPr>
          <w:rFonts w:asciiTheme="minorHAnsi" w:hAnsiTheme="minorHAnsi" w:cstheme="minorHAnsi"/>
          <w:sz w:val="24"/>
          <w:szCs w:val="24"/>
        </w:rPr>
      </w:pPr>
    </w:p>
    <w:p w14:paraId="31858F9A" w14:textId="77777777" w:rsidR="007A6E04" w:rsidRPr="004A7AFD" w:rsidRDefault="007A6E04" w:rsidP="00F50444">
      <w:pPr>
        <w:ind w:right="-2"/>
        <w:jc w:val="both"/>
        <w:rPr>
          <w:rFonts w:asciiTheme="minorHAnsi" w:hAnsiTheme="minorHAnsi" w:cstheme="minorHAnsi"/>
          <w:sz w:val="24"/>
          <w:szCs w:val="24"/>
          <w:lang w:val="en-US"/>
        </w:rPr>
      </w:pPr>
    </w:p>
    <w:p w14:paraId="49243DC2" w14:textId="77777777" w:rsidR="00440F14" w:rsidRPr="00AF2A53" w:rsidRDefault="001276C5" w:rsidP="0049368D">
      <w:pPr>
        <w:pStyle w:val="Heading1"/>
        <w:rPr>
          <w:rFonts w:asciiTheme="minorHAnsi" w:hAnsiTheme="minorHAnsi" w:cstheme="minorHAnsi"/>
          <w:bCs/>
          <w:sz w:val="36"/>
          <w:szCs w:val="36"/>
          <w:u w:val="none"/>
        </w:rPr>
      </w:pPr>
      <w:r w:rsidRPr="004A7AFD">
        <w:rPr>
          <w:rFonts w:asciiTheme="minorHAnsi" w:hAnsiTheme="minorHAnsi" w:cstheme="minorHAnsi"/>
        </w:rPr>
        <w:br w:type="page"/>
      </w:r>
      <w:bookmarkStart w:id="22" w:name="_Toc184215953"/>
      <w:r w:rsidR="00440F14" w:rsidRPr="00AF2A53">
        <w:rPr>
          <w:rFonts w:asciiTheme="minorHAnsi" w:hAnsiTheme="minorHAnsi" w:cstheme="minorHAnsi"/>
          <w:bCs/>
          <w:sz w:val="36"/>
          <w:szCs w:val="36"/>
          <w:u w:val="none"/>
        </w:rPr>
        <w:lastRenderedPageBreak/>
        <w:t>C) Introducing the Training Programme</w:t>
      </w:r>
      <w:bookmarkEnd w:id="22"/>
    </w:p>
    <w:p w14:paraId="5A8259ED" w14:textId="77777777" w:rsidR="00AF2A53" w:rsidRPr="00AF2A53" w:rsidRDefault="00AF2A53" w:rsidP="006C5D00">
      <w:pPr>
        <w:pStyle w:val="Title"/>
        <w:ind w:right="-2"/>
        <w:jc w:val="both"/>
        <w:rPr>
          <w:rFonts w:asciiTheme="minorHAnsi" w:hAnsiTheme="minorHAnsi" w:cstheme="minorHAnsi"/>
          <w:b w:val="0"/>
          <w:bCs/>
          <w:iCs/>
          <w:sz w:val="28"/>
          <w:szCs w:val="28"/>
          <w:u w:val="none"/>
        </w:rPr>
      </w:pPr>
    </w:p>
    <w:p w14:paraId="717BB83B" w14:textId="6E01EA31" w:rsidR="00440F14" w:rsidRPr="004A7AFD" w:rsidRDefault="00440F14" w:rsidP="006C5D00">
      <w:pPr>
        <w:pStyle w:val="Title"/>
        <w:ind w:right="-2"/>
        <w:jc w:val="both"/>
        <w:rPr>
          <w:rFonts w:asciiTheme="minorHAnsi" w:hAnsiTheme="minorHAnsi" w:cstheme="minorHAnsi"/>
          <w:b w:val="0"/>
          <w:bCs/>
          <w:iCs/>
          <w:sz w:val="24"/>
          <w:u w:val="none"/>
        </w:rPr>
      </w:pPr>
      <w:r w:rsidRPr="004A7AFD">
        <w:rPr>
          <w:rFonts w:asciiTheme="minorHAnsi" w:hAnsiTheme="minorHAnsi" w:cstheme="minorHAnsi"/>
          <w:b w:val="0"/>
          <w:bCs/>
          <w:iCs/>
          <w:sz w:val="24"/>
          <w:u w:val="none"/>
        </w:rPr>
        <w:t>At every point the training programme is designed to connect with the experience of ministry.</w:t>
      </w:r>
      <w:r w:rsidR="001276C5" w:rsidRPr="004A7AFD">
        <w:rPr>
          <w:rFonts w:asciiTheme="minorHAnsi" w:hAnsiTheme="minorHAnsi" w:cstheme="minorHAnsi"/>
          <w:b w:val="0"/>
          <w:bCs/>
          <w:iCs/>
          <w:sz w:val="24"/>
          <w:u w:val="none"/>
        </w:rPr>
        <w:t xml:space="preserve"> </w:t>
      </w:r>
      <w:r w:rsidRPr="004A7AFD">
        <w:rPr>
          <w:rFonts w:asciiTheme="minorHAnsi" w:hAnsiTheme="minorHAnsi" w:cstheme="minorHAnsi"/>
          <w:b w:val="0"/>
          <w:bCs/>
          <w:iCs/>
          <w:sz w:val="24"/>
          <w:u w:val="none"/>
        </w:rPr>
        <w:t xml:space="preserve"> In tutorials, assignments and placements, in weekly seminars, study days and the residential programme links between theological study and the practice of ministry will be explored. </w:t>
      </w:r>
      <w:r w:rsidR="001276C5" w:rsidRPr="004A7AFD">
        <w:rPr>
          <w:rFonts w:asciiTheme="minorHAnsi" w:hAnsiTheme="minorHAnsi" w:cstheme="minorHAnsi"/>
          <w:b w:val="0"/>
          <w:bCs/>
          <w:iCs/>
          <w:sz w:val="24"/>
          <w:u w:val="none"/>
        </w:rPr>
        <w:t xml:space="preserve"> </w:t>
      </w:r>
      <w:r w:rsidRPr="004A7AFD">
        <w:rPr>
          <w:rFonts w:asciiTheme="minorHAnsi" w:hAnsiTheme="minorHAnsi" w:cstheme="minorHAnsi"/>
          <w:b w:val="0"/>
          <w:bCs/>
          <w:iCs/>
          <w:sz w:val="24"/>
          <w:u w:val="none"/>
        </w:rPr>
        <w:t xml:space="preserve">Each module therefore should not be seen as a discrete piece of learning but rather as contributing to the overall goal of ministerial formation. </w:t>
      </w:r>
      <w:r w:rsidR="001276C5" w:rsidRPr="004A7AFD">
        <w:rPr>
          <w:rFonts w:asciiTheme="minorHAnsi" w:hAnsiTheme="minorHAnsi" w:cstheme="minorHAnsi"/>
          <w:b w:val="0"/>
          <w:bCs/>
          <w:iCs/>
          <w:sz w:val="24"/>
          <w:u w:val="none"/>
        </w:rPr>
        <w:t xml:space="preserve"> </w:t>
      </w:r>
      <w:r w:rsidRPr="004A7AFD">
        <w:rPr>
          <w:rFonts w:asciiTheme="minorHAnsi" w:hAnsiTheme="minorHAnsi" w:cstheme="minorHAnsi"/>
          <w:b w:val="0"/>
          <w:bCs/>
          <w:i/>
          <w:iCs/>
          <w:sz w:val="24"/>
          <w:u w:val="none"/>
        </w:rPr>
        <w:t>Students are therefore positively encouraged to identify connections between their different areas of training</w:t>
      </w:r>
      <w:r w:rsidRPr="004A7AFD">
        <w:rPr>
          <w:rFonts w:asciiTheme="minorHAnsi" w:hAnsiTheme="minorHAnsi" w:cstheme="minorHAnsi"/>
          <w:b w:val="0"/>
          <w:bCs/>
          <w:iCs/>
          <w:sz w:val="24"/>
          <w:u w:val="none"/>
        </w:rPr>
        <w:t>.</w:t>
      </w:r>
    </w:p>
    <w:p w14:paraId="3257AFC9" w14:textId="77777777" w:rsidR="00440F14" w:rsidRPr="004A7AFD" w:rsidRDefault="00440F14" w:rsidP="006C5D00">
      <w:pPr>
        <w:pStyle w:val="Title"/>
        <w:ind w:right="-2"/>
        <w:jc w:val="left"/>
        <w:rPr>
          <w:rFonts w:asciiTheme="minorHAnsi" w:hAnsiTheme="minorHAnsi" w:cstheme="minorHAnsi"/>
          <w:b w:val="0"/>
          <w:bCs/>
          <w:iCs/>
          <w:sz w:val="24"/>
          <w:u w:val="none"/>
        </w:rPr>
      </w:pPr>
    </w:p>
    <w:p w14:paraId="79C8340B" w14:textId="77777777" w:rsidR="00930C3F" w:rsidRPr="004A7AFD" w:rsidRDefault="00613AEC" w:rsidP="001276C5">
      <w:pPr>
        <w:pStyle w:val="Title"/>
        <w:ind w:right="-2"/>
        <w:jc w:val="both"/>
        <w:rPr>
          <w:rFonts w:asciiTheme="minorHAnsi" w:hAnsiTheme="minorHAnsi" w:cstheme="minorHAnsi"/>
          <w:sz w:val="24"/>
          <w:szCs w:val="24"/>
          <w:u w:val="none"/>
        </w:rPr>
      </w:pPr>
      <w:r w:rsidRPr="004A7AFD">
        <w:rPr>
          <w:rFonts w:asciiTheme="minorHAnsi" w:hAnsiTheme="minorHAnsi" w:cstheme="minorHAnsi"/>
          <w:b w:val="0"/>
          <w:sz w:val="24"/>
          <w:szCs w:val="24"/>
          <w:u w:val="none"/>
        </w:rPr>
        <w:t xml:space="preserve">Training begins </w:t>
      </w:r>
      <w:r w:rsidR="00A74D1B" w:rsidRPr="004A7AFD">
        <w:rPr>
          <w:rFonts w:asciiTheme="minorHAnsi" w:hAnsiTheme="minorHAnsi" w:cstheme="minorHAnsi"/>
          <w:b w:val="0"/>
          <w:sz w:val="24"/>
          <w:szCs w:val="24"/>
          <w:u w:val="none"/>
        </w:rPr>
        <w:t>in August with Summer School and teaching evenings at the beginning of September</w:t>
      </w:r>
      <w:r w:rsidR="00440F14" w:rsidRPr="004A7AFD">
        <w:rPr>
          <w:rFonts w:asciiTheme="minorHAnsi" w:hAnsiTheme="minorHAnsi" w:cstheme="minorHAnsi"/>
          <w:b w:val="0"/>
          <w:sz w:val="24"/>
          <w:szCs w:val="24"/>
          <w:u w:val="none"/>
        </w:rPr>
        <w:t xml:space="preserve">. </w:t>
      </w:r>
      <w:r w:rsidR="001276C5" w:rsidRPr="004A7AFD">
        <w:rPr>
          <w:rFonts w:asciiTheme="minorHAnsi" w:hAnsiTheme="minorHAnsi" w:cstheme="minorHAnsi"/>
          <w:b w:val="0"/>
          <w:sz w:val="24"/>
          <w:szCs w:val="24"/>
          <w:u w:val="none"/>
        </w:rPr>
        <w:t xml:space="preserve"> </w:t>
      </w:r>
      <w:r w:rsidR="009458FA" w:rsidRPr="004A7AFD">
        <w:rPr>
          <w:rFonts w:asciiTheme="minorHAnsi" w:hAnsiTheme="minorHAnsi" w:cstheme="minorHAnsi"/>
          <w:b w:val="0"/>
          <w:sz w:val="24"/>
          <w:szCs w:val="24"/>
          <w:u w:val="none"/>
        </w:rPr>
        <w:t>The student</w:t>
      </w:r>
      <w:r w:rsidR="00DC05F9" w:rsidRPr="004A7AFD">
        <w:rPr>
          <w:rFonts w:asciiTheme="minorHAnsi" w:hAnsiTheme="minorHAnsi" w:cstheme="minorHAnsi"/>
          <w:b w:val="0"/>
          <w:sz w:val="24"/>
          <w:szCs w:val="24"/>
          <w:u w:val="none"/>
        </w:rPr>
        <w:t xml:space="preserve"> </w:t>
      </w:r>
      <w:r w:rsidR="00440F14" w:rsidRPr="004A7AFD">
        <w:rPr>
          <w:rFonts w:asciiTheme="minorHAnsi" w:hAnsiTheme="minorHAnsi" w:cstheme="minorHAnsi"/>
          <w:b w:val="0"/>
          <w:sz w:val="24"/>
          <w:szCs w:val="24"/>
          <w:u w:val="none"/>
        </w:rPr>
        <w:t xml:space="preserve">will </w:t>
      </w:r>
      <w:r w:rsidR="00DC05F9" w:rsidRPr="004A7AFD">
        <w:rPr>
          <w:rFonts w:asciiTheme="minorHAnsi" w:hAnsiTheme="minorHAnsi" w:cstheme="minorHAnsi"/>
          <w:b w:val="0"/>
          <w:sz w:val="24"/>
          <w:szCs w:val="24"/>
          <w:u w:val="none"/>
        </w:rPr>
        <w:t xml:space="preserve">have </w:t>
      </w:r>
      <w:r w:rsidR="00440F14" w:rsidRPr="004A7AFD">
        <w:rPr>
          <w:rFonts w:asciiTheme="minorHAnsi" w:hAnsiTheme="minorHAnsi" w:cstheme="minorHAnsi"/>
          <w:b w:val="0"/>
          <w:sz w:val="24"/>
          <w:szCs w:val="24"/>
          <w:u w:val="none"/>
        </w:rPr>
        <w:t>receive</w:t>
      </w:r>
      <w:r w:rsidR="00DC05F9" w:rsidRPr="004A7AFD">
        <w:rPr>
          <w:rFonts w:asciiTheme="minorHAnsi" w:hAnsiTheme="minorHAnsi" w:cstheme="minorHAnsi"/>
          <w:b w:val="0"/>
          <w:sz w:val="24"/>
          <w:szCs w:val="24"/>
          <w:u w:val="none"/>
        </w:rPr>
        <w:t>d</w:t>
      </w:r>
      <w:r w:rsidR="00440F14" w:rsidRPr="004A7AFD">
        <w:rPr>
          <w:rFonts w:asciiTheme="minorHAnsi" w:hAnsiTheme="minorHAnsi" w:cstheme="minorHAnsi"/>
          <w:b w:val="0"/>
          <w:sz w:val="24"/>
          <w:szCs w:val="24"/>
          <w:u w:val="none"/>
        </w:rPr>
        <w:t xml:space="preserve"> details of the o</w:t>
      </w:r>
      <w:r w:rsidR="00F47393" w:rsidRPr="004A7AFD">
        <w:rPr>
          <w:rFonts w:asciiTheme="minorHAnsi" w:hAnsiTheme="minorHAnsi" w:cstheme="minorHAnsi"/>
          <w:b w:val="0"/>
          <w:sz w:val="24"/>
          <w:szCs w:val="24"/>
          <w:u w:val="none"/>
        </w:rPr>
        <w:t xml:space="preserve">rganised courses usually by May or June </w:t>
      </w:r>
      <w:r w:rsidR="00440F14" w:rsidRPr="004A7AFD">
        <w:rPr>
          <w:rFonts w:asciiTheme="minorHAnsi" w:hAnsiTheme="minorHAnsi" w:cstheme="minorHAnsi"/>
          <w:b w:val="0"/>
          <w:sz w:val="24"/>
          <w:szCs w:val="24"/>
          <w:u w:val="none"/>
        </w:rPr>
        <w:t>of the previous academic year.</w:t>
      </w:r>
    </w:p>
    <w:p w14:paraId="68FF91B3" w14:textId="2F7A16C4" w:rsidR="00440F14" w:rsidRPr="004A7AFD" w:rsidRDefault="009458FA" w:rsidP="001276C5">
      <w:pPr>
        <w:pStyle w:val="Title"/>
        <w:ind w:right="-2"/>
        <w:jc w:val="both"/>
        <w:rPr>
          <w:rFonts w:asciiTheme="minorHAnsi" w:hAnsiTheme="minorHAnsi" w:cstheme="minorHAnsi"/>
          <w:bCs/>
          <w:i/>
          <w:iCs/>
          <w:sz w:val="24"/>
          <w:szCs w:val="24"/>
        </w:rPr>
      </w:pPr>
      <w:r w:rsidRPr="004A7AFD">
        <w:rPr>
          <w:rFonts w:asciiTheme="minorHAnsi" w:hAnsiTheme="minorHAnsi" w:cstheme="minorHAnsi"/>
          <w:bCs/>
          <w:i/>
          <w:iCs/>
          <w:sz w:val="24"/>
          <w:szCs w:val="24"/>
        </w:rPr>
        <w:t>They are strongly encouraged to</w:t>
      </w:r>
      <w:r w:rsidR="00440F14" w:rsidRPr="004A7AFD">
        <w:rPr>
          <w:rFonts w:asciiTheme="minorHAnsi" w:hAnsiTheme="minorHAnsi" w:cstheme="minorHAnsi"/>
          <w:bCs/>
          <w:i/>
          <w:iCs/>
          <w:sz w:val="24"/>
          <w:szCs w:val="24"/>
        </w:rPr>
        <w:t xml:space="preserve"> note the dates straight away to avoid clashes with family holidays etc.</w:t>
      </w:r>
    </w:p>
    <w:p w14:paraId="2F857E82" w14:textId="77777777" w:rsidR="007A6E04" w:rsidRPr="004A7AFD" w:rsidRDefault="007A6E04" w:rsidP="001276C5">
      <w:pPr>
        <w:pStyle w:val="Title"/>
        <w:ind w:right="-2"/>
        <w:jc w:val="both"/>
        <w:rPr>
          <w:rFonts w:asciiTheme="minorHAnsi" w:hAnsiTheme="minorHAnsi" w:cstheme="minorHAnsi"/>
          <w:bCs/>
          <w:i/>
          <w:iCs/>
          <w:sz w:val="24"/>
          <w:szCs w:val="24"/>
        </w:rPr>
      </w:pPr>
    </w:p>
    <w:p w14:paraId="2F530C15" w14:textId="77777777" w:rsidR="007A6E04" w:rsidRPr="004A7AFD" w:rsidRDefault="007A6E04" w:rsidP="001276C5">
      <w:pPr>
        <w:pStyle w:val="Title"/>
        <w:ind w:right="-2"/>
        <w:jc w:val="both"/>
        <w:rPr>
          <w:rFonts w:asciiTheme="minorHAnsi" w:hAnsiTheme="minorHAnsi" w:cstheme="minorHAnsi"/>
          <w:b w:val="0"/>
          <w:sz w:val="24"/>
          <w:szCs w:val="24"/>
          <w:u w:val="none"/>
        </w:rPr>
      </w:pPr>
      <w:r w:rsidRPr="004A7AFD">
        <w:rPr>
          <w:rFonts w:asciiTheme="minorHAnsi" w:hAnsiTheme="minorHAnsi" w:cstheme="minorHAnsi"/>
          <w:b w:val="0"/>
          <w:sz w:val="24"/>
          <w:szCs w:val="24"/>
          <w:u w:val="none"/>
        </w:rPr>
        <w:t xml:space="preserve">We endeavour to put timetables etc. onto the diocesan website so that supervisors can see them. We also encourage students to share such information with their supervisors. </w:t>
      </w:r>
    </w:p>
    <w:p w14:paraId="200346B7" w14:textId="77777777" w:rsidR="007A6E04" w:rsidRPr="004A7AFD" w:rsidRDefault="007A6E04" w:rsidP="001276C5">
      <w:pPr>
        <w:pStyle w:val="Title"/>
        <w:ind w:right="-2"/>
        <w:jc w:val="both"/>
        <w:rPr>
          <w:rFonts w:asciiTheme="minorHAnsi" w:hAnsiTheme="minorHAnsi" w:cstheme="minorHAnsi"/>
          <w:b w:val="0"/>
          <w:sz w:val="24"/>
          <w:szCs w:val="24"/>
          <w:u w:val="none"/>
        </w:rPr>
      </w:pPr>
    </w:p>
    <w:p w14:paraId="121A4E75" w14:textId="4538C6D9" w:rsidR="001B5595" w:rsidRPr="004A7AFD" w:rsidRDefault="007A6E04" w:rsidP="001276C5">
      <w:pPr>
        <w:pStyle w:val="Title"/>
        <w:ind w:right="-2"/>
        <w:jc w:val="both"/>
        <w:rPr>
          <w:rFonts w:asciiTheme="minorHAnsi" w:hAnsiTheme="minorHAnsi" w:cstheme="minorHAnsi"/>
          <w:b w:val="0"/>
          <w:sz w:val="24"/>
          <w:szCs w:val="24"/>
          <w:u w:val="none"/>
        </w:rPr>
      </w:pPr>
      <w:r w:rsidRPr="004A7AFD">
        <w:rPr>
          <w:rFonts w:asciiTheme="minorHAnsi" w:hAnsiTheme="minorHAnsi" w:cstheme="minorHAnsi"/>
          <w:b w:val="0"/>
          <w:sz w:val="24"/>
          <w:szCs w:val="24"/>
          <w:u w:val="none"/>
        </w:rPr>
        <w:t>Please see the student handbook for more details</w:t>
      </w:r>
      <w:r w:rsidR="001B5595" w:rsidRPr="004A7AFD">
        <w:rPr>
          <w:rFonts w:asciiTheme="minorHAnsi" w:hAnsiTheme="minorHAnsi" w:cstheme="minorHAnsi"/>
          <w:b w:val="0"/>
          <w:sz w:val="24"/>
          <w:szCs w:val="24"/>
          <w:u w:val="none"/>
        </w:rPr>
        <w:t>. There are two pathways through LLLM training, including a Pioneer pathway.</w:t>
      </w:r>
    </w:p>
    <w:p w14:paraId="1B078704" w14:textId="77777777" w:rsidR="00760BD5" w:rsidRPr="004A7AFD" w:rsidRDefault="00760BD5" w:rsidP="00760BD5">
      <w:pPr>
        <w:jc w:val="both"/>
        <w:rPr>
          <w:rFonts w:asciiTheme="minorHAnsi" w:hAnsiTheme="minorHAnsi" w:cstheme="minorHAnsi"/>
          <w:sz w:val="24"/>
          <w:szCs w:val="24"/>
        </w:rPr>
      </w:pPr>
    </w:p>
    <w:p w14:paraId="6D9ECEDF" w14:textId="5B704D45" w:rsidR="00AB2B8E" w:rsidRPr="004A7AFD" w:rsidRDefault="00760BD5" w:rsidP="00930C3F">
      <w:pPr>
        <w:jc w:val="both"/>
        <w:rPr>
          <w:rFonts w:asciiTheme="minorHAnsi" w:hAnsiTheme="minorHAnsi" w:cstheme="minorHAnsi"/>
          <w:sz w:val="24"/>
          <w:szCs w:val="24"/>
        </w:rPr>
      </w:pPr>
      <w:r w:rsidRPr="004A7AFD">
        <w:rPr>
          <w:rFonts w:asciiTheme="minorHAnsi" w:hAnsiTheme="minorHAnsi" w:cstheme="minorHAnsi"/>
          <w:sz w:val="24"/>
          <w:szCs w:val="24"/>
        </w:rPr>
        <w:t xml:space="preserve">Each module </w:t>
      </w:r>
      <w:r w:rsidR="00930C3F" w:rsidRPr="004A7AFD">
        <w:rPr>
          <w:rFonts w:asciiTheme="minorHAnsi" w:hAnsiTheme="minorHAnsi" w:cstheme="minorHAnsi"/>
          <w:sz w:val="24"/>
          <w:szCs w:val="24"/>
        </w:rPr>
        <w:t>may have</w:t>
      </w:r>
      <w:r w:rsidRPr="004A7AFD">
        <w:rPr>
          <w:rFonts w:asciiTheme="minorHAnsi" w:hAnsiTheme="minorHAnsi" w:cstheme="minorHAnsi"/>
          <w:sz w:val="24"/>
          <w:szCs w:val="24"/>
        </w:rPr>
        <w:t xml:space="preserve"> a </w:t>
      </w:r>
      <w:proofErr w:type="gramStart"/>
      <w:r w:rsidRPr="004A7AFD">
        <w:rPr>
          <w:rFonts w:asciiTheme="minorHAnsi" w:hAnsiTheme="minorHAnsi" w:cstheme="minorHAnsi"/>
          <w:sz w:val="24"/>
          <w:szCs w:val="24"/>
        </w:rPr>
        <w:t>one page</w:t>
      </w:r>
      <w:proofErr w:type="gramEnd"/>
      <w:r w:rsidRPr="004A7AFD">
        <w:rPr>
          <w:rFonts w:asciiTheme="minorHAnsi" w:hAnsiTheme="minorHAnsi" w:cstheme="minorHAnsi"/>
          <w:sz w:val="24"/>
          <w:szCs w:val="24"/>
        </w:rPr>
        <w:t xml:space="preserve"> guide for supervisors on ‘How Can I help my Student with this Module?’. They will come as </w:t>
      </w:r>
      <w:r w:rsidR="00930C3F" w:rsidRPr="004A7AFD">
        <w:rPr>
          <w:rFonts w:asciiTheme="minorHAnsi" w:hAnsiTheme="minorHAnsi" w:cstheme="minorHAnsi"/>
          <w:sz w:val="24"/>
          <w:szCs w:val="24"/>
        </w:rPr>
        <w:t>loose-leaf</w:t>
      </w:r>
      <w:r w:rsidRPr="004A7AFD">
        <w:rPr>
          <w:rFonts w:asciiTheme="minorHAnsi" w:hAnsiTheme="minorHAnsi" w:cstheme="minorHAnsi"/>
          <w:sz w:val="24"/>
          <w:szCs w:val="24"/>
        </w:rPr>
        <w:t xml:space="preserve"> documents sent to you so you can file them at the end of this handbook</w:t>
      </w:r>
      <w:r w:rsidR="00AB2B8E" w:rsidRPr="004A7AFD">
        <w:rPr>
          <w:rFonts w:asciiTheme="minorHAnsi" w:hAnsiTheme="minorHAnsi" w:cstheme="minorHAnsi"/>
          <w:sz w:val="24"/>
          <w:szCs w:val="24"/>
        </w:rPr>
        <w:t xml:space="preserve">. They will also be posted on the diocesan website. </w:t>
      </w:r>
    </w:p>
    <w:p w14:paraId="7CE5DA24" w14:textId="77777777" w:rsidR="00930C3F" w:rsidRPr="004A7AFD" w:rsidRDefault="00930C3F" w:rsidP="006C5D00">
      <w:pPr>
        <w:pStyle w:val="Heading7"/>
        <w:rPr>
          <w:rFonts w:asciiTheme="minorHAnsi" w:hAnsiTheme="minorHAnsi" w:cstheme="minorHAnsi"/>
          <w:i/>
          <w:iCs/>
          <w:sz w:val="28"/>
          <w:u w:val="none"/>
        </w:rPr>
      </w:pPr>
    </w:p>
    <w:p w14:paraId="55725E27" w14:textId="5FAE0EBF" w:rsidR="00867410" w:rsidRPr="00E11653" w:rsidRDefault="00867410" w:rsidP="00E11653">
      <w:pPr>
        <w:pStyle w:val="Heading3"/>
        <w:rPr>
          <w:rFonts w:asciiTheme="minorHAnsi" w:hAnsiTheme="minorHAnsi" w:cstheme="minorHAnsi"/>
          <w:sz w:val="28"/>
          <w:szCs w:val="28"/>
        </w:rPr>
      </w:pPr>
      <w:bookmarkStart w:id="23" w:name="_Toc184215954"/>
      <w:r w:rsidRPr="004A7AFD">
        <w:rPr>
          <w:rFonts w:asciiTheme="minorHAnsi" w:hAnsiTheme="minorHAnsi" w:cstheme="minorHAnsi"/>
          <w:sz w:val="28"/>
          <w:szCs w:val="28"/>
        </w:rPr>
        <w:t xml:space="preserve">The Pattern of </w:t>
      </w:r>
      <w:r w:rsidR="006C2E1F" w:rsidRPr="004A7AFD">
        <w:rPr>
          <w:rFonts w:asciiTheme="minorHAnsi" w:hAnsiTheme="minorHAnsi" w:cstheme="minorHAnsi"/>
          <w:sz w:val="28"/>
          <w:szCs w:val="28"/>
        </w:rPr>
        <w:t>Tuesday</w:t>
      </w:r>
      <w:r w:rsidRPr="004A7AFD">
        <w:rPr>
          <w:rFonts w:asciiTheme="minorHAnsi" w:hAnsiTheme="minorHAnsi" w:cstheme="minorHAnsi"/>
          <w:sz w:val="28"/>
          <w:szCs w:val="28"/>
        </w:rPr>
        <w:t xml:space="preserve"> Evening Teaching Nights</w:t>
      </w:r>
      <w:bookmarkEnd w:id="23"/>
    </w:p>
    <w:p w14:paraId="1F92F202" w14:textId="097CF2C8" w:rsidR="00354062" w:rsidRPr="00E11653" w:rsidRDefault="00E11653" w:rsidP="009458FA">
      <w:pPr>
        <w:rPr>
          <w:rFonts w:asciiTheme="minorHAnsi" w:hAnsiTheme="minorHAnsi" w:cstheme="minorHAnsi"/>
          <w:sz w:val="24"/>
          <w:szCs w:val="24"/>
        </w:rPr>
      </w:pPr>
      <w:r w:rsidRPr="00E11653">
        <w:rPr>
          <w:rFonts w:asciiTheme="minorHAnsi" w:hAnsiTheme="minorHAnsi" w:cstheme="minorHAnsi"/>
          <w:iCs/>
          <w:sz w:val="24"/>
          <w:szCs w:val="24"/>
        </w:rPr>
        <w:t>The standard pattern is</w:t>
      </w:r>
      <w:r>
        <w:rPr>
          <w:rFonts w:asciiTheme="minorHAnsi" w:hAnsiTheme="minorHAnsi" w:cstheme="minorHAnsi"/>
          <w:iCs/>
          <w:sz w:val="24"/>
          <w:szCs w:val="24"/>
        </w:rPr>
        <w:t>:</w:t>
      </w:r>
    </w:p>
    <w:p w14:paraId="635B0985" w14:textId="28359139" w:rsidR="00DF0CA1" w:rsidRPr="004A7AFD" w:rsidRDefault="009458FA" w:rsidP="00756853">
      <w:pPr>
        <w:rPr>
          <w:rFonts w:asciiTheme="minorHAnsi" w:hAnsiTheme="minorHAnsi" w:cstheme="minorHAnsi"/>
          <w:sz w:val="24"/>
          <w:szCs w:val="24"/>
        </w:rPr>
      </w:pPr>
      <w:r w:rsidRPr="00E11653">
        <w:rPr>
          <w:rFonts w:asciiTheme="minorHAnsi" w:hAnsiTheme="minorHAnsi" w:cstheme="minorHAnsi"/>
          <w:b/>
          <w:bCs/>
          <w:sz w:val="24"/>
          <w:szCs w:val="24"/>
        </w:rPr>
        <w:t>6.00 pm</w:t>
      </w:r>
      <w:r w:rsidRPr="004A7AFD">
        <w:rPr>
          <w:rFonts w:asciiTheme="minorHAnsi" w:hAnsiTheme="minorHAnsi" w:cstheme="minorHAnsi"/>
          <w:sz w:val="24"/>
          <w:szCs w:val="24"/>
        </w:rPr>
        <w:t xml:space="preserve">: Hot meal in </w:t>
      </w:r>
      <w:r w:rsidR="00CF4D69" w:rsidRPr="004A7AFD">
        <w:rPr>
          <w:rFonts w:asciiTheme="minorHAnsi" w:hAnsiTheme="minorHAnsi" w:cstheme="minorHAnsi"/>
          <w:sz w:val="24"/>
          <w:szCs w:val="24"/>
        </w:rPr>
        <w:t>D</w:t>
      </w:r>
      <w:r w:rsidR="001B43CE" w:rsidRPr="004A7AFD">
        <w:rPr>
          <w:rFonts w:asciiTheme="minorHAnsi" w:hAnsiTheme="minorHAnsi" w:cstheme="minorHAnsi"/>
          <w:sz w:val="24"/>
          <w:szCs w:val="24"/>
        </w:rPr>
        <w:t xml:space="preserve">iocesan House </w:t>
      </w:r>
      <w:r w:rsidR="00DF0CA1" w:rsidRPr="004A7AFD">
        <w:rPr>
          <w:rFonts w:asciiTheme="minorHAnsi" w:hAnsiTheme="minorHAnsi" w:cstheme="minorHAnsi"/>
          <w:sz w:val="24"/>
          <w:szCs w:val="24"/>
        </w:rPr>
        <w:t xml:space="preserve">or </w:t>
      </w:r>
      <w:r w:rsidR="001B5595" w:rsidRPr="004A7AFD">
        <w:rPr>
          <w:rFonts w:asciiTheme="minorHAnsi" w:hAnsiTheme="minorHAnsi" w:cstheme="minorHAnsi"/>
          <w:sz w:val="24"/>
          <w:szCs w:val="24"/>
        </w:rPr>
        <w:t>Prior’s Hall</w:t>
      </w:r>
    </w:p>
    <w:p w14:paraId="36892881" w14:textId="77777777" w:rsidR="009458FA" w:rsidRPr="004A7AFD" w:rsidRDefault="009458FA" w:rsidP="009458FA">
      <w:pPr>
        <w:rPr>
          <w:rFonts w:asciiTheme="minorHAnsi" w:hAnsiTheme="minorHAnsi" w:cstheme="minorHAnsi"/>
          <w:sz w:val="24"/>
          <w:szCs w:val="24"/>
        </w:rPr>
      </w:pPr>
      <w:r w:rsidRPr="00E11653">
        <w:rPr>
          <w:rFonts w:asciiTheme="minorHAnsi" w:hAnsiTheme="minorHAnsi" w:cstheme="minorHAnsi"/>
          <w:b/>
          <w:bCs/>
          <w:sz w:val="24"/>
          <w:szCs w:val="24"/>
        </w:rPr>
        <w:t>6.40 pm</w:t>
      </w:r>
      <w:r w:rsidRPr="004A7AFD">
        <w:rPr>
          <w:rFonts w:asciiTheme="minorHAnsi" w:hAnsiTheme="minorHAnsi" w:cstheme="minorHAnsi"/>
          <w:sz w:val="24"/>
          <w:szCs w:val="24"/>
        </w:rPr>
        <w:t>: Short act of worship led by a student</w:t>
      </w:r>
    </w:p>
    <w:p w14:paraId="46E3BA00" w14:textId="77777777" w:rsidR="009458FA" w:rsidRPr="004A7AFD" w:rsidRDefault="009458FA" w:rsidP="001B43CE">
      <w:pPr>
        <w:rPr>
          <w:rFonts w:asciiTheme="minorHAnsi" w:hAnsiTheme="minorHAnsi" w:cstheme="minorHAnsi"/>
          <w:sz w:val="24"/>
          <w:szCs w:val="24"/>
        </w:rPr>
      </w:pPr>
      <w:r w:rsidRPr="00E11653">
        <w:rPr>
          <w:rFonts w:asciiTheme="minorHAnsi" w:hAnsiTheme="minorHAnsi" w:cstheme="minorHAnsi"/>
          <w:b/>
          <w:bCs/>
          <w:sz w:val="24"/>
          <w:szCs w:val="24"/>
        </w:rPr>
        <w:t>7.00 pm</w:t>
      </w:r>
      <w:r w:rsidRPr="004A7AFD">
        <w:rPr>
          <w:rFonts w:asciiTheme="minorHAnsi" w:hAnsiTheme="minorHAnsi" w:cstheme="minorHAnsi"/>
          <w:sz w:val="24"/>
          <w:szCs w:val="24"/>
        </w:rPr>
        <w:t xml:space="preserve">: Time to use Cathedral/ </w:t>
      </w:r>
      <w:r w:rsidR="001B43CE" w:rsidRPr="004A7AFD">
        <w:rPr>
          <w:rFonts w:asciiTheme="minorHAnsi" w:hAnsiTheme="minorHAnsi" w:cstheme="minorHAnsi"/>
          <w:sz w:val="24"/>
          <w:szCs w:val="24"/>
        </w:rPr>
        <w:t>Diocesan</w:t>
      </w:r>
      <w:r w:rsidRPr="004A7AFD">
        <w:rPr>
          <w:rFonts w:asciiTheme="minorHAnsi" w:hAnsiTheme="minorHAnsi" w:cstheme="minorHAnsi"/>
          <w:sz w:val="24"/>
          <w:szCs w:val="24"/>
        </w:rPr>
        <w:t xml:space="preserve"> House libraries or to see individual tutors.</w:t>
      </w:r>
    </w:p>
    <w:p w14:paraId="29636360" w14:textId="77777777" w:rsidR="009458FA" w:rsidRPr="004A7AFD" w:rsidRDefault="009458FA" w:rsidP="00E67B98">
      <w:pPr>
        <w:rPr>
          <w:rFonts w:asciiTheme="minorHAnsi" w:hAnsiTheme="minorHAnsi" w:cstheme="minorHAnsi"/>
          <w:sz w:val="24"/>
          <w:szCs w:val="24"/>
        </w:rPr>
      </w:pPr>
      <w:r w:rsidRPr="00E11653">
        <w:rPr>
          <w:rFonts w:asciiTheme="minorHAnsi" w:hAnsiTheme="minorHAnsi" w:cstheme="minorHAnsi"/>
          <w:b/>
          <w:bCs/>
          <w:sz w:val="24"/>
          <w:szCs w:val="24"/>
        </w:rPr>
        <w:t>7.</w:t>
      </w:r>
      <w:r w:rsidR="00E67B98" w:rsidRPr="00E11653">
        <w:rPr>
          <w:rFonts w:asciiTheme="minorHAnsi" w:hAnsiTheme="minorHAnsi" w:cstheme="minorHAnsi"/>
          <w:b/>
          <w:bCs/>
          <w:sz w:val="24"/>
          <w:szCs w:val="24"/>
        </w:rPr>
        <w:t>2</w:t>
      </w:r>
      <w:r w:rsidRPr="00E11653">
        <w:rPr>
          <w:rFonts w:asciiTheme="minorHAnsi" w:hAnsiTheme="minorHAnsi" w:cstheme="minorHAnsi"/>
          <w:b/>
          <w:bCs/>
          <w:sz w:val="24"/>
          <w:szCs w:val="24"/>
        </w:rPr>
        <w:t>0 – 9.30 pm</w:t>
      </w:r>
      <w:r w:rsidRPr="004A7AFD">
        <w:rPr>
          <w:rFonts w:asciiTheme="minorHAnsi" w:hAnsiTheme="minorHAnsi" w:cstheme="minorHAnsi"/>
          <w:sz w:val="24"/>
          <w:szCs w:val="24"/>
        </w:rPr>
        <w:t>: Teaching sessions, including a short coffee break.</w:t>
      </w:r>
    </w:p>
    <w:p w14:paraId="64E81764" w14:textId="77777777" w:rsidR="009458FA" w:rsidRPr="004A7AFD" w:rsidRDefault="009458FA" w:rsidP="009458FA">
      <w:pPr>
        <w:rPr>
          <w:rFonts w:asciiTheme="minorHAnsi" w:hAnsiTheme="minorHAnsi" w:cstheme="minorHAnsi"/>
          <w:sz w:val="24"/>
          <w:szCs w:val="24"/>
        </w:rPr>
      </w:pPr>
    </w:p>
    <w:p w14:paraId="36D6360A" w14:textId="50E5EC10" w:rsidR="004B2B09" w:rsidRPr="004A7AFD" w:rsidRDefault="004B2B09" w:rsidP="007A6E04">
      <w:pPr>
        <w:jc w:val="both"/>
        <w:rPr>
          <w:rFonts w:asciiTheme="minorHAnsi" w:hAnsiTheme="minorHAnsi" w:cstheme="minorHAnsi"/>
          <w:sz w:val="24"/>
          <w:szCs w:val="24"/>
        </w:rPr>
      </w:pPr>
      <w:r w:rsidRPr="004A7AFD">
        <w:rPr>
          <w:rFonts w:asciiTheme="minorHAnsi" w:hAnsiTheme="minorHAnsi" w:cstheme="minorHAnsi"/>
          <w:sz w:val="24"/>
          <w:szCs w:val="24"/>
        </w:rPr>
        <w:t>Some students, understandably, are not always able to join us for the meal.</w:t>
      </w:r>
      <w:r w:rsidR="00354062" w:rsidRPr="004A7AFD">
        <w:rPr>
          <w:rFonts w:asciiTheme="minorHAnsi" w:hAnsiTheme="minorHAnsi" w:cstheme="minorHAnsi"/>
          <w:sz w:val="24"/>
          <w:szCs w:val="24"/>
        </w:rPr>
        <w:t xml:space="preserve"> If you, as a supervisor, would like to come and sample an evening with us, you would be very welcome. Please contact the Administrator, Mrs </w:t>
      </w:r>
      <w:r w:rsidR="00F95CB8" w:rsidRPr="004A7AFD">
        <w:rPr>
          <w:rFonts w:asciiTheme="minorHAnsi" w:hAnsiTheme="minorHAnsi" w:cstheme="minorHAnsi"/>
          <w:sz w:val="24"/>
          <w:szCs w:val="24"/>
        </w:rPr>
        <w:t>Marleen Madinda</w:t>
      </w:r>
      <w:r w:rsidR="00354062" w:rsidRPr="004A7AFD">
        <w:rPr>
          <w:rFonts w:asciiTheme="minorHAnsi" w:hAnsiTheme="minorHAnsi" w:cstheme="minorHAnsi"/>
          <w:sz w:val="24"/>
          <w:szCs w:val="24"/>
        </w:rPr>
        <w:t xml:space="preserve"> to arrange a date/time.</w:t>
      </w:r>
    </w:p>
    <w:p w14:paraId="0C43C988" w14:textId="77777777" w:rsidR="0004408D" w:rsidRPr="004A7AFD" w:rsidRDefault="0004408D" w:rsidP="001A5A32">
      <w:pPr>
        <w:pStyle w:val="Heading7"/>
        <w:rPr>
          <w:rFonts w:asciiTheme="minorHAnsi" w:hAnsiTheme="minorHAnsi" w:cstheme="minorHAnsi"/>
          <w:i/>
          <w:iCs/>
          <w:sz w:val="28"/>
          <w:u w:val="none"/>
        </w:rPr>
      </w:pPr>
    </w:p>
    <w:p w14:paraId="1F97269F" w14:textId="18EBAE85" w:rsidR="00440F14" w:rsidRPr="004A7AFD" w:rsidRDefault="001A5A32" w:rsidP="005F4E9F">
      <w:pPr>
        <w:pStyle w:val="Heading3"/>
        <w:rPr>
          <w:rFonts w:asciiTheme="minorHAnsi" w:hAnsiTheme="minorHAnsi" w:cstheme="minorHAnsi"/>
          <w:sz w:val="28"/>
          <w:szCs w:val="28"/>
        </w:rPr>
      </w:pPr>
      <w:bookmarkStart w:id="24" w:name="_Toc184215955"/>
      <w:r w:rsidRPr="004A7AFD">
        <w:rPr>
          <w:rFonts w:asciiTheme="minorHAnsi" w:hAnsiTheme="minorHAnsi" w:cstheme="minorHAnsi"/>
          <w:sz w:val="28"/>
          <w:szCs w:val="28"/>
        </w:rPr>
        <w:t xml:space="preserve">Summer School and </w:t>
      </w:r>
      <w:r w:rsidR="001B5595" w:rsidRPr="004A7AFD">
        <w:rPr>
          <w:rFonts w:asciiTheme="minorHAnsi" w:hAnsiTheme="minorHAnsi" w:cstheme="minorHAnsi"/>
          <w:sz w:val="28"/>
          <w:szCs w:val="28"/>
        </w:rPr>
        <w:t>LLM</w:t>
      </w:r>
      <w:r w:rsidRPr="004A7AFD">
        <w:rPr>
          <w:rFonts w:asciiTheme="minorHAnsi" w:hAnsiTheme="minorHAnsi" w:cstheme="minorHAnsi"/>
          <w:sz w:val="28"/>
          <w:szCs w:val="28"/>
        </w:rPr>
        <w:t xml:space="preserve"> Weekend</w:t>
      </w:r>
      <w:bookmarkEnd w:id="24"/>
    </w:p>
    <w:p w14:paraId="25F40ABC" w14:textId="77777777" w:rsidR="00DF0CA1" w:rsidRPr="004A7AFD" w:rsidRDefault="00DF0CA1" w:rsidP="001A5A32">
      <w:pPr>
        <w:pStyle w:val="BodyText3"/>
        <w:rPr>
          <w:rFonts w:asciiTheme="minorHAnsi" w:hAnsiTheme="minorHAnsi" w:cstheme="minorHAnsi"/>
        </w:rPr>
      </w:pPr>
      <w:r w:rsidRPr="004A7AFD">
        <w:rPr>
          <w:rFonts w:asciiTheme="minorHAnsi" w:hAnsiTheme="minorHAnsi" w:cstheme="minorHAnsi"/>
        </w:rPr>
        <w:t xml:space="preserve">These are planned and held jointly with ERMC.  </w:t>
      </w:r>
    </w:p>
    <w:p w14:paraId="4CCDC993" w14:textId="77777777" w:rsidR="007648D6" w:rsidRPr="00E11653" w:rsidRDefault="007648D6" w:rsidP="006C5D00">
      <w:pPr>
        <w:pStyle w:val="Title"/>
        <w:ind w:right="-2"/>
        <w:jc w:val="left"/>
        <w:rPr>
          <w:rFonts w:asciiTheme="minorHAnsi" w:hAnsiTheme="minorHAnsi" w:cstheme="minorHAnsi"/>
          <w:b w:val="0"/>
          <w:iCs/>
          <w:sz w:val="24"/>
          <w:szCs w:val="24"/>
          <w:u w:val="none"/>
        </w:rPr>
      </w:pPr>
    </w:p>
    <w:p w14:paraId="0DBADFE0" w14:textId="77777777" w:rsidR="001A5A32" w:rsidRPr="004A7AFD" w:rsidRDefault="001A5A32" w:rsidP="00544225">
      <w:pPr>
        <w:pStyle w:val="Heading3"/>
        <w:rPr>
          <w:rFonts w:asciiTheme="minorHAnsi" w:hAnsiTheme="minorHAnsi" w:cstheme="minorHAnsi"/>
          <w:sz w:val="28"/>
          <w:szCs w:val="28"/>
        </w:rPr>
      </w:pPr>
      <w:bookmarkStart w:id="25" w:name="_Toc184215956"/>
      <w:r w:rsidRPr="004A7AFD">
        <w:rPr>
          <w:rFonts w:asciiTheme="minorHAnsi" w:hAnsiTheme="minorHAnsi" w:cstheme="minorHAnsi"/>
          <w:sz w:val="28"/>
          <w:szCs w:val="28"/>
        </w:rPr>
        <w:t>Study Days</w:t>
      </w:r>
      <w:bookmarkEnd w:id="25"/>
    </w:p>
    <w:p w14:paraId="7A6FF0D8" w14:textId="405CA183" w:rsidR="001A5A32" w:rsidRPr="004A7AFD" w:rsidRDefault="001A5A32" w:rsidP="00E67B98">
      <w:pPr>
        <w:pStyle w:val="Title"/>
        <w:ind w:right="-2"/>
        <w:jc w:val="left"/>
        <w:rPr>
          <w:rFonts w:asciiTheme="minorHAnsi" w:hAnsiTheme="minorHAnsi" w:cstheme="minorHAnsi"/>
          <w:b w:val="0"/>
          <w:bCs/>
          <w:iCs/>
          <w:sz w:val="24"/>
          <w:szCs w:val="24"/>
          <w:u w:val="none"/>
        </w:rPr>
      </w:pPr>
      <w:r w:rsidRPr="004A7AFD">
        <w:rPr>
          <w:rFonts w:asciiTheme="minorHAnsi" w:hAnsiTheme="minorHAnsi" w:cstheme="minorHAnsi"/>
          <w:b w:val="0"/>
          <w:bCs/>
          <w:iCs/>
          <w:sz w:val="24"/>
          <w:szCs w:val="24"/>
          <w:u w:val="none"/>
        </w:rPr>
        <w:t xml:space="preserve">While some of these will be held jointly with ordinands and </w:t>
      </w:r>
      <w:r w:rsidR="001B5595" w:rsidRPr="004A7AFD">
        <w:rPr>
          <w:rFonts w:asciiTheme="minorHAnsi" w:hAnsiTheme="minorHAnsi" w:cstheme="minorHAnsi"/>
          <w:b w:val="0"/>
          <w:bCs/>
          <w:iCs/>
          <w:sz w:val="24"/>
          <w:szCs w:val="24"/>
          <w:u w:val="none"/>
        </w:rPr>
        <w:t>LLM</w:t>
      </w:r>
      <w:r w:rsidRPr="004A7AFD">
        <w:rPr>
          <w:rFonts w:asciiTheme="minorHAnsi" w:hAnsiTheme="minorHAnsi" w:cstheme="minorHAnsi"/>
          <w:b w:val="0"/>
          <w:bCs/>
          <w:iCs/>
          <w:sz w:val="24"/>
          <w:szCs w:val="24"/>
          <w:u w:val="none"/>
        </w:rPr>
        <w:t xml:space="preserve">s from other dioceses, </w:t>
      </w:r>
      <w:r w:rsidR="00E67B98" w:rsidRPr="004A7AFD">
        <w:rPr>
          <w:rFonts w:asciiTheme="minorHAnsi" w:hAnsiTheme="minorHAnsi" w:cstheme="minorHAnsi"/>
          <w:b w:val="0"/>
          <w:bCs/>
          <w:iCs/>
          <w:sz w:val="24"/>
          <w:szCs w:val="24"/>
          <w:u w:val="none"/>
        </w:rPr>
        <w:t xml:space="preserve">others </w:t>
      </w:r>
      <w:r w:rsidRPr="004A7AFD">
        <w:rPr>
          <w:rFonts w:asciiTheme="minorHAnsi" w:hAnsiTheme="minorHAnsi" w:cstheme="minorHAnsi"/>
          <w:b w:val="0"/>
          <w:bCs/>
          <w:iCs/>
          <w:sz w:val="24"/>
          <w:szCs w:val="24"/>
          <w:u w:val="none"/>
        </w:rPr>
        <w:t xml:space="preserve">will follow an independent programme which is not part of the Durham accredited modules. The aim is to enable </w:t>
      </w:r>
      <w:r w:rsidR="001B5595" w:rsidRPr="004A7AFD">
        <w:rPr>
          <w:rFonts w:asciiTheme="minorHAnsi" w:hAnsiTheme="minorHAnsi" w:cstheme="minorHAnsi"/>
          <w:b w:val="0"/>
          <w:bCs/>
          <w:iCs/>
          <w:sz w:val="24"/>
          <w:szCs w:val="24"/>
          <w:u w:val="none"/>
        </w:rPr>
        <w:t>LLM</w:t>
      </w:r>
      <w:r w:rsidRPr="004A7AFD">
        <w:rPr>
          <w:rFonts w:asciiTheme="minorHAnsi" w:hAnsiTheme="minorHAnsi" w:cstheme="minorHAnsi"/>
          <w:b w:val="0"/>
          <w:bCs/>
          <w:iCs/>
          <w:sz w:val="24"/>
          <w:szCs w:val="24"/>
          <w:u w:val="none"/>
        </w:rPr>
        <w:t>s to deepen their knowledge in some areas, and to compensate for the shortness of initial training by introducing topics which students may take further in CMD.</w:t>
      </w:r>
    </w:p>
    <w:p w14:paraId="0BE5B707" w14:textId="77777777" w:rsidR="001A5A32" w:rsidRPr="004A7AFD" w:rsidRDefault="001A5A32" w:rsidP="006C5D00">
      <w:pPr>
        <w:pStyle w:val="Title"/>
        <w:ind w:right="-2"/>
        <w:jc w:val="left"/>
        <w:rPr>
          <w:rFonts w:asciiTheme="minorHAnsi" w:hAnsiTheme="minorHAnsi" w:cstheme="minorHAnsi"/>
          <w:b w:val="0"/>
          <w:bCs/>
          <w:iCs/>
          <w:sz w:val="24"/>
          <w:szCs w:val="24"/>
          <w:u w:val="none"/>
        </w:rPr>
      </w:pPr>
    </w:p>
    <w:p w14:paraId="06AB4D3B" w14:textId="77777777" w:rsidR="00440F14" w:rsidRPr="004A7AFD" w:rsidRDefault="00840D9B" w:rsidP="005F4E9F">
      <w:pPr>
        <w:pStyle w:val="Heading3"/>
        <w:rPr>
          <w:rFonts w:asciiTheme="minorHAnsi" w:hAnsiTheme="minorHAnsi" w:cstheme="minorHAnsi"/>
          <w:sz w:val="28"/>
          <w:szCs w:val="28"/>
        </w:rPr>
      </w:pPr>
      <w:bookmarkStart w:id="26" w:name="_Toc184215957"/>
      <w:r w:rsidRPr="004A7AFD">
        <w:rPr>
          <w:rFonts w:asciiTheme="minorHAnsi" w:hAnsiTheme="minorHAnsi" w:cstheme="minorHAnsi"/>
          <w:sz w:val="28"/>
          <w:szCs w:val="28"/>
        </w:rPr>
        <w:t>Formation Groups</w:t>
      </w:r>
      <w:bookmarkEnd w:id="26"/>
    </w:p>
    <w:p w14:paraId="4B6A183B" w14:textId="61B32408" w:rsidR="007648D6" w:rsidRPr="004A7AFD" w:rsidRDefault="00440F14" w:rsidP="00A025E3">
      <w:pPr>
        <w:pStyle w:val="Title"/>
        <w:jc w:val="both"/>
        <w:rPr>
          <w:rFonts w:asciiTheme="minorHAnsi" w:hAnsiTheme="minorHAnsi" w:cstheme="minorHAnsi"/>
          <w:b w:val="0"/>
          <w:sz w:val="24"/>
          <w:u w:val="none"/>
        </w:rPr>
      </w:pPr>
      <w:r w:rsidRPr="004A7AFD">
        <w:rPr>
          <w:rFonts w:asciiTheme="minorHAnsi" w:hAnsiTheme="minorHAnsi" w:cstheme="minorHAnsi"/>
          <w:b w:val="0"/>
          <w:sz w:val="24"/>
          <w:u w:val="none"/>
        </w:rPr>
        <w:t xml:space="preserve">At the start of the programme students are placed in </w:t>
      </w:r>
      <w:r w:rsidR="00840D9B" w:rsidRPr="004A7AFD">
        <w:rPr>
          <w:rFonts w:asciiTheme="minorHAnsi" w:hAnsiTheme="minorHAnsi" w:cstheme="minorHAnsi"/>
          <w:b w:val="0"/>
          <w:sz w:val="24"/>
          <w:u w:val="none"/>
        </w:rPr>
        <w:t xml:space="preserve">Formation </w:t>
      </w:r>
      <w:r w:rsidR="00A025E3" w:rsidRPr="004A7AFD">
        <w:rPr>
          <w:rFonts w:asciiTheme="minorHAnsi" w:hAnsiTheme="minorHAnsi" w:cstheme="minorHAnsi"/>
          <w:b w:val="0"/>
          <w:sz w:val="24"/>
          <w:u w:val="none"/>
        </w:rPr>
        <w:t xml:space="preserve">Groups </w:t>
      </w:r>
      <w:r w:rsidR="00840D9B" w:rsidRPr="004A7AFD">
        <w:rPr>
          <w:rFonts w:asciiTheme="minorHAnsi" w:hAnsiTheme="minorHAnsi" w:cstheme="minorHAnsi"/>
          <w:b w:val="0"/>
          <w:sz w:val="24"/>
          <w:u w:val="none"/>
        </w:rPr>
        <w:t>(F</w:t>
      </w:r>
      <w:r w:rsidR="00A025E3" w:rsidRPr="004A7AFD">
        <w:rPr>
          <w:rFonts w:asciiTheme="minorHAnsi" w:hAnsiTheme="minorHAnsi" w:cstheme="minorHAnsi"/>
          <w:b w:val="0"/>
          <w:sz w:val="24"/>
          <w:u w:val="none"/>
        </w:rPr>
        <w:t>G</w:t>
      </w:r>
      <w:r w:rsidR="00840D9B" w:rsidRPr="004A7AFD">
        <w:rPr>
          <w:rFonts w:asciiTheme="minorHAnsi" w:hAnsiTheme="minorHAnsi" w:cstheme="minorHAnsi"/>
          <w:b w:val="0"/>
          <w:sz w:val="24"/>
          <w:u w:val="none"/>
        </w:rPr>
        <w:t xml:space="preserve">) </w:t>
      </w:r>
      <w:r w:rsidRPr="004A7AFD">
        <w:rPr>
          <w:rFonts w:asciiTheme="minorHAnsi" w:hAnsiTheme="minorHAnsi" w:cstheme="minorHAnsi"/>
          <w:b w:val="0"/>
          <w:sz w:val="24"/>
          <w:u w:val="none"/>
        </w:rPr>
        <w:t>which meet several times each term</w:t>
      </w:r>
      <w:r w:rsidR="00A025E3" w:rsidRPr="004A7AFD">
        <w:rPr>
          <w:rFonts w:asciiTheme="minorHAnsi" w:hAnsiTheme="minorHAnsi" w:cstheme="minorHAnsi"/>
          <w:b w:val="0"/>
          <w:sz w:val="24"/>
          <w:u w:val="none"/>
        </w:rPr>
        <w:t xml:space="preserve"> with their appointed Staff </w:t>
      </w:r>
      <w:r w:rsidR="00A74D1B" w:rsidRPr="004A7AFD">
        <w:rPr>
          <w:rFonts w:asciiTheme="minorHAnsi" w:hAnsiTheme="minorHAnsi" w:cstheme="minorHAnsi"/>
          <w:b w:val="0"/>
          <w:sz w:val="24"/>
          <w:u w:val="none"/>
        </w:rPr>
        <w:t>Mentor</w:t>
      </w:r>
      <w:r w:rsidRPr="004A7AFD">
        <w:rPr>
          <w:rFonts w:asciiTheme="minorHAnsi" w:hAnsiTheme="minorHAnsi" w:cstheme="minorHAnsi"/>
          <w:b w:val="0"/>
          <w:sz w:val="24"/>
          <w:u w:val="none"/>
        </w:rPr>
        <w:t>.</w:t>
      </w:r>
      <w:r w:rsidR="00A025E3" w:rsidRPr="004A7AFD">
        <w:rPr>
          <w:rFonts w:asciiTheme="minorHAnsi" w:hAnsiTheme="minorHAnsi" w:cstheme="minorHAnsi"/>
          <w:b w:val="0"/>
          <w:sz w:val="24"/>
          <w:u w:val="none"/>
        </w:rPr>
        <w:t xml:space="preserve"> </w:t>
      </w:r>
      <w:r w:rsidR="009735CF" w:rsidRPr="004A7AFD">
        <w:rPr>
          <w:rFonts w:asciiTheme="minorHAnsi" w:hAnsiTheme="minorHAnsi" w:cstheme="minorHAnsi"/>
          <w:b w:val="0"/>
          <w:sz w:val="24"/>
          <w:u w:val="none"/>
        </w:rPr>
        <w:t>FGs</w:t>
      </w:r>
      <w:r w:rsidR="00930C3F" w:rsidRPr="004A7AFD">
        <w:rPr>
          <w:rFonts w:asciiTheme="minorHAnsi" w:hAnsiTheme="minorHAnsi" w:cstheme="minorHAnsi"/>
          <w:b w:val="0"/>
          <w:sz w:val="24"/>
          <w:u w:val="none"/>
        </w:rPr>
        <w:t xml:space="preserve"> are planned to help students </w:t>
      </w:r>
      <w:proofErr w:type="gramStart"/>
      <w:r w:rsidRPr="004A7AFD">
        <w:rPr>
          <w:rFonts w:asciiTheme="minorHAnsi" w:hAnsiTheme="minorHAnsi" w:cstheme="minorHAnsi"/>
          <w:b w:val="0"/>
          <w:sz w:val="24"/>
          <w:u w:val="none"/>
        </w:rPr>
        <w:t>the most</w:t>
      </w:r>
      <w:proofErr w:type="gramEnd"/>
      <w:r w:rsidRPr="004A7AFD">
        <w:rPr>
          <w:rFonts w:asciiTheme="minorHAnsi" w:hAnsiTheme="minorHAnsi" w:cstheme="minorHAnsi"/>
          <w:b w:val="0"/>
          <w:sz w:val="24"/>
          <w:u w:val="none"/>
        </w:rPr>
        <w:t xml:space="preserve"> of the courses, relate them to their own situation, and integrate their studies into their personal faith </w:t>
      </w:r>
      <w:r w:rsidRPr="004A7AFD">
        <w:rPr>
          <w:rFonts w:asciiTheme="minorHAnsi" w:hAnsiTheme="minorHAnsi" w:cstheme="minorHAnsi"/>
          <w:b w:val="0"/>
          <w:sz w:val="24"/>
          <w:u w:val="none"/>
        </w:rPr>
        <w:lastRenderedPageBreak/>
        <w:t xml:space="preserve">and future ministry. </w:t>
      </w:r>
      <w:r w:rsidR="000334D7" w:rsidRPr="004A7AFD">
        <w:rPr>
          <w:rFonts w:asciiTheme="minorHAnsi" w:hAnsiTheme="minorHAnsi" w:cstheme="minorHAnsi"/>
          <w:b w:val="0"/>
          <w:sz w:val="24"/>
          <w:u w:val="none"/>
        </w:rPr>
        <w:t xml:space="preserve"> </w:t>
      </w:r>
      <w:r w:rsidRPr="004A7AFD">
        <w:rPr>
          <w:rFonts w:asciiTheme="minorHAnsi" w:hAnsiTheme="minorHAnsi" w:cstheme="minorHAnsi"/>
          <w:b w:val="0"/>
          <w:sz w:val="24"/>
          <w:u w:val="none"/>
        </w:rPr>
        <w:t xml:space="preserve">Students remain in the same group throughout the </w:t>
      </w:r>
      <w:proofErr w:type="gramStart"/>
      <w:r w:rsidRPr="004A7AFD">
        <w:rPr>
          <w:rFonts w:asciiTheme="minorHAnsi" w:hAnsiTheme="minorHAnsi" w:cstheme="minorHAnsi"/>
          <w:b w:val="0"/>
          <w:sz w:val="24"/>
          <w:u w:val="none"/>
        </w:rPr>
        <w:t>programme</w:t>
      </w:r>
      <w:proofErr w:type="gramEnd"/>
      <w:r w:rsidRPr="004A7AFD">
        <w:rPr>
          <w:rFonts w:asciiTheme="minorHAnsi" w:hAnsiTheme="minorHAnsi" w:cstheme="minorHAnsi"/>
          <w:b w:val="0"/>
          <w:sz w:val="24"/>
          <w:u w:val="none"/>
        </w:rPr>
        <w:t xml:space="preserve"> and much is gained from getting to know and helping each other.</w:t>
      </w:r>
      <w:r w:rsidR="00930C3F" w:rsidRPr="004A7AFD">
        <w:rPr>
          <w:rFonts w:asciiTheme="minorHAnsi" w:hAnsiTheme="minorHAnsi" w:cstheme="minorHAnsi"/>
          <w:b w:val="0"/>
          <w:sz w:val="24"/>
          <w:u w:val="none"/>
        </w:rPr>
        <w:t xml:space="preserve"> </w:t>
      </w:r>
      <w:r w:rsidRPr="004A7AFD">
        <w:rPr>
          <w:rFonts w:asciiTheme="minorHAnsi" w:hAnsiTheme="minorHAnsi" w:cstheme="minorHAnsi"/>
          <w:b w:val="0"/>
          <w:sz w:val="24"/>
          <w:u w:val="none"/>
        </w:rPr>
        <w:t xml:space="preserve">Details of what will be covered in each </w:t>
      </w:r>
      <w:r w:rsidR="00840D9B" w:rsidRPr="004A7AFD">
        <w:rPr>
          <w:rFonts w:asciiTheme="minorHAnsi" w:hAnsiTheme="minorHAnsi" w:cstheme="minorHAnsi"/>
          <w:b w:val="0"/>
          <w:sz w:val="24"/>
          <w:u w:val="none"/>
        </w:rPr>
        <w:t>session</w:t>
      </w:r>
      <w:r w:rsidRPr="004A7AFD">
        <w:rPr>
          <w:rFonts w:asciiTheme="minorHAnsi" w:hAnsiTheme="minorHAnsi" w:cstheme="minorHAnsi"/>
          <w:b w:val="0"/>
          <w:sz w:val="24"/>
          <w:u w:val="none"/>
        </w:rPr>
        <w:t xml:space="preserve"> are contained in a separate </w:t>
      </w:r>
      <w:r w:rsidR="001A5A32" w:rsidRPr="004A7AFD">
        <w:rPr>
          <w:rFonts w:asciiTheme="minorHAnsi" w:hAnsiTheme="minorHAnsi" w:cstheme="minorHAnsi"/>
          <w:b w:val="0"/>
          <w:sz w:val="24"/>
          <w:u w:val="none"/>
        </w:rPr>
        <w:t>document</w:t>
      </w:r>
      <w:r w:rsidRPr="004A7AFD">
        <w:rPr>
          <w:rFonts w:asciiTheme="minorHAnsi" w:hAnsiTheme="minorHAnsi" w:cstheme="minorHAnsi"/>
          <w:b w:val="0"/>
          <w:sz w:val="24"/>
          <w:u w:val="none"/>
        </w:rPr>
        <w:t xml:space="preserve">. </w:t>
      </w:r>
      <w:r w:rsidR="000334D7" w:rsidRPr="004A7AFD">
        <w:rPr>
          <w:rFonts w:asciiTheme="minorHAnsi" w:hAnsiTheme="minorHAnsi" w:cstheme="minorHAnsi"/>
          <w:b w:val="0"/>
          <w:sz w:val="24"/>
          <w:u w:val="none"/>
        </w:rPr>
        <w:t xml:space="preserve"> </w:t>
      </w:r>
    </w:p>
    <w:p w14:paraId="40306BF8" w14:textId="77777777" w:rsidR="009458FA" w:rsidRPr="004A7AFD" w:rsidRDefault="009458FA" w:rsidP="006C5D00">
      <w:pPr>
        <w:pStyle w:val="Title"/>
        <w:jc w:val="both"/>
        <w:rPr>
          <w:rFonts w:asciiTheme="minorHAnsi" w:hAnsiTheme="minorHAnsi" w:cstheme="minorHAnsi"/>
          <w:b w:val="0"/>
          <w:sz w:val="24"/>
          <w:u w:val="none"/>
        </w:rPr>
      </w:pPr>
    </w:p>
    <w:p w14:paraId="1CAAEF73" w14:textId="77777777" w:rsidR="00440F14" w:rsidRPr="004A7AFD" w:rsidRDefault="00440F14" w:rsidP="000334D7">
      <w:pPr>
        <w:pStyle w:val="Title"/>
        <w:jc w:val="both"/>
        <w:rPr>
          <w:rFonts w:asciiTheme="minorHAnsi" w:hAnsiTheme="minorHAnsi" w:cstheme="minorHAnsi"/>
        </w:rPr>
      </w:pPr>
      <w:r w:rsidRPr="004A7AFD">
        <w:rPr>
          <w:rFonts w:asciiTheme="minorHAnsi" w:hAnsiTheme="minorHAnsi" w:cstheme="minorHAnsi"/>
          <w:b w:val="0"/>
          <w:sz w:val="24"/>
          <w:u w:val="none"/>
        </w:rPr>
        <w:t xml:space="preserve">The ethos of the groups is often quite </w:t>
      </w:r>
      <w:proofErr w:type="gramStart"/>
      <w:r w:rsidRPr="004A7AFD">
        <w:rPr>
          <w:rFonts w:asciiTheme="minorHAnsi" w:hAnsiTheme="minorHAnsi" w:cstheme="minorHAnsi"/>
          <w:b w:val="0"/>
          <w:sz w:val="24"/>
          <w:u w:val="none"/>
        </w:rPr>
        <w:t>informal</w:t>
      </w:r>
      <w:proofErr w:type="gramEnd"/>
      <w:r w:rsidRPr="004A7AFD">
        <w:rPr>
          <w:rFonts w:asciiTheme="minorHAnsi" w:hAnsiTheme="minorHAnsi" w:cstheme="minorHAnsi"/>
          <w:b w:val="0"/>
          <w:sz w:val="24"/>
          <w:u w:val="none"/>
        </w:rPr>
        <w:t xml:space="preserve"> but students should be aware that attendance is not optional, </w:t>
      </w:r>
      <w:r w:rsidR="00A76FD6" w:rsidRPr="004A7AFD">
        <w:rPr>
          <w:rFonts w:asciiTheme="minorHAnsi" w:hAnsiTheme="minorHAnsi" w:cstheme="minorHAnsi"/>
          <w:b w:val="0"/>
          <w:sz w:val="24"/>
          <w:u w:val="none"/>
        </w:rPr>
        <w:t>as the group exists to learn together and from each other to promote formation.  S</w:t>
      </w:r>
      <w:r w:rsidRPr="004A7AFD">
        <w:rPr>
          <w:rFonts w:asciiTheme="minorHAnsi" w:hAnsiTheme="minorHAnsi" w:cstheme="minorHAnsi"/>
          <w:b w:val="0"/>
          <w:sz w:val="24"/>
          <w:u w:val="none"/>
        </w:rPr>
        <w:t xml:space="preserve">ome information will </w:t>
      </w:r>
      <w:r w:rsidR="00F04EA9" w:rsidRPr="004A7AFD">
        <w:rPr>
          <w:rFonts w:asciiTheme="minorHAnsi" w:hAnsiTheme="minorHAnsi" w:cstheme="minorHAnsi"/>
          <w:b w:val="0"/>
          <w:sz w:val="24"/>
          <w:u w:val="none"/>
        </w:rPr>
        <w:t xml:space="preserve">be </w:t>
      </w:r>
      <w:r w:rsidRPr="004A7AFD">
        <w:rPr>
          <w:rFonts w:asciiTheme="minorHAnsi" w:hAnsiTheme="minorHAnsi" w:cstheme="minorHAnsi"/>
          <w:b w:val="0"/>
          <w:sz w:val="24"/>
          <w:u w:val="none"/>
        </w:rPr>
        <w:t xml:space="preserve">given in this context and some skills acquired that are not easily gained in other ways. </w:t>
      </w:r>
    </w:p>
    <w:p w14:paraId="0E621584" w14:textId="77777777" w:rsidR="0004408D" w:rsidRPr="004A7AFD" w:rsidRDefault="0004408D" w:rsidP="002836E9">
      <w:pPr>
        <w:ind w:right="-2"/>
        <w:rPr>
          <w:rFonts w:asciiTheme="minorHAnsi" w:hAnsiTheme="minorHAnsi" w:cstheme="minorHAnsi"/>
          <w:sz w:val="28"/>
          <w:szCs w:val="28"/>
          <w:lang w:val="en-US"/>
        </w:rPr>
      </w:pPr>
    </w:p>
    <w:p w14:paraId="63E02545" w14:textId="505F212E" w:rsidR="00440F14" w:rsidRPr="004A7AFD" w:rsidRDefault="00440F14" w:rsidP="005F4E9F">
      <w:pPr>
        <w:pStyle w:val="Heading3"/>
        <w:rPr>
          <w:rFonts w:asciiTheme="minorHAnsi" w:hAnsiTheme="minorHAnsi" w:cstheme="minorHAnsi"/>
          <w:sz w:val="28"/>
          <w:szCs w:val="28"/>
          <w:lang w:val="en-US"/>
        </w:rPr>
      </w:pPr>
      <w:bookmarkStart w:id="27" w:name="_Toc184215958"/>
      <w:proofErr w:type="gramStart"/>
      <w:r w:rsidRPr="004A7AFD">
        <w:rPr>
          <w:rFonts w:asciiTheme="minorHAnsi" w:hAnsiTheme="minorHAnsi" w:cstheme="minorHAnsi"/>
          <w:sz w:val="28"/>
          <w:szCs w:val="28"/>
          <w:lang w:val="en-US"/>
        </w:rPr>
        <w:t>Particular provision</w:t>
      </w:r>
      <w:proofErr w:type="gramEnd"/>
      <w:r w:rsidRPr="004A7AFD">
        <w:rPr>
          <w:rFonts w:asciiTheme="minorHAnsi" w:hAnsiTheme="minorHAnsi" w:cstheme="minorHAnsi"/>
          <w:sz w:val="28"/>
          <w:szCs w:val="28"/>
          <w:lang w:val="en-US"/>
        </w:rPr>
        <w:t xml:space="preserve"> for </w:t>
      </w:r>
      <w:r w:rsidR="001B5595" w:rsidRPr="004A7AFD">
        <w:rPr>
          <w:rFonts w:asciiTheme="minorHAnsi" w:hAnsiTheme="minorHAnsi" w:cstheme="minorHAnsi"/>
          <w:sz w:val="28"/>
          <w:szCs w:val="28"/>
          <w:lang w:val="en-US"/>
        </w:rPr>
        <w:t>LLM</w:t>
      </w:r>
      <w:r w:rsidRPr="004A7AFD">
        <w:rPr>
          <w:rFonts w:asciiTheme="minorHAnsi" w:hAnsiTheme="minorHAnsi" w:cstheme="minorHAnsi"/>
          <w:sz w:val="28"/>
          <w:szCs w:val="28"/>
          <w:lang w:val="en-US"/>
        </w:rPr>
        <w:t>s</w:t>
      </w:r>
      <w:bookmarkEnd w:id="27"/>
      <w:r w:rsidRPr="004A7AFD">
        <w:rPr>
          <w:rFonts w:asciiTheme="minorHAnsi" w:hAnsiTheme="minorHAnsi" w:cstheme="minorHAnsi"/>
          <w:sz w:val="28"/>
          <w:szCs w:val="28"/>
          <w:lang w:val="en-US"/>
        </w:rPr>
        <w:t xml:space="preserve"> </w:t>
      </w:r>
    </w:p>
    <w:p w14:paraId="664EE456" w14:textId="190BF004" w:rsidR="00DF0CA1" w:rsidRPr="004A7AFD" w:rsidRDefault="001B5595" w:rsidP="001A5A32">
      <w:pPr>
        <w:pStyle w:val="BodyText2"/>
        <w:jc w:val="both"/>
        <w:rPr>
          <w:rFonts w:asciiTheme="minorHAnsi" w:hAnsiTheme="minorHAnsi" w:cstheme="minorHAnsi"/>
          <w:lang w:val="en-US"/>
        </w:rPr>
      </w:pPr>
      <w:r w:rsidRPr="004A7AFD">
        <w:rPr>
          <w:rFonts w:asciiTheme="minorHAnsi" w:hAnsiTheme="minorHAnsi" w:cstheme="minorHAnsi"/>
          <w:lang w:val="en-US"/>
        </w:rPr>
        <w:t>LLM</w:t>
      </w:r>
      <w:r w:rsidR="00DF0CA1" w:rsidRPr="004A7AFD">
        <w:rPr>
          <w:rFonts w:asciiTheme="minorHAnsi" w:hAnsiTheme="minorHAnsi" w:cstheme="minorHAnsi"/>
          <w:lang w:val="en-US"/>
        </w:rPr>
        <w:t xml:space="preserve">s attend their initial Summer School and the June residential weekend, which acts as a finale to the academic year for all the students of the region. There is also time during the weekend to consider the developing distinctiveness of </w:t>
      </w:r>
      <w:r w:rsidRPr="004A7AFD">
        <w:rPr>
          <w:rFonts w:asciiTheme="minorHAnsi" w:hAnsiTheme="minorHAnsi" w:cstheme="minorHAnsi"/>
          <w:lang w:val="en-US"/>
        </w:rPr>
        <w:t>LLM</w:t>
      </w:r>
      <w:r w:rsidR="00DF0CA1" w:rsidRPr="004A7AFD">
        <w:rPr>
          <w:rFonts w:asciiTheme="minorHAnsi" w:hAnsiTheme="minorHAnsi" w:cstheme="minorHAnsi"/>
          <w:lang w:val="en-US"/>
        </w:rPr>
        <w:t xml:space="preserve"> </w:t>
      </w:r>
      <w:r w:rsidR="001A5A32" w:rsidRPr="004A7AFD">
        <w:rPr>
          <w:rFonts w:asciiTheme="minorHAnsi" w:hAnsiTheme="minorHAnsi" w:cstheme="minorHAnsi"/>
          <w:lang w:val="en-US"/>
        </w:rPr>
        <w:t>ministry</w:t>
      </w:r>
      <w:r w:rsidR="00DF0CA1" w:rsidRPr="004A7AFD">
        <w:rPr>
          <w:rFonts w:asciiTheme="minorHAnsi" w:hAnsiTheme="minorHAnsi" w:cstheme="minorHAnsi"/>
          <w:lang w:val="en-US"/>
        </w:rPr>
        <w:t xml:space="preserve"> and some practical workshops.  Attendance is compulsory.</w:t>
      </w:r>
    </w:p>
    <w:p w14:paraId="089DE5E1" w14:textId="77777777" w:rsidR="003B0BE2" w:rsidRPr="004A7AFD" w:rsidRDefault="003B0BE2" w:rsidP="003B0BE2">
      <w:pPr>
        <w:rPr>
          <w:rFonts w:asciiTheme="minorHAnsi" w:hAnsiTheme="minorHAnsi" w:cstheme="minorHAnsi"/>
        </w:rPr>
      </w:pPr>
    </w:p>
    <w:p w14:paraId="2C88A129" w14:textId="77777777" w:rsidR="00C53057" w:rsidRPr="004A7AFD" w:rsidRDefault="00C53057" w:rsidP="00F73A4E">
      <w:pPr>
        <w:pStyle w:val="Heading3"/>
        <w:rPr>
          <w:rFonts w:asciiTheme="minorHAnsi" w:hAnsiTheme="minorHAnsi" w:cstheme="minorHAnsi"/>
          <w:sz w:val="28"/>
          <w:szCs w:val="28"/>
        </w:rPr>
      </w:pPr>
      <w:bookmarkStart w:id="28" w:name="_Toc184215959"/>
      <w:r w:rsidRPr="004A7AFD">
        <w:rPr>
          <w:rFonts w:asciiTheme="minorHAnsi" w:hAnsiTheme="minorHAnsi" w:cstheme="minorHAnsi"/>
          <w:sz w:val="28"/>
          <w:szCs w:val="28"/>
        </w:rPr>
        <w:t>Placements</w:t>
      </w:r>
      <w:bookmarkEnd w:id="28"/>
      <w:r w:rsidRPr="004A7AFD">
        <w:rPr>
          <w:rFonts w:asciiTheme="minorHAnsi" w:hAnsiTheme="minorHAnsi" w:cstheme="minorHAnsi"/>
          <w:sz w:val="28"/>
          <w:szCs w:val="28"/>
        </w:rPr>
        <w:t xml:space="preserve"> </w:t>
      </w:r>
    </w:p>
    <w:p w14:paraId="369C1BD8" w14:textId="77777777" w:rsidR="00C53057" w:rsidRPr="004A7AFD" w:rsidRDefault="00C53057" w:rsidP="001A5567">
      <w:pPr>
        <w:jc w:val="both"/>
        <w:rPr>
          <w:rFonts w:asciiTheme="minorHAnsi" w:hAnsiTheme="minorHAnsi" w:cstheme="minorHAnsi"/>
          <w:sz w:val="24"/>
          <w:szCs w:val="24"/>
        </w:rPr>
      </w:pPr>
      <w:r w:rsidRPr="004A7AFD">
        <w:rPr>
          <w:rFonts w:asciiTheme="minorHAnsi" w:hAnsiTheme="minorHAnsi" w:cstheme="minorHAnsi"/>
          <w:sz w:val="24"/>
          <w:szCs w:val="24"/>
        </w:rPr>
        <w:t xml:space="preserve">Students undertake </w:t>
      </w:r>
      <w:r w:rsidR="00DE2866" w:rsidRPr="004A7AFD">
        <w:rPr>
          <w:rFonts w:asciiTheme="minorHAnsi" w:hAnsiTheme="minorHAnsi" w:cstheme="minorHAnsi"/>
          <w:sz w:val="24"/>
          <w:szCs w:val="24"/>
        </w:rPr>
        <w:t>a</w:t>
      </w:r>
      <w:r w:rsidRPr="004A7AFD">
        <w:rPr>
          <w:rFonts w:asciiTheme="minorHAnsi" w:hAnsiTheme="minorHAnsi" w:cstheme="minorHAnsi"/>
          <w:sz w:val="24"/>
          <w:szCs w:val="24"/>
        </w:rPr>
        <w:t xml:space="preserve"> placement during their </w:t>
      </w:r>
      <w:r w:rsidR="0070059A" w:rsidRPr="004A7AFD">
        <w:rPr>
          <w:rFonts w:asciiTheme="minorHAnsi" w:hAnsiTheme="minorHAnsi" w:cstheme="minorHAnsi"/>
          <w:sz w:val="24"/>
          <w:szCs w:val="24"/>
        </w:rPr>
        <w:t xml:space="preserve">time, generally in the </w:t>
      </w:r>
      <w:r w:rsidR="00DE2866" w:rsidRPr="004A7AFD">
        <w:rPr>
          <w:rFonts w:asciiTheme="minorHAnsi" w:hAnsiTheme="minorHAnsi" w:cstheme="minorHAnsi"/>
          <w:sz w:val="24"/>
          <w:szCs w:val="24"/>
        </w:rPr>
        <w:t>second year, over Lent and Holy Week</w:t>
      </w:r>
      <w:r w:rsidRPr="004A7AFD">
        <w:rPr>
          <w:rFonts w:asciiTheme="minorHAnsi" w:hAnsiTheme="minorHAnsi" w:cstheme="minorHAnsi"/>
          <w:sz w:val="24"/>
          <w:szCs w:val="24"/>
        </w:rPr>
        <w:t>.</w:t>
      </w:r>
      <w:r w:rsidR="00DE2866" w:rsidRPr="004A7AFD">
        <w:rPr>
          <w:rFonts w:asciiTheme="minorHAnsi" w:hAnsiTheme="minorHAnsi" w:cstheme="minorHAnsi"/>
          <w:sz w:val="24"/>
          <w:szCs w:val="24"/>
        </w:rPr>
        <w:t xml:space="preserve"> The</w:t>
      </w:r>
      <w:r w:rsidRPr="004A7AFD">
        <w:rPr>
          <w:rFonts w:asciiTheme="minorHAnsi" w:hAnsiTheme="minorHAnsi" w:cstheme="minorHAnsi"/>
          <w:sz w:val="24"/>
          <w:szCs w:val="24"/>
        </w:rPr>
        <w:t xml:space="preserve"> placement in a benefice that is in some way different from their ‘home’ parish. This might be a different context (urban/rural), a different benefice model (multi-parish/single church), different demography of congregation (mostly elderly/lots of families with children), leadership (male/female), or ecclesial tradition (‘high’/low etc).  It is not necessary to choose a benefice where EVERYTHING is different!</w:t>
      </w:r>
      <w:r w:rsidR="0004408D" w:rsidRPr="004A7AFD">
        <w:rPr>
          <w:rFonts w:asciiTheme="minorHAnsi" w:hAnsiTheme="minorHAnsi" w:cstheme="minorHAnsi"/>
          <w:sz w:val="24"/>
          <w:szCs w:val="24"/>
        </w:rPr>
        <w:t xml:space="preserve"> Please note that the Training Co-ordinator sets up placements and students and supervisors should not do this, but suggestions are very </w:t>
      </w:r>
      <w:proofErr w:type="gramStart"/>
      <w:r w:rsidR="0004408D" w:rsidRPr="004A7AFD">
        <w:rPr>
          <w:rFonts w:asciiTheme="minorHAnsi" w:hAnsiTheme="minorHAnsi" w:cstheme="minorHAnsi"/>
          <w:sz w:val="24"/>
          <w:szCs w:val="24"/>
        </w:rPr>
        <w:t>welcome</w:t>
      </w:r>
      <w:proofErr w:type="gramEnd"/>
      <w:r w:rsidR="0004408D" w:rsidRPr="004A7AFD">
        <w:rPr>
          <w:rFonts w:asciiTheme="minorHAnsi" w:hAnsiTheme="minorHAnsi" w:cstheme="minorHAnsi"/>
          <w:sz w:val="24"/>
          <w:szCs w:val="24"/>
        </w:rPr>
        <w:t xml:space="preserve"> and supervisors are encouraged to be part of the process that discerns where a student goes on placement. </w:t>
      </w:r>
    </w:p>
    <w:p w14:paraId="1DE4EE0F" w14:textId="5179574C" w:rsidR="00E11653" w:rsidRDefault="00E11653">
      <w:pPr>
        <w:rPr>
          <w:rFonts w:asciiTheme="minorHAnsi" w:hAnsiTheme="minorHAnsi" w:cstheme="minorHAnsi"/>
          <w:sz w:val="24"/>
          <w:szCs w:val="24"/>
        </w:rPr>
      </w:pPr>
    </w:p>
    <w:p w14:paraId="3FC67176" w14:textId="77777777" w:rsidR="0093143B" w:rsidRDefault="0093143B">
      <w:pPr>
        <w:rPr>
          <w:rFonts w:asciiTheme="minorHAnsi" w:hAnsiTheme="minorHAnsi" w:cstheme="minorHAnsi"/>
          <w:sz w:val="24"/>
          <w:szCs w:val="24"/>
        </w:rPr>
      </w:pPr>
    </w:p>
    <w:p w14:paraId="5EE8DA12" w14:textId="77777777" w:rsidR="00440F14" w:rsidRPr="00AF2A53" w:rsidRDefault="00440F14" w:rsidP="0049368D">
      <w:pPr>
        <w:pStyle w:val="Heading1"/>
        <w:rPr>
          <w:rFonts w:asciiTheme="minorHAnsi" w:hAnsiTheme="minorHAnsi" w:cstheme="minorHAnsi"/>
          <w:bCs/>
          <w:sz w:val="36"/>
          <w:szCs w:val="36"/>
          <w:u w:val="none"/>
        </w:rPr>
      </w:pPr>
      <w:bookmarkStart w:id="29" w:name="_Toc184215960"/>
      <w:r w:rsidRPr="00AF2A53">
        <w:rPr>
          <w:rFonts w:asciiTheme="minorHAnsi" w:hAnsiTheme="minorHAnsi" w:cstheme="minorHAnsi"/>
          <w:bCs/>
          <w:sz w:val="36"/>
          <w:szCs w:val="36"/>
          <w:u w:val="none"/>
        </w:rPr>
        <w:t>D) Reporting</w:t>
      </w:r>
      <w:bookmarkEnd w:id="29"/>
    </w:p>
    <w:p w14:paraId="2602D1C9" w14:textId="77777777" w:rsidR="00440F14" w:rsidRPr="00AF2A53" w:rsidRDefault="00440F14" w:rsidP="006C5D00">
      <w:pPr>
        <w:ind w:right="-2"/>
        <w:jc w:val="both"/>
        <w:rPr>
          <w:rFonts w:asciiTheme="minorHAnsi" w:hAnsiTheme="minorHAnsi" w:cstheme="minorHAnsi"/>
          <w:sz w:val="28"/>
          <w:szCs w:val="28"/>
        </w:rPr>
      </w:pPr>
    </w:p>
    <w:p w14:paraId="051EE004" w14:textId="77777777" w:rsidR="00933509" w:rsidRPr="00E11653" w:rsidRDefault="00933509" w:rsidP="00933509">
      <w:pPr>
        <w:ind w:right="-2"/>
        <w:rPr>
          <w:rFonts w:asciiTheme="minorHAnsi" w:hAnsiTheme="minorHAnsi" w:cstheme="minorHAnsi"/>
          <w:b/>
          <w:bCs/>
          <w:sz w:val="32"/>
          <w:szCs w:val="32"/>
        </w:rPr>
      </w:pPr>
      <w:r w:rsidRPr="00E11653">
        <w:rPr>
          <w:rFonts w:asciiTheme="minorHAnsi" w:hAnsiTheme="minorHAnsi" w:cstheme="minorHAnsi"/>
          <w:b/>
          <w:bCs/>
          <w:sz w:val="28"/>
          <w:szCs w:val="28"/>
        </w:rPr>
        <w:t>Reporting</w:t>
      </w:r>
      <w:r w:rsidRPr="00E11653">
        <w:rPr>
          <w:rFonts w:asciiTheme="minorHAnsi" w:hAnsiTheme="minorHAnsi" w:cstheme="minorHAnsi"/>
          <w:b/>
          <w:bCs/>
          <w:sz w:val="32"/>
          <w:szCs w:val="32"/>
        </w:rPr>
        <w:t xml:space="preserve"> </w:t>
      </w:r>
      <w:r w:rsidRPr="00E11653">
        <w:rPr>
          <w:rFonts w:asciiTheme="minorHAnsi" w:hAnsiTheme="minorHAnsi" w:cstheme="minorHAnsi"/>
          <w:b/>
          <w:bCs/>
          <w:sz w:val="28"/>
          <w:szCs w:val="28"/>
        </w:rPr>
        <w:t>processes</w:t>
      </w:r>
    </w:p>
    <w:p w14:paraId="58192193" w14:textId="77777777" w:rsidR="0008086A" w:rsidRPr="004A7AFD" w:rsidRDefault="0008086A" w:rsidP="00DE2866">
      <w:pPr>
        <w:autoSpaceDE w:val="0"/>
        <w:autoSpaceDN w:val="0"/>
        <w:adjustRightInd w:val="0"/>
        <w:jc w:val="both"/>
        <w:rPr>
          <w:rFonts w:asciiTheme="minorHAnsi" w:hAnsiTheme="minorHAnsi" w:cstheme="minorHAnsi"/>
          <w:sz w:val="24"/>
          <w:szCs w:val="24"/>
        </w:rPr>
      </w:pPr>
      <w:r w:rsidRPr="004A7AFD">
        <w:rPr>
          <w:rFonts w:asciiTheme="minorHAnsi" w:hAnsiTheme="minorHAnsi" w:cstheme="minorHAnsi"/>
          <w:sz w:val="24"/>
          <w:szCs w:val="24"/>
        </w:rPr>
        <w:t>Each year, we are asked as training institution</w:t>
      </w:r>
      <w:r w:rsidR="00DE2866" w:rsidRPr="004A7AFD">
        <w:rPr>
          <w:rFonts w:asciiTheme="minorHAnsi" w:hAnsiTheme="minorHAnsi" w:cstheme="minorHAnsi"/>
          <w:sz w:val="24"/>
          <w:szCs w:val="24"/>
        </w:rPr>
        <w:t>s</w:t>
      </w:r>
      <w:r w:rsidRPr="004A7AFD">
        <w:rPr>
          <w:rFonts w:asciiTheme="minorHAnsi" w:hAnsiTheme="minorHAnsi" w:cstheme="minorHAnsi"/>
          <w:sz w:val="24"/>
          <w:szCs w:val="24"/>
        </w:rPr>
        <w:t xml:space="preserve"> to write reports on those who are being prepared for licensing or ordination in the Anglican Church. </w:t>
      </w:r>
    </w:p>
    <w:p w14:paraId="7B45AD71" w14:textId="77777777" w:rsidR="0008086A" w:rsidRPr="004A7AFD" w:rsidRDefault="0008086A" w:rsidP="0008086A">
      <w:pPr>
        <w:autoSpaceDE w:val="0"/>
        <w:autoSpaceDN w:val="0"/>
        <w:adjustRightInd w:val="0"/>
        <w:jc w:val="both"/>
        <w:rPr>
          <w:rFonts w:asciiTheme="minorHAnsi" w:hAnsiTheme="minorHAnsi" w:cstheme="minorHAnsi"/>
          <w:sz w:val="24"/>
          <w:szCs w:val="24"/>
        </w:rPr>
      </w:pPr>
    </w:p>
    <w:p w14:paraId="3B1BD511" w14:textId="77777777" w:rsidR="0008086A" w:rsidRPr="004A7AFD" w:rsidRDefault="0008086A" w:rsidP="0008086A">
      <w:pPr>
        <w:autoSpaceDE w:val="0"/>
        <w:autoSpaceDN w:val="0"/>
        <w:adjustRightInd w:val="0"/>
        <w:jc w:val="both"/>
        <w:rPr>
          <w:rFonts w:asciiTheme="minorHAnsi" w:hAnsiTheme="minorHAnsi" w:cstheme="minorHAnsi"/>
          <w:sz w:val="24"/>
          <w:szCs w:val="24"/>
        </w:rPr>
      </w:pPr>
      <w:r w:rsidRPr="004A7AFD">
        <w:rPr>
          <w:rFonts w:asciiTheme="minorHAnsi" w:hAnsiTheme="minorHAnsi" w:cstheme="minorHAnsi"/>
          <w:sz w:val="24"/>
          <w:szCs w:val="24"/>
        </w:rPr>
        <w:t xml:space="preserve">In order to write effectively about each </w:t>
      </w:r>
      <w:proofErr w:type="gramStart"/>
      <w:r w:rsidRPr="004A7AFD">
        <w:rPr>
          <w:rFonts w:asciiTheme="minorHAnsi" w:hAnsiTheme="minorHAnsi" w:cstheme="minorHAnsi"/>
          <w:sz w:val="24"/>
          <w:szCs w:val="24"/>
        </w:rPr>
        <w:t>student</w:t>
      </w:r>
      <w:proofErr w:type="gramEnd"/>
      <w:r w:rsidRPr="004A7AFD">
        <w:rPr>
          <w:rFonts w:asciiTheme="minorHAnsi" w:hAnsiTheme="minorHAnsi" w:cstheme="minorHAnsi"/>
          <w:sz w:val="24"/>
          <w:szCs w:val="24"/>
        </w:rPr>
        <w:t xml:space="preserve"> we need to gather evidence (sub-reports) from:</w:t>
      </w:r>
    </w:p>
    <w:p w14:paraId="35C9C152" w14:textId="77777777" w:rsidR="0008086A" w:rsidRPr="004A7AFD" w:rsidRDefault="0008086A" w:rsidP="0021592C">
      <w:pPr>
        <w:numPr>
          <w:ilvl w:val="0"/>
          <w:numId w:val="3"/>
        </w:numPr>
        <w:autoSpaceDE w:val="0"/>
        <w:autoSpaceDN w:val="0"/>
        <w:adjustRightInd w:val="0"/>
        <w:ind w:left="697" w:hanging="357"/>
        <w:jc w:val="both"/>
        <w:rPr>
          <w:rFonts w:asciiTheme="minorHAnsi" w:hAnsiTheme="minorHAnsi" w:cstheme="minorHAnsi"/>
          <w:sz w:val="24"/>
          <w:szCs w:val="24"/>
        </w:rPr>
      </w:pPr>
      <w:r w:rsidRPr="004A7AFD">
        <w:rPr>
          <w:rFonts w:asciiTheme="minorHAnsi" w:hAnsiTheme="minorHAnsi" w:cstheme="minorHAnsi"/>
          <w:sz w:val="24"/>
          <w:szCs w:val="24"/>
        </w:rPr>
        <w:t>Those who teach the student academically in an evening class.</w:t>
      </w:r>
    </w:p>
    <w:p w14:paraId="180A3FF5" w14:textId="77777777" w:rsidR="0008086A" w:rsidRPr="004A7AFD" w:rsidRDefault="0008086A" w:rsidP="0021592C">
      <w:pPr>
        <w:numPr>
          <w:ilvl w:val="0"/>
          <w:numId w:val="3"/>
        </w:numPr>
        <w:autoSpaceDE w:val="0"/>
        <w:autoSpaceDN w:val="0"/>
        <w:adjustRightInd w:val="0"/>
        <w:ind w:left="697" w:hanging="357"/>
        <w:jc w:val="both"/>
        <w:rPr>
          <w:rFonts w:asciiTheme="minorHAnsi" w:hAnsiTheme="minorHAnsi" w:cstheme="minorHAnsi"/>
          <w:sz w:val="24"/>
          <w:szCs w:val="24"/>
        </w:rPr>
      </w:pPr>
      <w:r w:rsidRPr="004A7AFD">
        <w:rPr>
          <w:rFonts w:asciiTheme="minorHAnsi" w:hAnsiTheme="minorHAnsi" w:cstheme="minorHAnsi"/>
          <w:sz w:val="24"/>
          <w:szCs w:val="24"/>
        </w:rPr>
        <w:t>Those who act as Training Incumbent to the student.</w:t>
      </w:r>
    </w:p>
    <w:p w14:paraId="5C445353" w14:textId="77777777" w:rsidR="0008086A" w:rsidRPr="004A7AFD" w:rsidRDefault="0008086A" w:rsidP="0021592C">
      <w:pPr>
        <w:numPr>
          <w:ilvl w:val="0"/>
          <w:numId w:val="3"/>
        </w:numPr>
        <w:autoSpaceDE w:val="0"/>
        <w:autoSpaceDN w:val="0"/>
        <w:adjustRightInd w:val="0"/>
        <w:ind w:left="697" w:hanging="357"/>
        <w:jc w:val="both"/>
        <w:rPr>
          <w:rFonts w:asciiTheme="minorHAnsi" w:hAnsiTheme="minorHAnsi" w:cstheme="minorHAnsi"/>
          <w:sz w:val="24"/>
          <w:szCs w:val="24"/>
        </w:rPr>
      </w:pPr>
      <w:r w:rsidRPr="004A7AFD">
        <w:rPr>
          <w:rFonts w:asciiTheme="minorHAnsi" w:hAnsiTheme="minorHAnsi" w:cstheme="minorHAnsi"/>
          <w:sz w:val="24"/>
          <w:szCs w:val="24"/>
        </w:rPr>
        <w:t>The Staff Member who oversees their formation in the context of the Formation for Ministry Group.</w:t>
      </w:r>
    </w:p>
    <w:p w14:paraId="443D6F45" w14:textId="77777777" w:rsidR="0008086A" w:rsidRPr="004A7AFD" w:rsidRDefault="0008086A" w:rsidP="0021592C">
      <w:pPr>
        <w:numPr>
          <w:ilvl w:val="0"/>
          <w:numId w:val="3"/>
        </w:numPr>
        <w:autoSpaceDE w:val="0"/>
        <w:autoSpaceDN w:val="0"/>
        <w:adjustRightInd w:val="0"/>
        <w:ind w:left="697" w:hanging="357"/>
        <w:jc w:val="both"/>
        <w:rPr>
          <w:rFonts w:asciiTheme="minorHAnsi" w:hAnsiTheme="minorHAnsi" w:cstheme="minorHAnsi"/>
          <w:sz w:val="24"/>
          <w:szCs w:val="24"/>
        </w:rPr>
      </w:pPr>
      <w:r w:rsidRPr="004A7AFD">
        <w:rPr>
          <w:rFonts w:asciiTheme="minorHAnsi" w:hAnsiTheme="minorHAnsi" w:cstheme="minorHAnsi"/>
          <w:sz w:val="24"/>
          <w:szCs w:val="24"/>
        </w:rPr>
        <w:t>Those who have supervised placements for the student.</w:t>
      </w:r>
    </w:p>
    <w:p w14:paraId="03E274EC" w14:textId="77777777" w:rsidR="0008086A" w:rsidRPr="004A7AFD" w:rsidRDefault="0008086A" w:rsidP="0021592C">
      <w:pPr>
        <w:numPr>
          <w:ilvl w:val="0"/>
          <w:numId w:val="3"/>
        </w:numPr>
        <w:autoSpaceDE w:val="0"/>
        <w:autoSpaceDN w:val="0"/>
        <w:adjustRightInd w:val="0"/>
        <w:ind w:left="697" w:hanging="357"/>
        <w:jc w:val="both"/>
        <w:rPr>
          <w:rFonts w:asciiTheme="minorHAnsi" w:hAnsiTheme="minorHAnsi" w:cstheme="minorHAnsi"/>
          <w:sz w:val="24"/>
          <w:szCs w:val="24"/>
        </w:rPr>
      </w:pPr>
      <w:r w:rsidRPr="004A7AFD">
        <w:rPr>
          <w:rFonts w:asciiTheme="minorHAnsi" w:hAnsiTheme="minorHAnsi" w:cstheme="minorHAnsi"/>
          <w:sz w:val="24"/>
          <w:szCs w:val="24"/>
        </w:rPr>
        <w:t>The student’s own personal reflections.</w:t>
      </w:r>
    </w:p>
    <w:p w14:paraId="21AC46D2" w14:textId="77777777" w:rsidR="0008086A" w:rsidRPr="004A7AFD" w:rsidRDefault="0008086A" w:rsidP="007D171A">
      <w:pPr>
        <w:autoSpaceDE w:val="0"/>
        <w:autoSpaceDN w:val="0"/>
        <w:adjustRightInd w:val="0"/>
        <w:jc w:val="both"/>
        <w:rPr>
          <w:rFonts w:asciiTheme="minorHAnsi" w:hAnsiTheme="minorHAnsi" w:cstheme="minorHAnsi"/>
          <w:sz w:val="24"/>
          <w:szCs w:val="24"/>
        </w:rPr>
      </w:pPr>
      <w:r w:rsidRPr="004A7AFD">
        <w:rPr>
          <w:rFonts w:asciiTheme="minorHAnsi" w:hAnsiTheme="minorHAnsi" w:cstheme="minorHAnsi"/>
          <w:sz w:val="24"/>
          <w:szCs w:val="24"/>
        </w:rPr>
        <w:t>We will write to you at the appropriate time each year to ask for your sub-report (gu</w:t>
      </w:r>
      <w:r w:rsidR="007D171A" w:rsidRPr="004A7AFD">
        <w:rPr>
          <w:rFonts w:asciiTheme="minorHAnsi" w:hAnsiTheme="minorHAnsi" w:cstheme="minorHAnsi"/>
          <w:sz w:val="24"/>
          <w:szCs w:val="24"/>
        </w:rPr>
        <w:t>idelines for this are given in Section</w:t>
      </w:r>
      <w:r w:rsidRPr="004A7AFD">
        <w:rPr>
          <w:rFonts w:asciiTheme="minorHAnsi" w:hAnsiTheme="minorHAnsi" w:cstheme="minorHAnsi"/>
          <w:sz w:val="24"/>
          <w:szCs w:val="24"/>
        </w:rPr>
        <w:t xml:space="preserve"> </w:t>
      </w:r>
      <w:r w:rsidR="00540808" w:rsidRPr="004A7AFD">
        <w:rPr>
          <w:rFonts w:asciiTheme="minorHAnsi" w:hAnsiTheme="minorHAnsi" w:cstheme="minorHAnsi"/>
          <w:sz w:val="24"/>
          <w:szCs w:val="24"/>
        </w:rPr>
        <w:t>H</w:t>
      </w:r>
      <w:r w:rsidRPr="004A7AFD">
        <w:rPr>
          <w:rFonts w:asciiTheme="minorHAnsi" w:hAnsiTheme="minorHAnsi" w:cstheme="minorHAnsi"/>
          <w:sz w:val="24"/>
          <w:szCs w:val="24"/>
        </w:rPr>
        <w:t xml:space="preserve"> - forms). All reporting is </w:t>
      </w:r>
      <w:proofErr w:type="gramStart"/>
      <w:r w:rsidRPr="004A7AFD">
        <w:rPr>
          <w:rFonts w:asciiTheme="minorHAnsi" w:hAnsiTheme="minorHAnsi" w:cstheme="minorHAnsi"/>
          <w:sz w:val="24"/>
          <w:szCs w:val="24"/>
        </w:rPr>
        <w:t>open</w:t>
      </w:r>
      <w:proofErr w:type="gramEnd"/>
      <w:r w:rsidRPr="004A7AFD">
        <w:rPr>
          <w:rFonts w:asciiTheme="minorHAnsi" w:hAnsiTheme="minorHAnsi" w:cstheme="minorHAnsi"/>
          <w:sz w:val="24"/>
          <w:szCs w:val="24"/>
        </w:rPr>
        <w:t xml:space="preserve"> and a draft of the actual report is discussed with the student prior to finalising the report, which they sign, before it is sent to the Warden.  </w:t>
      </w:r>
    </w:p>
    <w:p w14:paraId="6925ABE5" w14:textId="77777777" w:rsidR="0008086A" w:rsidRPr="004A7AFD" w:rsidRDefault="0008086A" w:rsidP="0008086A">
      <w:pPr>
        <w:autoSpaceDE w:val="0"/>
        <w:autoSpaceDN w:val="0"/>
        <w:adjustRightInd w:val="0"/>
        <w:jc w:val="both"/>
        <w:rPr>
          <w:rFonts w:asciiTheme="minorHAnsi" w:hAnsiTheme="minorHAnsi" w:cstheme="minorHAnsi"/>
          <w:sz w:val="24"/>
          <w:szCs w:val="24"/>
        </w:rPr>
      </w:pPr>
    </w:p>
    <w:p w14:paraId="65406693" w14:textId="3716CDF6" w:rsidR="0093143B" w:rsidRDefault="0093143B">
      <w:pPr>
        <w:rPr>
          <w:rFonts w:asciiTheme="minorHAnsi" w:hAnsiTheme="minorHAnsi" w:cstheme="minorHAnsi"/>
          <w:sz w:val="24"/>
          <w:szCs w:val="24"/>
        </w:rPr>
      </w:pPr>
      <w:r>
        <w:rPr>
          <w:rFonts w:asciiTheme="minorHAnsi" w:hAnsiTheme="minorHAnsi" w:cstheme="minorHAnsi"/>
          <w:sz w:val="24"/>
          <w:szCs w:val="24"/>
        </w:rPr>
        <w:br w:type="page"/>
      </w:r>
    </w:p>
    <w:p w14:paraId="00E8178F" w14:textId="77777777" w:rsidR="0008086A" w:rsidRPr="004A7AFD" w:rsidRDefault="0008086A" w:rsidP="0008086A">
      <w:pPr>
        <w:autoSpaceDE w:val="0"/>
        <w:autoSpaceDN w:val="0"/>
        <w:adjustRightInd w:val="0"/>
        <w:jc w:val="both"/>
        <w:rPr>
          <w:rFonts w:asciiTheme="minorHAnsi" w:hAnsiTheme="minorHAnsi" w:cstheme="minorHAnsi"/>
          <w:sz w:val="24"/>
          <w:szCs w:val="24"/>
        </w:rPr>
      </w:pPr>
    </w:p>
    <w:p w14:paraId="72AC154D" w14:textId="64A13B46" w:rsidR="00440F14" w:rsidRPr="00AF2A53" w:rsidRDefault="00440F14" w:rsidP="0049368D">
      <w:pPr>
        <w:pStyle w:val="Heading1"/>
        <w:rPr>
          <w:rFonts w:asciiTheme="minorHAnsi" w:hAnsiTheme="minorHAnsi" w:cstheme="minorHAnsi"/>
          <w:bCs/>
          <w:sz w:val="36"/>
          <w:szCs w:val="36"/>
          <w:u w:val="none"/>
        </w:rPr>
      </w:pPr>
      <w:bookmarkStart w:id="30" w:name="_Toc184215961"/>
      <w:r w:rsidRPr="00AF2A53">
        <w:rPr>
          <w:rFonts w:asciiTheme="minorHAnsi" w:hAnsiTheme="minorHAnsi" w:cstheme="minorHAnsi"/>
          <w:bCs/>
          <w:sz w:val="36"/>
          <w:szCs w:val="36"/>
          <w:u w:val="none"/>
        </w:rPr>
        <w:t>E) Working in the Parish/Benefice</w:t>
      </w:r>
      <w:bookmarkEnd w:id="30"/>
    </w:p>
    <w:p w14:paraId="4EBA2D7F" w14:textId="77777777" w:rsidR="00440F14" w:rsidRPr="00AF2A53" w:rsidRDefault="00440F14" w:rsidP="006C5D00">
      <w:pPr>
        <w:ind w:right="-2"/>
        <w:rPr>
          <w:rFonts w:asciiTheme="minorHAnsi" w:hAnsiTheme="minorHAnsi" w:cstheme="minorHAnsi"/>
          <w:sz w:val="28"/>
          <w:szCs w:val="28"/>
        </w:rPr>
      </w:pPr>
    </w:p>
    <w:p w14:paraId="57704B29" w14:textId="77777777" w:rsidR="00440F14" w:rsidRPr="00AF2A53" w:rsidRDefault="00ED6588" w:rsidP="006C5D00">
      <w:pPr>
        <w:rPr>
          <w:rFonts w:asciiTheme="minorHAnsi" w:hAnsiTheme="minorHAnsi" w:cstheme="minorHAnsi"/>
          <w:sz w:val="28"/>
        </w:rPr>
      </w:pPr>
      <w:r w:rsidRPr="00AF2A53">
        <w:rPr>
          <w:rStyle w:val="Strong"/>
          <w:rFonts w:asciiTheme="minorHAnsi" w:hAnsiTheme="minorHAnsi" w:cstheme="minorHAnsi"/>
          <w:sz w:val="28"/>
        </w:rPr>
        <w:t>The Role of the Incumbent</w:t>
      </w:r>
      <w:r w:rsidR="00E153D4" w:rsidRPr="00AF2A53">
        <w:rPr>
          <w:rStyle w:val="Strong"/>
          <w:rFonts w:asciiTheme="minorHAnsi" w:hAnsiTheme="minorHAnsi" w:cstheme="minorHAnsi"/>
          <w:sz w:val="28"/>
        </w:rPr>
        <w:t>/Supervisor</w:t>
      </w:r>
    </w:p>
    <w:p w14:paraId="466CC58C" w14:textId="30B719AE" w:rsidR="00440F14" w:rsidRPr="00AF2A53" w:rsidRDefault="00440F14" w:rsidP="00AF2A53">
      <w:pPr>
        <w:jc w:val="both"/>
        <w:rPr>
          <w:rFonts w:asciiTheme="minorHAnsi" w:hAnsiTheme="minorHAnsi" w:cstheme="minorHAnsi"/>
          <w:sz w:val="24"/>
          <w:szCs w:val="24"/>
        </w:rPr>
      </w:pPr>
      <w:r w:rsidRPr="00AF2A53">
        <w:rPr>
          <w:rFonts w:asciiTheme="minorHAnsi" w:hAnsiTheme="minorHAnsi" w:cstheme="minorHAnsi"/>
          <w:sz w:val="24"/>
          <w:szCs w:val="24"/>
        </w:rPr>
        <w:t xml:space="preserve"> During initial training the </w:t>
      </w:r>
      <w:r w:rsidR="00E153D4" w:rsidRPr="00AF2A53">
        <w:rPr>
          <w:rFonts w:asciiTheme="minorHAnsi" w:hAnsiTheme="minorHAnsi" w:cstheme="minorHAnsi"/>
          <w:sz w:val="24"/>
          <w:szCs w:val="24"/>
        </w:rPr>
        <w:t>supervisor</w:t>
      </w:r>
      <w:r w:rsidRPr="00AF2A53">
        <w:rPr>
          <w:rFonts w:asciiTheme="minorHAnsi" w:hAnsiTheme="minorHAnsi" w:cstheme="minorHAnsi"/>
          <w:sz w:val="24"/>
          <w:szCs w:val="24"/>
        </w:rPr>
        <w:t xml:space="preserve"> is the most significant person for the student </w:t>
      </w:r>
      <w:r w:rsidR="001B5595" w:rsidRPr="00AF2A53">
        <w:rPr>
          <w:rFonts w:asciiTheme="minorHAnsi" w:hAnsiTheme="minorHAnsi" w:cstheme="minorHAnsi"/>
          <w:sz w:val="24"/>
          <w:szCs w:val="24"/>
        </w:rPr>
        <w:t>LLM</w:t>
      </w:r>
      <w:r w:rsidRPr="00AF2A53">
        <w:rPr>
          <w:rFonts w:asciiTheme="minorHAnsi" w:hAnsiTheme="minorHAnsi" w:cstheme="minorHAnsi"/>
          <w:sz w:val="24"/>
          <w:szCs w:val="24"/>
        </w:rPr>
        <w:t xml:space="preserve">. </w:t>
      </w:r>
      <w:r w:rsidR="00FD04A2" w:rsidRPr="00AF2A53">
        <w:rPr>
          <w:rFonts w:asciiTheme="minorHAnsi" w:hAnsiTheme="minorHAnsi" w:cstheme="minorHAnsi"/>
          <w:sz w:val="24"/>
          <w:szCs w:val="24"/>
        </w:rPr>
        <w:t xml:space="preserve"> </w:t>
      </w:r>
      <w:r w:rsidRPr="00AF2A53">
        <w:rPr>
          <w:rFonts w:asciiTheme="minorHAnsi" w:hAnsiTheme="minorHAnsi" w:cstheme="minorHAnsi"/>
          <w:sz w:val="24"/>
          <w:szCs w:val="24"/>
        </w:rPr>
        <w:t>The</w:t>
      </w:r>
      <w:r w:rsidR="00E153D4" w:rsidRPr="00AF2A53">
        <w:rPr>
          <w:rFonts w:asciiTheme="minorHAnsi" w:hAnsiTheme="minorHAnsi" w:cstheme="minorHAnsi"/>
          <w:sz w:val="24"/>
          <w:szCs w:val="24"/>
        </w:rPr>
        <w:t>y</w:t>
      </w:r>
      <w:r w:rsidRPr="00AF2A53">
        <w:rPr>
          <w:rFonts w:asciiTheme="minorHAnsi" w:hAnsiTheme="minorHAnsi" w:cstheme="minorHAnsi"/>
          <w:sz w:val="24"/>
          <w:szCs w:val="24"/>
        </w:rPr>
        <w:t xml:space="preserve"> </w:t>
      </w:r>
      <w:r w:rsidR="00E153D4" w:rsidRPr="00AF2A53">
        <w:rPr>
          <w:rFonts w:asciiTheme="minorHAnsi" w:hAnsiTheme="minorHAnsi" w:cstheme="minorHAnsi"/>
          <w:sz w:val="24"/>
          <w:szCs w:val="24"/>
        </w:rPr>
        <w:t>provide</w:t>
      </w:r>
      <w:r w:rsidRPr="00AF2A53">
        <w:rPr>
          <w:rFonts w:asciiTheme="minorHAnsi" w:hAnsiTheme="minorHAnsi" w:cstheme="minorHAnsi"/>
          <w:sz w:val="24"/>
          <w:szCs w:val="24"/>
        </w:rPr>
        <w:t xml:space="preserve"> a model for ministry and the first point of care for the student and their family.</w:t>
      </w:r>
      <w:r w:rsidR="00FD04A2" w:rsidRPr="00AF2A53">
        <w:rPr>
          <w:rFonts w:asciiTheme="minorHAnsi" w:hAnsiTheme="minorHAnsi" w:cstheme="minorHAnsi"/>
          <w:sz w:val="24"/>
          <w:szCs w:val="24"/>
        </w:rPr>
        <w:t xml:space="preserve"> </w:t>
      </w:r>
      <w:r w:rsidRPr="00AF2A53">
        <w:rPr>
          <w:rFonts w:asciiTheme="minorHAnsi" w:hAnsiTheme="minorHAnsi" w:cstheme="minorHAnsi"/>
          <w:sz w:val="24"/>
          <w:szCs w:val="24"/>
        </w:rPr>
        <w:t xml:space="preserve"> The</w:t>
      </w:r>
      <w:r w:rsidR="00E153D4" w:rsidRPr="00AF2A53">
        <w:rPr>
          <w:rFonts w:asciiTheme="minorHAnsi" w:hAnsiTheme="minorHAnsi" w:cstheme="minorHAnsi"/>
          <w:sz w:val="24"/>
          <w:szCs w:val="24"/>
        </w:rPr>
        <w:t>y</w:t>
      </w:r>
      <w:r w:rsidRPr="00AF2A53">
        <w:rPr>
          <w:rFonts w:asciiTheme="minorHAnsi" w:hAnsiTheme="minorHAnsi" w:cstheme="minorHAnsi"/>
          <w:sz w:val="24"/>
          <w:szCs w:val="24"/>
        </w:rPr>
        <w:t xml:space="preserve"> </w:t>
      </w:r>
      <w:r w:rsidR="00E153D4" w:rsidRPr="00AF2A53">
        <w:rPr>
          <w:rFonts w:asciiTheme="minorHAnsi" w:hAnsiTheme="minorHAnsi" w:cstheme="minorHAnsi"/>
          <w:sz w:val="24"/>
          <w:szCs w:val="24"/>
        </w:rPr>
        <w:t>help</w:t>
      </w:r>
      <w:r w:rsidRPr="00AF2A53">
        <w:rPr>
          <w:rFonts w:asciiTheme="minorHAnsi" w:hAnsiTheme="minorHAnsi" w:cstheme="minorHAnsi"/>
          <w:sz w:val="24"/>
          <w:szCs w:val="24"/>
        </w:rPr>
        <w:t xml:space="preserve"> the student learn practical aspects of ministry and develops a relationship from student to ministerial colleague.</w:t>
      </w:r>
      <w:r w:rsidR="00FD04A2" w:rsidRPr="00AF2A53">
        <w:rPr>
          <w:rFonts w:asciiTheme="minorHAnsi" w:hAnsiTheme="minorHAnsi" w:cstheme="minorHAnsi"/>
          <w:sz w:val="24"/>
          <w:szCs w:val="24"/>
        </w:rPr>
        <w:t xml:space="preserve"> </w:t>
      </w:r>
      <w:r w:rsidRPr="00AF2A53">
        <w:rPr>
          <w:rFonts w:asciiTheme="minorHAnsi" w:hAnsiTheme="minorHAnsi" w:cstheme="minorHAnsi"/>
          <w:sz w:val="24"/>
          <w:szCs w:val="24"/>
        </w:rPr>
        <w:t xml:space="preserve"> The </w:t>
      </w:r>
      <w:r w:rsidR="00E153D4" w:rsidRPr="00AF2A53">
        <w:rPr>
          <w:rFonts w:asciiTheme="minorHAnsi" w:hAnsiTheme="minorHAnsi" w:cstheme="minorHAnsi"/>
          <w:sz w:val="24"/>
          <w:szCs w:val="24"/>
        </w:rPr>
        <w:t>supervisor</w:t>
      </w:r>
      <w:r w:rsidRPr="00AF2A53">
        <w:rPr>
          <w:rFonts w:asciiTheme="minorHAnsi" w:hAnsiTheme="minorHAnsi" w:cstheme="minorHAnsi"/>
          <w:sz w:val="24"/>
          <w:szCs w:val="24"/>
        </w:rPr>
        <w:t xml:space="preserve"> assesses the student's progress and lia</w:t>
      </w:r>
      <w:r w:rsidR="0070059A" w:rsidRPr="00AF2A53">
        <w:rPr>
          <w:rFonts w:asciiTheme="minorHAnsi" w:hAnsiTheme="minorHAnsi" w:cstheme="minorHAnsi"/>
          <w:sz w:val="24"/>
          <w:szCs w:val="24"/>
        </w:rPr>
        <w:t>i</w:t>
      </w:r>
      <w:r w:rsidRPr="00AF2A53">
        <w:rPr>
          <w:rFonts w:asciiTheme="minorHAnsi" w:hAnsiTheme="minorHAnsi" w:cstheme="minorHAnsi"/>
          <w:sz w:val="24"/>
          <w:szCs w:val="24"/>
        </w:rPr>
        <w:t>ses with diocesan authorities (Warden and Sub-</w:t>
      </w:r>
      <w:r w:rsidR="001B5595" w:rsidRPr="00AF2A53">
        <w:rPr>
          <w:rFonts w:asciiTheme="minorHAnsi" w:hAnsiTheme="minorHAnsi" w:cstheme="minorHAnsi"/>
          <w:sz w:val="24"/>
          <w:szCs w:val="24"/>
        </w:rPr>
        <w:t>Bishop’s Advisor for</w:t>
      </w:r>
      <w:r w:rsidRPr="00AF2A53">
        <w:rPr>
          <w:rFonts w:asciiTheme="minorHAnsi" w:hAnsiTheme="minorHAnsi" w:cstheme="minorHAnsi"/>
          <w:sz w:val="24"/>
          <w:szCs w:val="24"/>
        </w:rPr>
        <w:t xml:space="preserve"> </w:t>
      </w:r>
      <w:r w:rsidR="001B5595" w:rsidRPr="00AF2A53">
        <w:rPr>
          <w:rFonts w:asciiTheme="minorHAnsi" w:hAnsiTheme="minorHAnsi" w:cstheme="minorHAnsi"/>
          <w:sz w:val="24"/>
          <w:szCs w:val="24"/>
        </w:rPr>
        <w:t>LLM</w:t>
      </w:r>
      <w:r w:rsidRPr="00AF2A53">
        <w:rPr>
          <w:rFonts w:asciiTheme="minorHAnsi" w:hAnsiTheme="minorHAnsi" w:cstheme="minorHAnsi"/>
          <w:sz w:val="24"/>
          <w:szCs w:val="24"/>
        </w:rPr>
        <w:t>s) and the staff of the Course.</w:t>
      </w:r>
      <w:r w:rsidR="00E153D4" w:rsidRPr="00AF2A53">
        <w:rPr>
          <w:rFonts w:asciiTheme="minorHAnsi" w:hAnsiTheme="minorHAnsi" w:cstheme="minorHAnsi"/>
          <w:sz w:val="24"/>
          <w:szCs w:val="24"/>
        </w:rPr>
        <w:t xml:space="preserve"> Although it is generally the incumbent who acts as supervisor, in some cases (</w:t>
      </w:r>
      <w:proofErr w:type="spellStart"/>
      <w:r w:rsidR="00E153D4" w:rsidRPr="00AF2A53">
        <w:rPr>
          <w:rFonts w:asciiTheme="minorHAnsi" w:hAnsiTheme="minorHAnsi" w:cstheme="minorHAnsi"/>
          <w:sz w:val="24"/>
          <w:szCs w:val="24"/>
        </w:rPr>
        <w:t>e.g</w:t>
      </w:r>
      <w:proofErr w:type="spellEnd"/>
      <w:r w:rsidR="00E153D4" w:rsidRPr="00AF2A53">
        <w:rPr>
          <w:rFonts w:asciiTheme="minorHAnsi" w:hAnsiTheme="minorHAnsi" w:cstheme="minorHAnsi"/>
          <w:sz w:val="24"/>
          <w:szCs w:val="24"/>
        </w:rPr>
        <w:t xml:space="preserve"> during an interregnum) it is necessary to appoint an alternative person – hence the terminology ‘supervisor’ which is used in many places in this and other documents.</w:t>
      </w:r>
    </w:p>
    <w:p w14:paraId="0EA4C281" w14:textId="77777777" w:rsidR="00ED6588" w:rsidRPr="00C02D66" w:rsidRDefault="00ED6588" w:rsidP="006C5D00">
      <w:pPr>
        <w:jc w:val="both"/>
        <w:rPr>
          <w:rStyle w:val="Strong"/>
          <w:rFonts w:asciiTheme="minorHAnsi" w:hAnsiTheme="minorHAnsi" w:cstheme="minorHAnsi"/>
          <w:b w:val="0"/>
          <w:bCs w:val="0"/>
          <w:sz w:val="24"/>
        </w:rPr>
      </w:pPr>
    </w:p>
    <w:p w14:paraId="61C69A3D" w14:textId="77777777" w:rsidR="00440F14" w:rsidRPr="00AF2A53" w:rsidRDefault="00440F14" w:rsidP="006C5D00">
      <w:pPr>
        <w:jc w:val="both"/>
        <w:rPr>
          <w:rFonts w:asciiTheme="minorHAnsi" w:hAnsiTheme="minorHAnsi" w:cstheme="minorHAnsi"/>
          <w:sz w:val="28"/>
          <w:szCs w:val="28"/>
        </w:rPr>
      </w:pPr>
      <w:r w:rsidRPr="00AF2A53">
        <w:rPr>
          <w:rStyle w:val="Strong"/>
          <w:rFonts w:asciiTheme="minorHAnsi" w:hAnsiTheme="minorHAnsi" w:cstheme="minorHAnsi"/>
          <w:sz w:val="28"/>
          <w:szCs w:val="28"/>
        </w:rPr>
        <w:t>Model for ministry</w:t>
      </w:r>
    </w:p>
    <w:p w14:paraId="0492114F" w14:textId="77777777" w:rsidR="00440F14" w:rsidRPr="004A7AFD" w:rsidRDefault="00440F14" w:rsidP="006C5D00">
      <w:pPr>
        <w:pStyle w:val="BodyText3"/>
        <w:rPr>
          <w:rFonts w:asciiTheme="minorHAnsi" w:hAnsiTheme="minorHAnsi" w:cstheme="minorHAnsi"/>
        </w:rPr>
      </w:pPr>
      <w:r w:rsidRPr="004A7AFD">
        <w:rPr>
          <w:rFonts w:asciiTheme="minorHAnsi" w:hAnsiTheme="minorHAnsi" w:cstheme="minorHAnsi"/>
        </w:rPr>
        <w:t xml:space="preserve">Each student has their particular gifts and experience and should not become a clone of their </w:t>
      </w:r>
      <w:proofErr w:type="gramStart"/>
      <w:r w:rsidR="00E153D4" w:rsidRPr="004A7AFD">
        <w:rPr>
          <w:rFonts w:asciiTheme="minorHAnsi" w:hAnsiTheme="minorHAnsi" w:cstheme="minorHAnsi"/>
        </w:rPr>
        <w:t>supervisor</w:t>
      </w:r>
      <w:proofErr w:type="gramEnd"/>
      <w:r w:rsidRPr="004A7AFD">
        <w:rPr>
          <w:rFonts w:asciiTheme="minorHAnsi" w:hAnsiTheme="minorHAnsi" w:cstheme="minorHAnsi"/>
        </w:rPr>
        <w:t xml:space="preserve"> but the </w:t>
      </w:r>
      <w:r w:rsidR="00E153D4" w:rsidRPr="004A7AFD">
        <w:rPr>
          <w:rFonts w:asciiTheme="minorHAnsi" w:hAnsiTheme="minorHAnsi" w:cstheme="minorHAnsi"/>
        </w:rPr>
        <w:t>supervisor</w:t>
      </w:r>
      <w:r w:rsidRPr="004A7AFD">
        <w:rPr>
          <w:rFonts w:asciiTheme="minorHAnsi" w:hAnsiTheme="minorHAnsi" w:cstheme="minorHAnsi"/>
        </w:rPr>
        <w:t xml:space="preserve"> should be a model for Christian life and ministry.</w:t>
      </w:r>
      <w:r w:rsidR="00FD04A2" w:rsidRPr="004A7AFD">
        <w:rPr>
          <w:rFonts w:asciiTheme="minorHAnsi" w:hAnsiTheme="minorHAnsi" w:cstheme="minorHAnsi"/>
        </w:rPr>
        <w:t xml:space="preserve"> </w:t>
      </w:r>
      <w:r w:rsidRPr="004A7AFD">
        <w:rPr>
          <w:rFonts w:asciiTheme="minorHAnsi" w:hAnsiTheme="minorHAnsi" w:cstheme="minorHAnsi"/>
        </w:rPr>
        <w:t xml:space="preserve"> This is firstly a matter of lifestyle and character, the balance of work and leisure, the place of prayer and continuing learning.</w:t>
      </w:r>
      <w:r w:rsidR="00FD04A2" w:rsidRPr="004A7AFD">
        <w:rPr>
          <w:rFonts w:asciiTheme="minorHAnsi" w:hAnsiTheme="minorHAnsi" w:cstheme="minorHAnsi"/>
        </w:rPr>
        <w:t xml:space="preserve"> </w:t>
      </w:r>
      <w:r w:rsidRPr="004A7AFD">
        <w:rPr>
          <w:rFonts w:asciiTheme="minorHAnsi" w:hAnsiTheme="minorHAnsi" w:cstheme="minorHAnsi"/>
        </w:rPr>
        <w:t xml:space="preserve"> Secondly it is a matter of professionalism in ministry, standards o</w:t>
      </w:r>
      <w:r w:rsidR="00ED6588" w:rsidRPr="004A7AFD">
        <w:rPr>
          <w:rFonts w:asciiTheme="minorHAnsi" w:hAnsiTheme="minorHAnsi" w:cstheme="minorHAnsi"/>
        </w:rPr>
        <w:t>f</w:t>
      </w:r>
      <w:r w:rsidRPr="004A7AFD">
        <w:rPr>
          <w:rFonts w:asciiTheme="minorHAnsi" w:hAnsiTheme="minorHAnsi" w:cstheme="minorHAnsi"/>
        </w:rPr>
        <w:t xml:space="preserve"> leading worship, preaching and teaching, of management and pastoral care.</w:t>
      </w:r>
      <w:r w:rsidR="00FD04A2" w:rsidRPr="004A7AFD">
        <w:rPr>
          <w:rFonts w:asciiTheme="minorHAnsi" w:hAnsiTheme="minorHAnsi" w:cstheme="minorHAnsi"/>
        </w:rPr>
        <w:t xml:space="preserve"> </w:t>
      </w:r>
      <w:r w:rsidRPr="004A7AFD">
        <w:rPr>
          <w:rFonts w:asciiTheme="minorHAnsi" w:hAnsiTheme="minorHAnsi" w:cstheme="minorHAnsi"/>
        </w:rPr>
        <w:t xml:space="preserve"> Thirdly it is about collaboration in ministry, working with others and developing the gifts of other.</w:t>
      </w:r>
    </w:p>
    <w:p w14:paraId="32A21770" w14:textId="77777777" w:rsidR="00ED6588" w:rsidRPr="00C02D66" w:rsidRDefault="00ED6588" w:rsidP="006C5D00">
      <w:pPr>
        <w:jc w:val="both"/>
        <w:rPr>
          <w:rStyle w:val="Strong"/>
          <w:rFonts w:asciiTheme="minorHAnsi" w:hAnsiTheme="minorHAnsi" w:cstheme="minorHAnsi"/>
          <w:b w:val="0"/>
          <w:bCs w:val="0"/>
          <w:sz w:val="24"/>
        </w:rPr>
      </w:pPr>
    </w:p>
    <w:p w14:paraId="0F69E2DB" w14:textId="77777777" w:rsidR="00440F14" w:rsidRPr="00C02D66" w:rsidRDefault="00440F14" w:rsidP="006C5D00">
      <w:pPr>
        <w:jc w:val="both"/>
        <w:rPr>
          <w:rFonts w:asciiTheme="minorHAnsi" w:hAnsiTheme="minorHAnsi" w:cstheme="minorHAnsi"/>
          <w:sz w:val="28"/>
          <w:szCs w:val="28"/>
        </w:rPr>
      </w:pPr>
      <w:r w:rsidRPr="00C02D66">
        <w:rPr>
          <w:rStyle w:val="Strong"/>
          <w:rFonts w:asciiTheme="minorHAnsi" w:hAnsiTheme="minorHAnsi" w:cstheme="minorHAnsi"/>
          <w:sz w:val="28"/>
          <w:szCs w:val="28"/>
        </w:rPr>
        <w:t>Care for the student</w:t>
      </w:r>
    </w:p>
    <w:p w14:paraId="210705CC" w14:textId="77777777" w:rsidR="00440F14" w:rsidRPr="004A7AFD" w:rsidRDefault="00440F14" w:rsidP="004516E3">
      <w:pPr>
        <w:jc w:val="both"/>
        <w:rPr>
          <w:rFonts w:asciiTheme="minorHAnsi" w:hAnsiTheme="minorHAnsi" w:cstheme="minorHAnsi"/>
          <w:sz w:val="24"/>
        </w:rPr>
      </w:pPr>
      <w:r w:rsidRPr="004A7AFD">
        <w:rPr>
          <w:rFonts w:asciiTheme="minorHAnsi" w:hAnsiTheme="minorHAnsi" w:cstheme="minorHAnsi"/>
          <w:sz w:val="24"/>
        </w:rPr>
        <w:t>Care for the student and family includes the management of time.</w:t>
      </w:r>
      <w:r w:rsidR="00FD04A2" w:rsidRPr="004A7AFD">
        <w:rPr>
          <w:rFonts w:asciiTheme="minorHAnsi" w:hAnsiTheme="minorHAnsi" w:cstheme="minorHAnsi"/>
          <w:sz w:val="24"/>
        </w:rPr>
        <w:t xml:space="preserve"> </w:t>
      </w:r>
      <w:r w:rsidRPr="004A7AFD">
        <w:rPr>
          <w:rFonts w:asciiTheme="minorHAnsi" w:hAnsiTheme="minorHAnsi" w:cstheme="minorHAnsi"/>
          <w:sz w:val="24"/>
        </w:rPr>
        <w:t xml:space="preserve"> The annual </w:t>
      </w:r>
      <w:r w:rsidR="00C47660" w:rsidRPr="004A7AFD">
        <w:rPr>
          <w:rStyle w:val="Emphasis"/>
          <w:rFonts w:asciiTheme="minorHAnsi" w:hAnsiTheme="minorHAnsi" w:cstheme="minorHAnsi"/>
          <w:sz w:val="24"/>
        </w:rPr>
        <w:t>Training</w:t>
      </w:r>
      <w:r w:rsidRPr="004A7AFD">
        <w:rPr>
          <w:rStyle w:val="Emphasis"/>
          <w:rFonts w:asciiTheme="minorHAnsi" w:hAnsiTheme="minorHAnsi" w:cstheme="minorHAnsi"/>
          <w:sz w:val="24"/>
        </w:rPr>
        <w:t xml:space="preserve"> Agreement</w:t>
      </w:r>
      <w:r w:rsidRPr="004A7AFD">
        <w:rPr>
          <w:rFonts w:asciiTheme="minorHAnsi" w:hAnsiTheme="minorHAnsi" w:cstheme="minorHAnsi"/>
          <w:sz w:val="24"/>
        </w:rPr>
        <w:t xml:space="preserve"> is designed to help with this and the </w:t>
      </w:r>
      <w:r w:rsidRPr="004A7AFD">
        <w:rPr>
          <w:rStyle w:val="Emphasis"/>
          <w:rFonts w:asciiTheme="minorHAnsi" w:hAnsiTheme="minorHAnsi" w:cstheme="minorHAnsi"/>
          <w:sz w:val="24"/>
        </w:rPr>
        <w:t xml:space="preserve">Bishop's Statement on Training and Ministry </w:t>
      </w:r>
      <w:r w:rsidRPr="004A7AFD">
        <w:rPr>
          <w:rFonts w:asciiTheme="minorHAnsi" w:hAnsiTheme="minorHAnsi" w:cstheme="minorHAnsi"/>
          <w:sz w:val="24"/>
        </w:rPr>
        <w:t>should be taken to heart.</w:t>
      </w:r>
      <w:r w:rsidR="00FD04A2" w:rsidRPr="004A7AFD">
        <w:rPr>
          <w:rFonts w:asciiTheme="minorHAnsi" w:hAnsiTheme="minorHAnsi" w:cstheme="minorHAnsi"/>
          <w:sz w:val="24"/>
        </w:rPr>
        <w:t xml:space="preserve"> </w:t>
      </w:r>
      <w:r w:rsidRPr="004A7AFD">
        <w:rPr>
          <w:rFonts w:asciiTheme="minorHAnsi" w:hAnsiTheme="minorHAnsi" w:cstheme="minorHAnsi"/>
          <w:sz w:val="24"/>
        </w:rPr>
        <w:t xml:space="preserve"> These documents are in </w:t>
      </w:r>
      <w:r w:rsidR="00540808" w:rsidRPr="004A7AFD">
        <w:rPr>
          <w:rFonts w:asciiTheme="minorHAnsi" w:hAnsiTheme="minorHAnsi" w:cstheme="minorHAnsi"/>
          <w:sz w:val="24"/>
        </w:rPr>
        <w:t>Appendices B) and C)</w:t>
      </w:r>
      <w:r w:rsidRPr="004A7AFD">
        <w:rPr>
          <w:rFonts w:asciiTheme="minorHAnsi" w:hAnsiTheme="minorHAnsi" w:cstheme="minorHAnsi"/>
          <w:sz w:val="24"/>
        </w:rPr>
        <w:t>.</w:t>
      </w:r>
      <w:r w:rsidR="00FD04A2" w:rsidRPr="004A7AFD">
        <w:rPr>
          <w:rFonts w:asciiTheme="minorHAnsi" w:hAnsiTheme="minorHAnsi" w:cstheme="minorHAnsi"/>
          <w:sz w:val="24"/>
        </w:rPr>
        <w:t xml:space="preserve"> </w:t>
      </w:r>
      <w:r w:rsidRPr="004A7AFD">
        <w:rPr>
          <w:rFonts w:asciiTheme="minorHAnsi" w:hAnsiTheme="minorHAnsi" w:cstheme="minorHAnsi"/>
          <w:sz w:val="24"/>
        </w:rPr>
        <w:t xml:space="preserve"> It is important that </w:t>
      </w:r>
      <w:r w:rsidR="00E153D4" w:rsidRPr="004A7AFD">
        <w:rPr>
          <w:rFonts w:asciiTheme="minorHAnsi" w:hAnsiTheme="minorHAnsi" w:cstheme="minorHAnsi"/>
          <w:sz w:val="24"/>
        </w:rPr>
        <w:t>supervisor</w:t>
      </w:r>
      <w:r w:rsidRPr="004A7AFD">
        <w:rPr>
          <w:rFonts w:asciiTheme="minorHAnsi" w:hAnsiTheme="minorHAnsi" w:cstheme="minorHAnsi"/>
          <w:sz w:val="24"/>
        </w:rPr>
        <w:t xml:space="preserve"> and student should meet regularly - perhaps once a month for an hour - when the sole business is to review the progress of training and check the wel</w:t>
      </w:r>
      <w:r w:rsidR="00FD04A2" w:rsidRPr="004A7AFD">
        <w:rPr>
          <w:rFonts w:asciiTheme="minorHAnsi" w:hAnsiTheme="minorHAnsi" w:cstheme="minorHAnsi"/>
          <w:sz w:val="24"/>
        </w:rPr>
        <w:t xml:space="preserve">fare of the student and family. </w:t>
      </w:r>
      <w:r w:rsidRPr="004A7AFD">
        <w:rPr>
          <w:rFonts w:asciiTheme="minorHAnsi" w:hAnsiTheme="minorHAnsi" w:cstheme="minorHAnsi"/>
          <w:sz w:val="24"/>
        </w:rPr>
        <w:t xml:space="preserve"> Sometimes encouragement and help to get time out of the pari</w:t>
      </w:r>
      <w:r w:rsidR="00FD04A2" w:rsidRPr="004A7AFD">
        <w:rPr>
          <w:rFonts w:asciiTheme="minorHAnsi" w:hAnsiTheme="minorHAnsi" w:cstheme="minorHAnsi"/>
          <w:sz w:val="24"/>
        </w:rPr>
        <w:t xml:space="preserve">sh is important. </w:t>
      </w:r>
      <w:r w:rsidRPr="004A7AFD">
        <w:rPr>
          <w:rFonts w:asciiTheme="minorHAnsi" w:hAnsiTheme="minorHAnsi" w:cstheme="minorHAnsi"/>
          <w:sz w:val="24"/>
        </w:rPr>
        <w:t xml:space="preserve"> Any concerns about the student should be communicated to the </w:t>
      </w:r>
      <w:r w:rsidR="004516E3" w:rsidRPr="004A7AFD">
        <w:rPr>
          <w:rFonts w:asciiTheme="minorHAnsi" w:hAnsiTheme="minorHAnsi" w:cstheme="minorHAnsi"/>
          <w:sz w:val="24"/>
        </w:rPr>
        <w:t>Deputy Warden</w:t>
      </w:r>
      <w:r w:rsidRPr="004A7AFD">
        <w:rPr>
          <w:rFonts w:asciiTheme="minorHAnsi" w:hAnsiTheme="minorHAnsi" w:cstheme="minorHAnsi"/>
          <w:sz w:val="24"/>
        </w:rPr>
        <w:t>.</w:t>
      </w:r>
    </w:p>
    <w:p w14:paraId="3F94FB6C" w14:textId="77777777" w:rsidR="00ED6588" w:rsidRPr="0093143B" w:rsidRDefault="00ED6588" w:rsidP="006C5D00">
      <w:pPr>
        <w:jc w:val="both"/>
        <w:rPr>
          <w:rStyle w:val="Strong"/>
          <w:rFonts w:asciiTheme="minorHAnsi" w:hAnsiTheme="minorHAnsi" w:cstheme="minorHAnsi"/>
          <w:b w:val="0"/>
          <w:bCs w:val="0"/>
          <w:sz w:val="24"/>
        </w:rPr>
      </w:pPr>
    </w:p>
    <w:p w14:paraId="517E2E2F" w14:textId="77777777" w:rsidR="00440F14" w:rsidRPr="00C02D66" w:rsidRDefault="00440F14" w:rsidP="006C5D00">
      <w:pPr>
        <w:jc w:val="both"/>
        <w:rPr>
          <w:rFonts w:asciiTheme="minorHAnsi" w:hAnsiTheme="minorHAnsi" w:cstheme="minorHAnsi"/>
          <w:sz w:val="28"/>
          <w:szCs w:val="28"/>
        </w:rPr>
      </w:pPr>
      <w:r w:rsidRPr="00C02D66">
        <w:rPr>
          <w:rStyle w:val="Strong"/>
          <w:rFonts w:asciiTheme="minorHAnsi" w:hAnsiTheme="minorHAnsi" w:cstheme="minorHAnsi"/>
          <w:sz w:val="28"/>
          <w:szCs w:val="28"/>
        </w:rPr>
        <w:t>Practical Training</w:t>
      </w:r>
    </w:p>
    <w:p w14:paraId="5A330139" w14:textId="2A3B441E" w:rsidR="00440F14" w:rsidRPr="004A7AFD" w:rsidRDefault="00440F14" w:rsidP="006C5D00">
      <w:pPr>
        <w:pStyle w:val="BodyText3"/>
        <w:rPr>
          <w:rFonts w:asciiTheme="minorHAnsi" w:hAnsiTheme="minorHAnsi" w:cstheme="minorHAnsi"/>
        </w:rPr>
      </w:pPr>
      <w:r w:rsidRPr="004A7AFD">
        <w:rPr>
          <w:rFonts w:asciiTheme="minorHAnsi" w:hAnsiTheme="minorHAnsi" w:cstheme="minorHAnsi"/>
        </w:rPr>
        <w:t xml:space="preserve">Here the </w:t>
      </w:r>
      <w:r w:rsidR="00E153D4" w:rsidRPr="004A7AFD">
        <w:rPr>
          <w:rFonts w:asciiTheme="minorHAnsi" w:hAnsiTheme="minorHAnsi" w:cstheme="minorHAnsi"/>
        </w:rPr>
        <w:t>supervisor</w:t>
      </w:r>
      <w:r w:rsidRPr="004A7AFD">
        <w:rPr>
          <w:rFonts w:asciiTheme="minorHAnsi" w:hAnsiTheme="minorHAnsi" w:cstheme="minorHAnsi"/>
        </w:rPr>
        <w:t xml:space="preserve"> has the key role.</w:t>
      </w:r>
      <w:r w:rsidR="00FD04A2" w:rsidRPr="004A7AFD">
        <w:rPr>
          <w:rFonts w:asciiTheme="minorHAnsi" w:hAnsiTheme="minorHAnsi" w:cstheme="minorHAnsi"/>
        </w:rPr>
        <w:t xml:space="preserve"> </w:t>
      </w:r>
      <w:r w:rsidRPr="004A7AFD">
        <w:rPr>
          <w:rFonts w:asciiTheme="minorHAnsi" w:hAnsiTheme="minorHAnsi" w:cstheme="minorHAnsi"/>
        </w:rPr>
        <w:t xml:space="preserve"> Some modules of the course have specific requirements for ministry in the parish or on placement.</w:t>
      </w:r>
      <w:r w:rsidR="00FD04A2" w:rsidRPr="004A7AFD">
        <w:rPr>
          <w:rFonts w:asciiTheme="minorHAnsi" w:hAnsiTheme="minorHAnsi" w:cstheme="minorHAnsi"/>
        </w:rPr>
        <w:t xml:space="preserve"> </w:t>
      </w:r>
      <w:r w:rsidRPr="004A7AFD">
        <w:rPr>
          <w:rFonts w:asciiTheme="minorHAnsi" w:hAnsiTheme="minorHAnsi" w:cstheme="minorHAnsi"/>
        </w:rPr>
        <w:t xml:space="preserve"> Other ministry will be planned with the student to enable them gain necessary experience.</w:t>
      </w:r>
      <w:r w:rsidR="00FD04A2" w:rsidRPr="004A7AFD">
        <w:rPr>
          <w:rFonts w:asciiTheme="minorHAnsi" w:hAnsiTheme="minorHAnsi" w:cstheme="minorHAnsi"/>
        </w:rPr>
        <w:t xml:space="preserve"> </w:t>
      </w:r>
      <w:r w:rsidRPr="004A7AFD">
        <w:rPr>
          <w:rFonts w:asciiTheme="minorHAnsi" w:hAnsiTheme="minorHAnsi" w:cstheme="minorHAnsi"/>
        </w:rPr>
        <w:t xml:space="preserve"> The needs of the student must take priority over the needs of the parish </w:t>
      </w:r>
      <w:r w:rsidR="00C703E0" w:rsidRPr="004A7AFD">
        <w:rPr>
          <w:rFonts w:asciiTheme="minorHAnsi" w:hAnsiTheme="minorHAnsi" w:cstheme="minorHAnsi"/>
        </w:rPr>
        <w:t>and</w:t>
      </w:r>
      <w:r w:rsidRPr="004A7AFD">
        <w:rPr>
          <w:rFonts w:asciiTheme="minorHAnsi" w:hAnsiTheme="minorHAnsi" w:cstheme="minorHAnsi"/>
        </w:rPr>
        <w:t xml:space="preserve"> sufficient time must be allowed for the student's employment, leisure and study.</w:t>
      </w:r>
      <w:r w:rsidR="00FD04A2" w:rsidRPr="004A7AFD">
        <w:rPr>
          <w:rFonts w:asciiTheme="minorHAnsi" w:hAnsiTheme="minorHAnsi" w:cstheme="minorHAnsi"/>
        </w:rPr>
        <w:t xml:space="preserve"> </w:t>
      </w:r>
      <w:r w:rsidRPr="004A7AFD">
        <w:rPr>
          <w:rFonts w:asciiTheme="minorHAnsi" w:hAnsiTheme="minorHAnsi" w:cstheme="minorHAnsi"/>
        </w:rPr>
        <w:t xml:space="preserve"> </w:t>
      </w:r>
      <w:r w:rsidR="00E153D4" w:rsidRPr="004A7AFD">
        <w:rPr>
          <w:rFonts w:asciiTheme="minorHAnsi" w:hAnsiTheme="minorHAnsi" w:cstheme="minorHAnsi"/>
        </w:rPr>
        <w:t>Supervisor</w:t>
      </w:r>
      <w:r w:rsidRPr="004A7AFD">
        <w:rPr>
          <w:rFonts w:asciiTheme="minorHAnsi" w:hAnsiTheme="minorHAnsi" w:cstheme="minorHAnsi"/>
        </w:rPr>
        <w:t>s must let themselves be observed and talk through with the student the business of preparation, performance and subsequent reflection and t</w:t>
      </w:r>
      <w:r w:rsidR="00FD04A2" w:rsidRPr="004A7AFD">
        <w:rPr>
          <w:rFonts w:asciiTheme="minorHAnsi" w:hAnsiTheme="minorHAnsi" w:cstheme="minorHAnsi"/>
        </w:rPr>
        <w:t xml:space="preserve">he feelings all this generates. </w:t>
      </w:r>
      <w:r w:rsidRPr="004A7AFD">
        <w:rPr>
          <w:rFonts w:asciiTheme="minorHAnsi" w:hAnsiTheme="minorHAnsi" w:cstheme="minorHAnsi"/>
        </w:rPr>
        <w:t xml:space="preserve"> They must allow students sufficient time for their own preparation and reflection, observe them in action and provide feedback.</w:t>
      </w:r>
      <w:r w:rsidR="00FD04A2" w:rsidRPr="004A7AFD">
        <w:rPr>
          <w:rFonts w:asciiTheme="minorHAnsi" w:hAnsiTheme="minorHAnsi" w:cstheme="minorHAnsi"/>
        </w:rPr>
        <w:t xml:space="preserve"> </w:t>
      </w:r>
      <w:r w:rsidRPr="004A7AFD">
        <w:rPr>
          <w:rFonts w:asciiTheme="minorHAnsi" w:hAnsiTheme="minorHAnsi" w:cstheme="minorHAnsi"/>
        </w:rPr>
        <w:t xml:space="preserve"> In some parishes there may be other experienced clergy </w:t>
      </w:r>
      <w:r w:rsidR="004516E3" w:rsidRPr="004A7AFD">
        <w:rPr>
          <w:rFonts w:asciiTheme="minorHAnsi" w:hAnsiTheme="minorHAnsi" w:cstheme="minorHAnsi"/>
        </w:rPr>
        <w:t xml:space="preserve">or </w:t>
      </w:r>
      <w:r w:rsidR="001B5595" w:rsidRPr="004A7AFD">
        <w:rPr>
          <w:rFonts w:asciiTheme="minorHAnsi" w:hAnsiTheme="minorHAnsi" w:cstheme="minorHAnsi"/>
        </w:rPr>
        <w:t>LLM</w:t>
      </w:r>
      <w:r w:rsidR="004516E3" w:rsidRPr="004A7AFD">
        <w:rPr>
          <w:rFonts w:asciiTheme="minorHAnsi" w:hAnsiTheme="minorHAnsi" w:cstheme="minorHAnsi"/>
        </w:rPr>
        <w:t xml:space="preserve">s </w:t>
      </w:r>
      <w:r w:rsidRPr="004A7AFD">
        <w:rPr>
          <w:rFonts w:asciiTheme="minorHAnsi" w:hAnsiTheme="minorHAnsi" w:cstheme="minorHAnsi"/>
        </w:rPr>
        <w:t>who ca</w:t>
      </w:r>
      <w:r w:rsidR="00FD04A2" w:rsidRPr="004A7AFD">
        <w:rPr>
          <w:rFonts w:asciiTheme="minorHAnsi" w:hAnsiTheme="minorHAnsi" w:cstheme="minorHAnsi"/>
        </w:rPr>
        <w:t xml:space="preserve">n give help with some training. </w:t>
      </w:r>
      <w:r w:rsidRPr="004A7AFD">
        <w:rPr>
          <w:rFonts w:asciiTheme="minorHAnsi" w:hAnsiTheme="minorHAnsi" w:cstheme="minorHAnsi"/>
        </w:rPr>
        <w:t xml:space="preserve"> Sometimes retired clergy may be able to cover for the incumbent of a multi parish benefice so that they can more easily observe the student in action.</w:t>
      </w:r>
    </w:p>
    <w:p w14:paraId="71C2D147" w14:textId="77777777" w:rsidR="00ED6588" w:rsidRPr="004A7AFD" w:rsidRDefault="00ED6588" w:rsidP="006C5D00">
      <w:pPr>
        <w:jc w:val="both"/>
        <w:rPr>
          <w:rStyle w:val="Strong"/>
          <w:rFonts w:asciiTheme="minorHAnsi" w:hAnsiTheme="minorHAnsi" w:cstheme="minorHAnsi"/>
          <w:b w:val="0"/>
          <w:bCs w:val="0"/>
          <w:sz w:val="24"/>
        </w:rPr>
      </w:pPr>
    </w:p>
    <w:p w14:paraId="59E38E5F" w14:textId="5AFC68A0" w:rsidR="00440F14" w:rsidRPr="00C02D66" w:rsidRDefault="00E153D4" w:rsidP="006C5D00">
      <w:pPr>
        <w:jc w:val="both"/>
        <w:rPr>
          <w:rFonts w:asciiTheme="minorHAnsi" w:hAnsiTheme="minorHAnsi" w:cstheme="minorHAnsi"/>
          <w:sz w:val="28"/>
          <w:szCs w:val="28"/>
        </w:rPr>
      </w:pPr>
      <w:r w:rsidRPr="00C02D66">
        <w:rPr>
          <w:rStyle w:val="Strong"/>
          <w:rFonts w:asciiTheme="minorHAnsi" w:hAnsiTheme="minorHAnsi" w:cstheme="minorHAnsi"/>
          <w:sz w:val="28"/>
          <w:szCs w:val="28"/>
        </w:rPr>
        <w:t>Supervisor</w:t>
      </w:r>
      <w:r w:rsidR="00440F14" w:rsidRPr="00C02D66">
        <w:rPr>
          <w:rStyle w:val="Strong"/>
          <w:rFonts w:asciiTheme="minorHAnsi" w:hAnsiTheme="minorHAnsi" w:cstheme="minorHAnsi"/>
          <w:sz w:val="28"/>
          <w:szCs w:val="28"/>
        </w:rPr>
        <w:t> - student relationship</w:t>
      </w:r>
    </w:p>
    <w:p w14:paraId="012E2DEB" w14:textId="77777777" w:rsidR="00440F14" w:rsidRPr="004A7AFD" w:rsidRDefault="00440F14" w:rsidP="006C5D00">
      <w:pPr>
        <w:jc w:val="both"/>
        <w:rPr>
          <w:rFonts w:asciiTheme="minorHAnsi" w:hAnsiTheme="minorHAnsi" w:cstheme="minorHAnsi"/>
        </w:rPr>
      </w:pPr>
      <w:r w:rsidRPr="004A7AFD">
        <w:rPr>
          <w:rFonts w:asciiTheme="minorHAnsi" w:hAnsiTheme="minorHAnsi" w:cstheme="minorHAnsi"/>
          <w:sz w:val="24"/>
        </w:rPr>
        <w:t>It is vital that once a</w:t>
      </w:r>
      <w:r w:rsidR="00FD04A2" w:rsidRPr="004A7AFD">
        <w:rPr>
          <w:rFonts w:asciiTheme="minorHAnsi" w:hAnsiTheme="minorHAnsi" w:cstheme="minorHAnsi"/>
          <w:sz w:val="24"/>
        </w:rPr>
        <w:t xml:space="preserve"> </w:t>
      </w:r>
      <w:r w:rsidRPr="004A7AFD">
        <w:rPr>
          <w:rFonts w:asciiTheme="minorHAnsi" w:hAnsiTheme="minorHAnsi" w:cstheme="minorHAnsi"/>
          <w:sz w:val="24"/>
        </w:rPr>
        <w:t xml:space="preserve">student is licensed or </w:t>
      </w:r>
      <w:proofErr w:type="gramStart"/>
      <w:r w:rsidRPr="004A7AFD">
        <w:rPr>
          <w:rFonts w:asciiTheme="minorHAnsi" w:hAnsiTheme="minorHAnsi" w:cstheme="minorHAnsi"/>
          <w:sz w:val="24"/>
        </w:rPr>
        <w:t>ordained</w:t>
      </w:r>
      <w:proofErr w:type="gramEnd"/>
      <w:r w:rsidRPr="004A7AFD">
        <w:rPr>
          <w:rFonts w:asciiTheme="minorHAnsi" w:hAnsiTheme="minorHAnsi" w:cstheme="minorHAnsi"/>
          <w:sz w:val="24"/>
        </w:rPr>
        <w:t xml:space="preserve"> they have a positive working relationship </w:t>
      </w:r>
      <w:r w:rsidR="00C703E0" w:rsidRPr="004A7AFD">
        <w:rPr>
          <w:rFonts w:asciiTheme="minorHAnsi" w:hAnsiTheme="minorHAnsi" w:cstheme="minorHAnsi"/>
          <w:sz w:val="24"/>
        </w:rPr>
        <w:t xml:space="preserve">with the </w:t>
      </w:r>
      <w:r w:rsidR="00E153D4" w:rsidRPr="004A7AFD">
        <w:rPr>
          <w:rFonts w:asciiTheme="minorHAnsi" w:hAnsiTheme="minorHAnsi" w:cstheme="minorHAnsi"/>
          <w:sz w:val="24"/>
        </w:rPr>
        <w:t>supervisor</w:t>
      </w:r>
      <w:r w:rsidR="00C703E0" w:rsidRPr="004A7AFD">
        <w:rPr>
          <w:rFonts w:asciiTheme="minorHAnsi" w:hAnsiTheme="minorHAnsi" w:cstheme="minorHAnsi"/>
          <w:sz w:val="24"/>
        </w:rPr>
        <w:t xml:space="preserve"> </w:t>
      </w:r>
      <w:r w:rsidRPr="004A7AFD">
        <w:rPr>
          <w:rFonts w:asciiTheme="minorHAnsi" w:hAnsiTheme="minorHAnsi" w:cstheme="minorHAnsi"/>
          <w:sz w:val="24"/>
        </w:rPr>
        <w:t>where they can trust and respect each other and be open about their different strengths and weaknesses.</w:t>
      </w:r>
      <w:r w:rsidR="00EA5DD2" w:rsidRPr="004A7AFD">
        <w:rPr>
          <w:rFonts w:asciiTheme="minorHAnsi" w:hAnsiTheme="minorHAnsi" w:cstheme="minorHAnsi"/>
          <w:sz w:val="24"/>
        </w:rPr>
        <w:t xml:space="preserve"> </w:t>
      </w:r>
      <w:r w:rsidRPr="004A7AFD">
        <w:rPr>
          <w:rFonts w:asciiTheme="minorHAnsi" w:hAnsiTheme="minorHAnsi" w:cstheme="minorHAnsi"/>
          <w:sz w:val="24"/>
        </w:rPr>
        <w:t xml:space="preserve"> To reach this goal time and work must be put into the student - </w:t>
      </w:r>
      <w:r w:rsidR="00E153D4" w:rsidRPr="004A7AFD">
        <w:rPr>
          <w:rFonts w:asciiTheme="minorHAnsi" w:hAnsiTheme="minorHAnsi" w:cstheme="minorHAnsi"/>
          <w:sz w:val="24"/>
        </w:rPr>
        <w:t>supervisor</w:t>
      </w:r>
      <w:r w:rsidRPr="004A7AFD">
        <w:rPr>
          <w:rFonts w:asciiTheme="minorHAnsi" w:hAnsiTheme="minorHAnsi" w:cstheme="minorHAnsi"/>
          <w:sz w:val="24"/>
        </w:rPr>
        <w:t xml:space="preserve"> r</w:t>
      </w:r>
      <w:r w:rsidR="00EA5DD2" w:rsidRPr="004A7AFD">
        <w:rPr>
          <w:rFonts w:asciiTheme="minorHAnsi" w:hAnsiTheme="minorHAnsi" w:cstheme="minorHAnsi"/>
          <w:sz w:val="24"/>
        </w:rPr>
        <w:t xml:space="preserve">elationship from the beginning. </w:t>
      </w:r>
      <w:r w:rsidRPr="004A7AFD">
        <w:rPr>
          <w:rFonts w:asciiTheme="minorHAnsi" w:hAnsiTheme="minorHAnsi" w:cstheme="minorHAnsi"/>
          <w:sz w:val="24"/>
        </w:rPr>
        <w:t xml:space="preserve"> Student and </w:t>
      </w:r>
      <w:r w:rsidR="00E153D4" w:rsidRPr="004A7AFD">
        <w:rPr>
          <w:rFonts w:asciiTheme="minorHAnsi" w:hAnsiTheme="minorHAnsi" w:cstheme="minorHAnsi"/>
          <w:sz w:val="24"/>
        </w:rPr>
        <w:t>supervisor</w:t>
      </w:r>
      <w:r w:rsidRPr="004A7AFD">
        <w:rPr>
          <w:rFonts w:asciiTheme="minorHAnsi" w:hAnsiTheme="minorHAnsi" w:cstheme="minorHAnsi"/>
          <w:sz w:val="24"/>
        </w:rPr>
        <w:t xml:space="preserve"> need to be praying </w:t>
      </w:r>
      <w:r w:rsidR="00EA5DD2" w:rsidRPr="004A7AFD">
        <w:rPr>
          <w:rFonts w:asciiTheme="minorHAnsi" w:hAnsiTheme="minorHAnsi" w:cstheme="minorHAnsi"/>
          <w:sz w:val="24"/>
        </w:rPr>
        <w:t xml:space="preserve">together and learning together. </w:t>
      </w:r>
      <w:r w:rsidRPr="004A7AFD">
        <w:rPr>
          <w:rFonts w:asciiTheme="minorHAnsi" w:hAnsiTheme="minorHAnsi" w:cstheme="minorHAnsi"/>
          <w:sz w:val="24"/>
        </w:rPr>
        <w:t xml:space="preserve"> If there are </w:t>
      </w:r>
      <w:proofErr w:type="gramStart"/>
      <w:r w:rsidRPr="004A7AFD">
        <w:rPr>
          <w:rFonts w:asciiTheme="minorHAnsi" w:hAnsiTheme="minorHAnsi" w:cstheme="minorHAnsi"/>
          <w:sz w:val="24"/>
        </w:rPr>
        <w:t>difficulties</w:t>
      </w:r>
      <w:proofErr w:type="gramEnd"/>
      <w:r w:rsidRPr="004A7AFD">
        <w:rPr>
          <w:rFonts w:asciiTheme="minorHAnsi" w:hAnsiTheme="minorHAnsi" w:cstheme="minorHAnsi"/>
          <w:sz w:val="24"/>
        </w:rPr>
        <w:t xml:space="preserve"> </w:t>
      </w:r>
      <w:r w:rsidR="00EA5DD2" w:rsidRPr="004A7AFD">
        <w:rPr>
          <w:rFonts w:asciiTheme="minorHAnsi" w:hAnsiTheme="minorHAnsi" w:cstheme="minorHAnsi"/>
          <w:sz w:val="24"/>
        </w:rPr>
        <w:t xml:space="preserve">they need to be talked through. </w:t>
      </w:r>
      <w:r w:rsidRPr="004A7AFD">
        <w:rPr>
          <w:rFonts w:asciiTheme="minorHAnsi" w:hAnsiTheme="minorHAnsi" w:cstheme="minorHAnsi"/>
          <w:sz w:val="24"/>
        </w:rPr>
        <w:t xml:space="preserve"> The diocesan counsellors may be one resource for this</w:t>
      </w:r>
      <w:r w:rsidRPr="004A7AFD">
        <w:rPr>
          <w:rFonts w:asciiTheme="minorHAnsi" w:hAnsiTheme="minorHAnsi" w:cstheme="minorHAnsi"/>
        </w:rPr>
        <w:t>.</w:t>
      </w:r>
    </w:p>
    <w:p w14:paraId="31D6D5F8" w14:textId="60E62D4C" w:rsidR="00ED6588" w:rsidRPr="004A7AFD" w:rsidRDefault="00440F14" w:rsidP="00C02D66">
      <w:pPr>
        <w:rPr>
          <w:rStyle w:val="Strong"/>
          <w:rFonts w:asciiTheme="minorHAnsi" w:hAnsiTheme="minorHAnsi" w:cstheme="minorHAnsi"/>
          <w:i/>
          <w:iCs/>
          <w:sz w:val="24"/>
        </w:rPr>
      </w:pPr>
      <w:r w:rsidRPr="004A7AFD">
        <w:rPr>
          <w:rFonts w:asciiTheme="minorHAnsi" w:hAnsiTheme="minorHAnsi" w:cstheme="minorHAnsi"/>
        </w:rPr>
        <w:lastRenderedPageBreak/>
        <w:t> </w:t>
      </w:r>
    </w:p>
    <w:p w14:paraId="19DB5AD2" w14:textId="77777777" w:rsidR="00440F14" w:rsidRPr="00C02D66" w:rsidRDefault="00440F14" w:rsidP="006C5D00">
      <w:pPr>
        <w:jc w:val="both"/>
        <w:rPr>
          <w:rFonts w:asciiTheme="minorHAnsi" w:hAnsiTheme="minorHAnsi" w:cstheme="minorHAnsi"/>
          <w:sz w:val="28"/>
          <w:szCs w:val="28"/>
        </w:rPr>
      </w:pPr>
      <w:r w:rsidRPr="00C02D66">
        <w:rPr>
          <w:rStyle w:val="Strong"/>
          <w:rFonts w:asciiTheme="minorHAnsi" w:hAnsiTheme="minorHAnsi" w:cstheme="minorHAnsi"/>
          <w:sz w:val="28"/>
          <w:szCs w:val="28"/>
        </w:rPr>
        <w:t>Assessment</w:t>
      </w:r>
    </w:p>
    <w:p w14:paraId="660FA0E5" w14:textId="744AE873" w:rsidR="003E2F7C" w:rsidRPr="00C02D66" w:rsidRDefault="00440F14" w:rsidP="00C02D66">
      <w:pPr>
        <w:pStyle w:val="BodyText3"/>
        <w:rPr>
          <w:rFonts w:asciiTheme="minorHAnsi" w:hAnsiTheme="minorHAnsi" w:cstheme="minorHAnsi"/>
        </w:rPr>
      </w:pPr>
      <w:r w:rsidRPr="004A7AFD">
        <w:rPr>
          <w:rFonts w:asciiTheme="minorHAnsi" w:hAnsiTheme="minorHAnsi" w:cstheme="minorHAnsi"/>
        </w:rPr>
        <w:t>Few people with any sensitivity find giving feedback and making assessments easy but it is an essentia</w:t>
      </w:r>
      <w:r w:rsidR="00EA5DD2" w:rsidRPr="004A7AFD">
        <w:rPr>
          <w:rFonts w:asciiTheme="minorHAnsi" w:hAnsiTheme="minorHAnsi" w:cstheme="minorHAnsi"/>
        </w:rPr>
        <w:t xml:space="preserve">l part of the learning process. </w:t>
      </w:r>
      <w:r w:rsidRPr="004A7AFD">
        <w:rPr>
          <w:rFonts w:asciiTheme="minorHAnsi" w:hAnsiTheme="minorHAnsi" w:cstheme="minorHAnsi"/>
        </w:rPr>
        <w:t xml:space="preserve"> As far as accredited modules</w:t>
      </w:r>
      <w:r w:rsidR="002E7A3F" w:rsidRPr="004A7AFD">
        <w:rPr>
          <w:rFonts w:asciiTheme="minorHAnsi" w:hAnsiTheme="minorHAnsi" w:cstheme="minorHAnsi"/>
        </w:rPr>
        <w:t xml:space="preserve"> are concerned it is vital that, when the </w:t>
      </w:r>
      <w:r w:rsidR="00E153D4" w:rsidRPr="004A7AFD">
        <w:rPr>
          <w:rFonts w:asciiTheme="minorHAnsi" w:hAnsiTheme="minorHAnsi" w:cstheme="minorHAnsi"/>
        </w:rPr>
        <w:t>supervisor</w:t>
      </w:r>
      <w:r w:rsidR="002E7A3F" w:rsidRPr="004A7AFD">
        <w:rPr>
          <w:rFonts w:asciiTheme="minorHAnsi" w:hAnsiTheme="minorHAnsi" w:cstheme="minorHAnsi"/>
        </w:rPr>
        <w:t xml:space="preserve"> is required to provide assessment, that </w:t>
      </w:r>
      <w:r w:rsidRPr="004A7AFD">
        <w:rPr>
          <w:rFonts w:asciiTheme="minorHAnsi" w:hAnsiTheme="minorHAnsi" w:cstheme="minorHAnsi"/>
        </w:rPr>
        <w:t xml:space="preserve">the necessary forms are completed </w:t>
      </w:r>
      <w:r w:rsidR="002E7A3F" w:rsidRPr="004A7AFD">
        <w:rPr>
          <w:rFonts w:asciiTheme="minorHAnsi" w:hAnsiTheme="minorHAnsi" w:cstheme="minorHAnsi"/>
        </w:rPr>
        <w:t xml:space="preserve">accurately </w:t>
      </w:r>
      <w:r w:rsidRPr="004A7AFD">
        <w:rPr>
          <w:rFonts w:asciiTheme="minorHAnsi" w:hAnsiTheme="minorHAnsi" w:cstheme="minorHAnsi"/>
        </w:rPr>
        <w:t>and returned in time.</w:t>
      </w:r>
      <w:r w:rsidR="00EA5DD2" w:rsidRPr="004A7AFD">
        <w:rPr>
          <w:rFonts w:asciiTheme="minorHAnsi" w:hAnsiTheme="minorHAnsi" w:cstheme="minorHAnsi"/>
        </w:rPr>
        <w:t xml:space="preserve"> </w:t>
      </w:r>
      <w:r w:rsidRPr="004A7AFD">
        <w:rPr>
          <w:rFonts w:asciiTheme="minorHAnsi" w:hAnsiTheme="minorHAnsi" w:cstheme="minorHAnsi"/>
        </w:rPr>
        <w:t xml:space="preserve"> It is important to note when the deadlines are and to </w:t>
      </w:r>
      <w:proofErr w:type="gramStart"/>
      <w:r w:rsidRPr="004A7AFD">
        <w:rPr>
          <w:rFonts w:asciiTheme="minorHAnsi" w:hAnsiTheme="minorHAnsi" w:cstheme="minorHAnsi"/>
        </w:rPr>
        <w:t>plan ahead</w:t>
      </w:r>
      <w:proofErr w:type="gramEnd"/>
      <w:r w:rsidRPr="004A7AFD">
        <w:rPr>
          <w:rFonts w:asciiTheme="minorHAnsi" w:hAnsiTheme="minorHAnsi" w:cstheme="minorHAnsi"/>
        </w:rPr>
        <w:t xml:space="preserve"> so that you are not caught out.</w:t>
      </w:r>
    </w:p>
    <w:p w14:paraId="009C4C15" w14:textId="77777777" w:rsidR="00DC4755" w:rsidRPr="004A7AFD" w:rsidRDefault="00DC4755" w:rsidP="0070059A">
      <w:pPr>
        <w:rPr>
          <w:rFonts w:asciiTheme="minorHAnsi" w:hAnsiTheme="minorHAnsi" w:cstheme="minorHAnsi"/>
          <w:b/>
          <w:sz w:val="32"/>
          <w:szCs w:val="32"/>
        </w:rPr>
      </w:pPr>
    </w:p>
    <w:p w14:paraId="5EC228A0" w14:textId="242C388A" w:rsidR="00DC4755" w:rsidRPr="00C02D66" w:rsidRDefault="00DC4755" w:rsidP="00C02D66">
      <w:pPr>
        <w:pStyle w:val="Heading2"/>
        <w:rPr>
          <w:rFonts w:asciiTheme="minorHAnsi" w:hAnsiTheme="minorHAnsi" w:cstheme="minorHAnsi"/>
          <w:b/>
          <w:sz w:val="28"/>
          <w:szCs w:val="28"/>
        </w:rPr>
      </w:pPr>
      <w:bookmarkStart w:id="31" w:name="_Toc184215962"/>
      <w:r w:rsidRPr="00C02D66">
        <w:rPr>
          <w:rFonts w:asciiTheme="minorHAnsi" w:hAnsiTheme="minorHAnsi" w:cstheme="minorHAnsi"/>
          <w:b/>
          <w:bCs/>
          <w:sz w:val="28"/>
          <w:szCs w:val="28"/>
        </w:rPr>
        <w:t xml:space="preserve">Checklist for </w:t>
      </w:r>
      <w:r w:rsidR="00E153D4" w:rsidRPr="00C02D66">
        <w:rPr>
          <w:rFonts w:asciiTheme="minorHAnsi" w:hAnsiTheme="minorHAnsi" w:cstheme="minorHAnsi"/>
          <w:b/>
          <w:bCs/>
          <w:sz w:val="28"/>
          <w:szCs w:val="28"/>
        </w:rPr>
        <w:t>Supervisor</w:t>
      </w:r>
      <w:r w:rsidRPr="00C02D66">
        <w:rPr>
          <w:rFonts w:asciiTheme="minorHAnsi" w:hAnsiTheme="minorHAnsi" w:cstheme="minorHAnsi"/>
          <w:b/>
          <w:bCs/>
          <w:sz w:val="28"/>
          <w:szCs w:val="28"/>
        </w:rPr>
        <w:t>s</w:t>
      </w:r>
      <w:r w:rsidR="00C02D66" w:rsidRPr="00C02D66">
        <w:rPr>
          <w:rFonts w:asciiTheme="minorHAnsi" w:hAnsiTheme="minorHAnsi" w:cstheme="minorHAnsi"/>
          <w:b/>
          <w:bCs/>
          <w:sz w:val="28"/>
          <w:szCs w:val="28"/>
        </w:rPr>
        <w:t xml:space="preserve"> </w:t>
      </w:r>
      <w:r w:rsidR="009735CF" w:rsidRPr="00C02D66">
        <w:rPr>
          <w:rFonts w:asciiTheme="minorHAnsi" w:hAnsiTheme="minorHAnsi" w:cstheme="minorHAnsi"/>
          <w:b/>
          <w:sz w:val="28"/>
          <w:szCs w:val="28"/>
        </w:rPr>
        <w:t>o</w:t>
      </w:r>
      <w:r w:rsidRPr="00C02D66">
        <w:rPr>
          <w:rFonts w:asciiTheme="minorHAnsi" w:hAnsiTheme="minorHAnsi" w:cstheme="minorHAnsi"/>
          <w:b/>
          <w:sz w:val="28"/>
          <w:szCs w:val="28"/>
        </w:rPr>
        <w:t>r</w:t>
      </w:r>
      <w:r w:rsidR="00C02D66" w:rsidRPr="00C02D66">
        <w:rPr>
          <w:rFonts w:asciiTheme="minorHAnsi" w:hAnsiTheme="minorHAnsi" w:cstheme="minorHAnsi"/>
          <w:b/>
          <w:sz w:val="28"/>
          <w:szCs w:val="28"/>
        </w:rPr>
        <w:t xml:space="preserve"> </w:t>
      </w:r>
      <w:r w:rsidRPr="00C02D66">
        <w:rPr>
          <w:rFonts w:asciiTheme="minorHAnsi" w:hAnsiTheme="minorHAnsi" w:cstheme="minorHAnsi"/>
          <w:b/>
          <w:sz w:val="28"/>
          <w:szCs w:val="28"/>
        </w:rPr>
        <w:t>“How to be the perfect supervisor”!</w:t>
      </w:r>
      <w:bookmarkEnd w:id="31"/>
    </w:p>
    <w:p w14:paraId="62EC6FE2" w14:textId="77777777" w:rsidR="0093143B" w:rsidRDefault="0093143B" w:rsidP="00DC4755">
      <w:pPr>
        <w:rPr>
          <w:rFonts w:asciiTheme="minorHAnsi" w:hAnsiTheme="minorHAnsi" w:cstheme="minorHAnsi"/>
          <w:b/>
          <w:sz w:val="24"/>
          <w:szCs w:val="24"/>
        </w:rPr>
      </w:pPr>
    </w:p>
    <w:p w14:paraId="05A2CB83" w14:textId="4A776F0F" w:rsidR="00DC4755" w:rsidRPr="004A7AFD" w:rsidRDefault="00DC4755" w:rsidP="00DC4755">
      <w:pPr>
        <w:rPr>
          <w:rFonts w:asciiTheme="minorHAnsi" w:hAnsiTheme="minorHAnsi" w:cstheme="minorHAnsi"/>
          <w:b/>
          <w:sz w:val="24"/>
          <w:szCs w:val="24"/>
        </w:rPr>
      </w:pPr>
      <w:r w:rsidRPr="004A7AFD">
        <w:rPr>
          <w:rFonts w:asciiTheme="minorHAnsi" w:hAnsiTheme="minorHAnsi" w:cstheme="minorHAnsi"/>
          <w:b/>
          <w:sz w:val="24"/>
          <w:szCs w:val="24"/>
        </w:rPr>
        <w:t>General</w:t>
      </w:r>
    </w:p>
    <w:p w14:paraId="33A0FFD7" w14:textId="77777777" w:rsidR="0093143B" w:rsidRDefault="00DC4755" w:rsidP="0021592C">
      <w:pPr>
        <w:pStyle w:val="ListParagraph"/>
        <w:numPr>
          <w:ilvl w:val="0"/>
          <w:numId w:val="31"/>
        </w:numPr>
        <w:rPr>
          <w:rFonts w:asciiTheme="minorHAnsi" w:hAnsiTheme="minorHAnsi" w:cstheme="minorHAnsi"/>
          <w:sz w:val="24"/>
          <w:szCs w:val="24"/>
        </w:rPr>
      </w:pPr>
      <w:r w:rsidRPr="0093143B">
        <w:rPr>
          <w:rFonts w:asciiTheme="minorHAnsi" w:hAnsiTheme="minorHAnsi" w:cstheme="minorHAnsi"/>
          <w:sz w:val="24"/>
          <w:szCs w:val="24"/>
        </w:rPr>
        <w:t>Establish regular (monthly) meetings for Reflection, Supervision, Coaching and Feedback</w:t>
      </w:r>
      <w:r w:rsidR="00C02D66" w:rsidRPr="0093143B">
        <w:rPr>
          <w:rFonts w:asciiTheme="minorHAnsi" w:hAnsiTheme="minorHAnsi" w:cstheme="minorHAnsi"/>
          <w:sz w:val="24"/>
          <w:szCs w:val="24"/>
        </w:rPr>
        <w:t xml:space="preserve"> </w:t>
      </w:r>
      <w:r w:rsidRPr="0093143B">
        <w:rPr>
          <w:rFonts w:asciiTheme="minorHAnsi" w:hAnsiTheme="minorHAnsi" w:cstheme="minorHAnsi"/>
          <w:sz w:val="24"/>
          <w:szCs w:val="24"/>
        </w:rPr>
        <w:t>in addition to the ‘</w:t>
      </w:r>
      <w:proofErr w:type="gramStart"/>
      <w:r w:rsidRPr="0093143B">
        <w:rPr>
          <w:rFonts w:asciiTheme="minorHAnsi" w:hAnsiTheme="minorHAnsi" w:cstheme="minorHAnsi"/>
          <w:sz w:val="24"/>
          <w:szCs w:val="24"/>
        </w:rPr>
        <w:t>business’</w:t>
      </w:r>
      <w:proofErr w:type="gramEnd"/>
      <w:r w:rsidRPr="0093143B">
        <w:rPr>
          <w:rFonts w:asciiTheme="minorHAnsi" w:hAnsiTheme="minorHAnsi" w:cstheme="minorHAnsi"/>
          <w:sz w:val="24"/>
          <w:szCs w:val="24"/>
        </w:rPr>
        <w:t xml:space="preserve"> of the benefice.</w:t>
      </w:r>
    </w:p>
    <w:p w14:paraId="0A04A256" w14:textId="77777777" w:rsidR="0093143B" w:rsidRDefault="00DC4755" w:rsidP="0021592C">
      <w:pPr>
        <w:pStyle w:val="ListParagraph"/>
        <w:numPr>
          <w:ilvl w:val="0"/>
          <w:numId w:val="31"/>
        </w:numPr>
        <w:rPr>
          <w:rFonts w:asciiTheme="minorHAnsi" w:hAnsiTheme="minorHAnsi" w:cstheme="minorHAnsi"/>
          <w:sz w:val="24"/>
          <w:szCs w:val="24"/>
        </w:rPr>
      </w:pPr>
      <w:r w:rsidRPr="0093143B">
        <w:rPr>
          <w:rFonts w:asciiTheme="minorHAnsi" w:hAnsiTheme="minorHAnsi" w:cstheme="minorHAnsi"/>
          <w:sz w:val="24"/>
          <w:szCs w:val="24"/>
        </w:rPr>
        <w:t>Be prepared to reflect on your own practice as well as what the student is doing.</w:t>
      </w:r>
    </w:p>
    <w:p w14:paraId="7079F6A6" w14:textId="77777777" w:rsidR="0093143B" w:rsidRDefault="00DC4755" w:rsidP="0021592C">
      <w:pPr>
        <w:pStyle w:val="ListParagraph"/>
        <w:numPr>
          <w:ilvl w:val="0"/>
          <w:numId w:val="31"/>
        </w:numPr>
        <w:rPr>
          <w:rFonts w:asciiTheme="minorHAnsi" w:hAnsiTheme="minorHAnsi" w:cstheme="minorHAnsi"/>
          <w:sz w:val="24"/>
          <w:szCs w:val="24"/>
        </w:rPr>
      </w:pPr>
      <w:r w:rsidRPr="0093143B">
        <w:rPr>
          <w:rFonts w:asciiTheme="minorHAnsi" w:hAnsiTheme="minorHAnsi" w:cstheme="minorHAnsi"/>
          <w:sz w:val="24"/>
          <w:szCs w:val="24"/>
        </w:rPr>
        <w:t>Regularly ask to see student’s ‘log’ of activity and monthly theological reflection on practice.</w:t>
      </w:r>
    </w:p>
    <w:p w14:paraId="2D16FC7F" w14:textId="0506C9D7" w:rsidR="00DC4755" w:rsidRPr="0093143B" w:rsidRDefault="00DC4755" w:rsidP="0021592C">
      <w:pPr>
        <w:pStyle w:val="ListParagraph"/>
        <w:numPr>
          <w:ilvl w:val="0"/>
          <w:numId w:val="31"/>
        </w:numPr>
        <w:rPr>
          <w:rFonts w:asciiTheme="minorHAnsi" w:hAnsiTheme="minorHAnsi" w:cstheme="minorHAnsi"/>
          <w:sz w:val="24"/>
          <w:szCs w:val="24"/>
        </w:rPr>
      </w:pPr>
      <w:r w:rsidRPr="0093143B">
        <w:rPr>
          <w:rFonts w:asciiTheme="minorHAnsi" w:hAnsiTheme="minorHAnsi" w:cstheme="minorHAnsi"/>
          <w:sz w:val="24"/>
          <w:szCs w:val="24"/>
        </w:rPr>
        <w:t>Provide opportunities for student to keep wider church aware of how training is going</w:t>
      </w:r>
    </w:p>
    <w:p w14:paraId="65E156E5" w14:textId="77777777" w:rsidR="00DC4755" w:rsidRPr="004A7AFD" w:rsidRDefault="00DC4755" w:rsidP="00C02D66">
      <w:pPr>
        <w:ind w:left="567"/>
        <w:rPr>
          <w:rFonts w:asciiTheme="minorHAnsi" w:hAnsiTheme="minorHAnsi" w:cstheme="minorHAnsi"/>
          <w:sz w:val="24"/>
          <w:szCs w:val="24"/>
        </w:rPr>
      </w:pPr>
      <w:r w:rsidRPr="004A7AFD">
        <w:rPr>
          <w:rFonts w:asciiTheme="minorHAnsi" w:hAnsiTheme="minorHAnsi" w:cstheme="minorHAnsi"/>
          <w:sz w:val="24"/>
          <w:szCs w:val="24"/>
        </w:rPr>
        <w:tab/>
      </w:r>
      <w:r w:rsidRPr="004A7AFD">
        <w:rPr>
          <w:rFonts w:asciiTheme="minorHAnsi" w:hAnsiTheme="minorHAnsi" w:cstheme="minorHAnsi"/>
          <w:sz w:val="24"/>
          <w:szCs w:val="24"/>
        </w:rPr>
        <w:tab/>
        <w:t>Magazine</w:t>
      </w:r>
    </w:p>
    <w:p w14:paraId="10CF8954" w14:textId="77777777" w:rsidR="00DC4755" w:rsidRPr="004A7AFD" w:rsidRDefault="00DC4755" w:rsidP="00C02D66">
      <w:pPr>
        <w:ind w:left="567"/>
        <w:rPr>
          <w:rFonts w:asciiTheme="minorHAnsi" w:hAnsiTheme="minorHAnsi" w:cstheme="minorHAnsi"/>
          <w:sz w:val="24"/>
          <w:szCs w:val="24"/>
        </w:rPr>
      </w:pPr>
      <w:r w:rsidRPr="004A7AFD">
        <w:rPr>
          <w:rFonts w:asciiTheme="minorHAnsi" w:hAnsiTheme="minorHAnsi" w:cstheme="minorHAnsi"/>
          <w:sz w:val="24"/>
          <w:szCs w:val="24"/>
        </w:rPr>
        <w:tab/>
      </w:r>
      <w:r w:rsidRPr="004A7AFD">
        <w:rPr>
          <w:rFonts w:asciiTheme="minorHAnsi" w:hAnsiTheme="minorHAnsi" w:cstheme="minorHAnsi"/>
          <w:sz w:val="24"/>
          <w:szCs w:val="24"/>
        </w:rPr>
        <w:tab/>
        <w:t>Interviews</w:t>
      </w:r>
    </w:p>
    <w:p w14:paraId="04D411D8" w14:textId="77777777" w:rsidR="00DC4755" w:rsidRPr="004A7AFD" w:rsidRDefault="00DC4755" w:rsidP="00C02D66">
      <w:pPr>
        <w:ind w:left="567"/>
        <w:rPr>
          <w:rFonts w:asciiTheme="minorHAnsi" w:hAnsiTheme="minorHAnsi" w:cstheme="minorHAnsi"/>
          <w:sz w:val="24"/>
          <w:szCs w:val="24"/>
        </w:rPr>
      </w:pPr>
      <w:r w:rsidRPr="004A7AFD">
        <w:rPr>
          <w:rFonts w:asciiTheme="minorHAnsi" w:hAnsiTheme="minorHAnsi" w:cstheme="minorHAnsi"/>
          <w:sz w:val="24"/>
          <w:szCs w:val="24"/>
        </w:rPr>
        <w:tab/>
      </w:r>
      <w:r w:rsidRPr="004A7AFD">
        <w:rPr>
          <w:rFonts w:asciiTheme="minorHAnsi" w:hAnsiTheme="minorHAnsi" w:cstheme="minorHAnsi"/>
          <w:sz w:val="24"/>
          <w:szCs w:val="24"/>
        </w:rPr>
        <w:tab/>
        <w:t>Ministry Team</w:t>
      </w:r>
    </w:p>
    <w:p w14:paraId="50E05650" w14:textId="77777777" w:rsidR="0093143B" w:rsidRDefault="00DC4755" w:rsidP="0093143B">
      <w:pPr>
        <w:ind w:left="567"/>
        <w:rPr>
          <w:rFonts w:asciiTheme="minorHAnsi" w:hAnsiTheme="minorHAnsi" w:cstheme="minorHAnsi"/>
          <w:sz w:val="24"/>
          <w:szCs w:val="24"/>
        </w:rPr>
      </w:pPr>
      <w:r w:rsidRPr="004A7AFD">
        <w:rPr>
          <w:rFonts w:asciiTheme="minorHAnsi" w:hAnsiTheme="minorHAnsi" w:cstheme="minorHAnsi"/>
          <w:sz w:val="24"/>
          <w:szCs w:val="24"/>
        </w:rPr>
        <w:tab/>
      </w:r>
      <w:r w:rsidRPr="004A7AFD">
        <w:rPr>
          <w:rFonts w:asciiTheme="minorHAnsi" w:hAnsiTheme="minorHAnsi" w:cstheme="minorHAnsi"/>
          <w:sz w:val="24"/>
          <w:szCs w:val="24"/>
        </w:rPr>
        <w:tab/>
        <w:t>AGM</w:t>
      </w:r>
    </w:p>
    <w:p w14:paraId="6ACAEEE0" w14:textId="77777777" w:rsidR="0093143B" w:rsidRDefault="00DC4755" w:rsidP="0021592C">
      <w:pPr>
        <w:pStyle w:val="ListParagraph"/>
        <w:numPr>
          <w:ilvl w:val="0"/>
          <w:numId w:val="32"/>
        </w:numPr>
        <w:rPr>
          <w:rFonts w:asciiTheme="minorHAnsi" w:hAnsiTheme="minorHAnsi" w:cstheme="minorHAnsi"/>
          <w:sz w:val="24"/>
          <w:szCs w:val="24"/>
        </w:rPr>
      </w:pPr>
      <w:r w:rsidRPr="0093143B">
        <w:rPr>
          <w:rFonts w:asciiTheme="minorHAnsi" w:hAnsiTheme="minorHAnsi" w:cstheme="minorHAnsi"/>
          <w:sz w:val="24"/>
          <w:szCs w:val="24"/>
        </w:rPr>
        <w:t>Ensure you (or others) regularly see th</w:t>
      </w:r>
      <w:r w:rsidR="0070059A" w:rsidRPr="0093143B">
        <w:rPr>
          <w:rFonts w:asciiTheme="minorHAnsi" w:hAnsiTheme="minorHAnsi" w:cstheme="minorHAnsi"/>
          <w:sz w:val="24"/>
          <w:szCs w:val="24"/>
        </w:rPr>
        <w:t xml:space="preserve">e student ‘up front’ in leading </w:t>
      </w:r>
      <w:r w:rsidRPr="0093143B">
        <w:rPr>
          <w:rFonts w:asciiTheme="minorHAnsi" w:hAnsiTheme="minorHAnsi" w:cstheme="minorHAnsi"/>
          <w:sz w:val="24"/>
          <w:szCs w:val="24"/>
        </w:rPr>
        <w:t>worship/preaching.</w:t>
      </w:r>
    </w:p>
    <w:p w14:paraId="6404450E" w14:textId="77777777" w:rsidR="0093143B" w:rsidRDefault="00DC4755" w:rsidP="0021592C">
      <w:pPr>
        <w:pStyle w:val="ListParagraph"/>
        <w:numPr>
          <w:ilvl w:val="0"/>
          <w:numId w:val="32"/>
        </w:numPr>
        <w:rPr>
          <w:rFonts w:asciiTheme="minorHAnsi" w:hAnsiTheme="minorHAnsi" w:cstheme="minorHAnsi"/>
          <w:sz w:val="24"/>
          <w:szCs w:val="24"/>
        </w:rPr>
      </w:pPr>
      <w:r w:rsidRPr="0093143B">
        <w:rPr>
          <w:rFonts w:asciiTheme="minorHAnsi" w:hAnsiTheme="minorHAnsi" w:cstheme="minorHAnsi"/>
          <w:sz w:val="24"/>
          <w:szCs w:val="24"/>
        </w:rPr>
        <w:t>Encourage more than criticise!</w:t>
      </w:r>
    </w:p>
    <w:p w14:paraId="7E824C98" w14:textId="777A6D23" w:rsidR="00DC4755" w:rsidRPr="0093143B" w:rsidRDefault="00DC4755" w:rsidP="0021592C">
      <w:pPr>
        <w:pStyle w:val="ListParagraph"/>
        <w:numPr>
          <w:ilvl w:val="0"/>
          <w:numId w:val="32"/>
        </w:numPr>
        <w:rPr>
          <w:rFonts w:asciiTheme="minorHAnsi" w:hAnsiTheme="minorHAnsi" w:cstheme="minorHAnsi"/>
          <w:sz w:val="24"/>
          <w:szCs w:val="24"/>
        </w:rPr>
      </w:pPr>
      <w:r w:rsidRPr="0093143B">
        <w:rPr>
          <w:rFonts w:asciiTheme="minorHAnsi" w:hAnsiTheme="minorHAnsi" w:cstheme="minorHAnsi"/>
          <w:sz w:val="24"/>
          <w:szCs w:val="24"/>
        </w:rPr>
        <w:t>Keep a watching brief as to student’s work/family/church/study</w:t>
      </w:r>
      <w:r w:rsidR="0093143B">
        <w:rPr>
          <w:rFonts w:asciiTheme="minorHAnsi" w:hAnsiTheme="minorHAnsi" w:cstheme="minorHAnsi"/>
          <w:sz w:val="24"/>
          <w:szCs w:val="24"/>
        </w:rPr>
        <w:t>…</w:t>
      </w:r>
      <w:r w:rsidRPr="0093143B">
        <w:rPr>
          <w:rFonts w:asciiTheme="minorHAnsi" w:hAnsiTheme="minorHAnsi" w:cstheme="minorHAnsi"/>
          <w:sz w:val="24"/>
          <w:szCs w:val="24"/>
        </w:rPr>
        <w:t>life balance!</w:t>
      </w:r>
    </w:p>
    <w:p w14:paraId="50A35B59" w14:textId="77777777" w:rsidR="00DA6080" w:rsidRPr="004A7AFD" w:rsidRDefault="00DA6080" w:rsidP="00DA6080">
      <w:pPr>
        <w:spacing w:before="120"/>
        <w:rPr>
          <w:rFonts w:asciiTheme="minorHAnsi" w:hAnsiTheme="minorHAnsi" w:cstheme="minorHAnsi"/>
          <w:sz w:val="24"/>
          <w:szCs w:val="24"/>
        </w:rPr>
      </w:pPr>
    </w:p>
    <w:p w14:paraId="577D6234" w14:textId="422500F8" w:rsidR="00DC4755" w:rsidRPr="004A7AFD" w:rsidRDefault="00DC4755" w:rsidP="009735CF">
      <w:pPr>
        <w:pStyle w:val="Heading2"/>
        <w:rPr>
          <w:rFonts w:asciiTheme="minorHAnsi" w:hAnsiTheme="minorHAnsi" w:cstheme="minorHAnsi"/>
          <w:b/>
          <w:bCs/>
          <w:sz w:val="28"/>
        </w:rPr>
      </w:pPr>
      <w:bookmarkStart w:id="32" w:name="_Toc184215963"/>
      <w:r w:rsidRPr="004A7AFD">
        <w:rPr>
          <w:rFonts w:asciiTheme="minorHAnsi" w:hAnsiTheme="minorHAnsi" w:cstheme="minorHAnsi"/>
          <w:b/>
          <w:bCs/>
          <w:sz w:val="28"/>
        </w:rPr>
        <w:t xml:space="preserve">Key Tasks for Key Times </w:t>
      </w:r>
      <w:r w:rsidRPr="004A7AFD">
        <w:rPr>
          <w:rFonts w:asciiTheme="minorHAnsi" w:hAnsiTheme="minorHAnsi" w:cstheme="minorHAnsi"/>
          <w:b/>
          <w:szCs w:val="24"/>
        </w:rPr>
        <w:t>– a check list for the first year of training</w:t>
      </w:r>
      <w:bookmarkEnd w:id="32"/>
    </w:p>
    <w:p w14:paraId="002D55D0" w14:textId="77777777" w:rsidR="00DC4755" w:rsidRPr="004A7AFD" w:rsidRDefault="00DC4755" w:rsidP="00DC4755">
      <w:pPr>
        <w:rPr>
          <w:rFonts w:asciiTheme="minorHAnsi" w:hAnsiTheme="minorHAnsi" w:cstheme="minorHAnsi"/>
          <w:sz w:val="24"/>
          <w:szCs w:val="24"/>
        </w:rPr>
      </w:pPr>
    </w:p>
    <w:p w14:paraId="6641B5C5" w14:textId="77777777" w:rsidR="00DC4755" w:rsidRPr="004A7AFD" w:rsidRDefault="00DC4755" w:rsidP="00DC4755">
      <w:pPr>
        <w:rPr>
          <w:rFonts w:asciiTheme="minorHAnsi" w:hAnsiTheme="minorHAnsi" w:cstheme="minorHAnsi"/>
          <w:b/>
          <w:sz w:val="24"/>
          <w:szCs w:val="24"/>
        </w:rPr>
      </w:pPr>
      <w:r w:rsidRPr="004A7AFD">
        <w:rPr>
          <w:rFonts w:asciiTheme="minorHAnsi" w:hAnsiTheme="minorHAnsi" w:cstheme="minorHAnsi"/>
          <w:b/>
          <w:sz w:val="24"/>
          <w:szCs w:val="24"/>
        </w:rPr>
        <w:t>Term 1</w:t>
      </w:r>
    </w:p>
    <w:p w14:paraId="01E74307" w14:textId="77777777" w:rsidR="00DC4755" w:rsidRPr="001B3859" w:rsidRDefault="00DC4755" w:rsidP="0021592C">
      <w:pPr>
        <w:pStyle w:val="ListParagraph"/>
        <w:numPr>
          <w:ilvl w:val="0"/>
          <w:numId w:val="1"/>
        </w:numPr>
        <w:spacing w:before="120"/>
        <w:rPr>
          <w:rFonts w:asciiTheme="minorHAnsi" w:hAnsiTheme="minorHAnsi" w:cstheme="minorHAnsi"/>
          <w:sz w:val="24"/>
          <w:szCs w:val="24"/>
        </w:rPr>
      </w:pPr>
      <w:r w:rsidRPr="001B3859">
        <w:rPr>
          <w:rFonts w:asciiTheme="minorHAnsi" w:hAnsiTheme="minorHAnsi" w:cstheme="minorHAnsi"/>
          <w:sz w:val="24"/>
          <w:szCs w:val="24"/>
        </w:rPr>
        <w:t xml:space="preserve">Set up Training Agreement </w:t>
      </w:r>
      <w:r w:rsidR="004E4453" w:rsidRPr="001B3859">
        <w:rPr>
          <w:rFonts w:asciiTheme="minorHAnsi" w:hAnsiTheme="minorHAnsi" w:cstheme="minorHAnsi"/>
          <w:sz w:val="24"/>
          <w:szCs w:val="24"/>
        </w:rPr>
        <w:t xml:space="preserve">(Appendix </w:t>
      </w:r>
      <w:r w:rsidR="0068262E" w:rsidRPr="001B3859">
        <w:rPr>
          <w:rFonts w:asciiTheme="minorHAnsi" w:hAnsiTheme="minorHAnsi" w:cstheme="minorHAnsi"/>
          <w:sz w:val="24"/>
          <w:szCs w:val="24"/>
        </w:rPr>
        <w:t>B</w:t>
      </w:r>
      <w:r w:rsidR="004E4453" w:rsidRPr="001B3859">
        <w:rPr>
          <w:rFonts w:asciiTheme="minorHAnsi" w:hAnsiTheme="minorHAnsi" w:cstheme="minorHAnsi"/>
          <w:sz w:val="24"/>
          <w:szCs w:val="24"/>
        </w:rPr>
        <w:t xml:space="preserve">) </w:t>
      </w:r>
      <w:r w:rsidR="0004408D" w:rsidRPr="001B3859">
        <w:rPr>
          <w:rFonts w:asciiTheme="minorHAnsi" w:hAnsiTheme="minorHAnsi" w:cstheme="minorHAnsi"/>
          <w:sz w:val="24"/>
          <w:szCs w:val="24"/>
        </w:rPr>
        <w:t xml:space="preserve">with the staff mentor </w:t>
      </w:r>
      <w:r w:rsidRPr="001B3859">
        <w:rPr>
          <w:rFonts w:asciiTheme="minorHAnsi" w:hAnsiTheme="minorHAnsi" w:cstheme="minorHAnsi"/>
          <w:sz w:val="24"/>
          <w:szCs w:val="24"/>
        </w:rPr>
        <w:t xml:space="preserve">and submit by the </w:t>
      </w:r>
      <w:r w:rsidR="00F61E4B" w:rsidRPr="001B3859">
        <w:rPr>
          <w:rFonts w:asciiTheme="minorHAnsi" w:hAnsiTheme="minorHAnsi" w:cstheme="minorHAnsi"/>
          <w:sz w:val="24"/>
          <w:szCs w:val="24"/>
        </w:rPr>
        <w:t>date specified.</w:t>
      </w:r>
    </w:p>
    <w:p w14:paraId="20031A18" w14:textId="77777777" w:rsidR="00DC4755" w:rsidRPr="001B3859" w:rsidRDefault="00DC4755" w:rsidP="0021592C">
      <w:pPr>
        <w:pStyle w:val="ListParagraph"/>
        <w:numPr>
          <w:ilvl w:val="0"/>
          <w:numId w:val="1"/>
        </w:numPr>
        <w:spacing w:before="120"/>
        <w:rPr>
          <w:rFonts w:asciiTheme="minorHAnsi" w:hAnsiTheme="minorHAnsi" w:cstheme="minorHAnsi"/>
          <w:sz w:val="24"/>
          <w:szCs w:val="24"/>
        </w:rPr>
      </w:pPr>
      <w:r w:rsidRPr="001B3859">
        <w:rPr>
          <w:rFonts w:asciiTheme="minorHAnsi" w:hAnsiTheme="minorHAnsi" w:cstheme="minorHAnsi"/>
          <w:sz w:val="24"/>
          <w:szCs w:val="24"/>
        </w:rPr>
        <w:t xml:space="preserve">Establish regular </w:t>
      </w:r>
      <w:r w:rsidR="005844C8" w:rsidRPr="001B3859">
        <w:rPr>
          <w:rFonts w:asciiTheme="minorHAnsi" w:hAnsiTheme="minorHAnsi" w:cstheme="minorHAnsi"/>
          <w:sz w:val="24"/>
          <w:szCs w:val="24"/>
        </w:rPr>
        <w:t xml:space="preserve">monthly </w:t>
      </w:r>
      <w:r w:rsidRPr="001B3859">
        <w:rPr>
          <w:rFonts w:asciiTheme="minorHAnsi" w:hAnsiTheme="minorHAnsi" w:cstheme="minorHAnsi"/>
          <w:sz w:val="24"/>
          <w:szCs w:val="24"/>
        </w:rPr>
        <w:t>meetings</w:t>
      </w:r>
    </w:p>
    <w:p w14:paraId="320CC730" w14:textId="238D1E59" w:rsidR="00E67B98" w:rsidRPr="001B3859" w:rsidRDefault="00E67B98" w:rsidP="0021592C">
      <w:pPr>
        <w:pStyle w:val="ListParagraph"/>
        <w:numPr>
          <w:ilvl w:val="0"/>
          <w:numId w:val="1"/>
        </w:numPr>
        <w:spacing w:before="120"/>
        <w:rPr>
          <w:rFonts w:asciiTheme="minorHAnsi" w:hAnsiTheme="minorHAnsi" w:cstheme="minorHAnsi"/>
          <w:sz w:val="24"/>
          <w:szCs w:val="24"/>
        </w:rPr>
      </w:pPr>
      <w:r w:rsidRPr="001B3859">
        <w:rPr>
          <w:rFonts w:asciiTheme="minorHAnsi" w:hAnsiTheme="minorHAnsi" w:cstheme="minorHAnsi"/>
          <w:sz w:val="24"/>
          <w:szCs w:val="24"/>
        </w:rPr>
        <w:t>Arrange for the student to begin preaching and leading worship, if they are not                            doing so already, so that assessed sermons and acts of worship fit into this pattern</w:t>
      </w:r>
      <w:r w:rsidR="0093143B">
        <w:rPr>
          <w:rFonts w:asciiTheme="minorHAnsi" w:hAnsiTheme="minorHAnsi" w:cstheme="minorHAnsi"/>
          <w:sz w:val="24"/>
          <w:szCs w:val="24"/>
        </w:rPr>
        <w:t>.</w:t>
      </w:r>
    </w:p>
    <w:p w14:paraId="2F425D52" w14:textId="77777777" w:rsidR="0070059A" w:rsidRPr="001B3859" w:rsidRDefault="0070059A" w:rsidP="0021592C">
      <w:pPr>
        <w:pStyle w:val="ListParagraph"/>
        <w:numPr>
          <w:ilvl w:val="0"/>
          <w:numId w:val="1"/>
        </w:numPr>
        <w:spacing w:before="120"/>
        <w:rPr>
          <w:rFonts w:asciiTheme="minorHAnsi" w:hAnsiTheme="minorHAnsi" w:cstheme="minorHAnsi"/>
          <w:sz w:val="24"/>
          <w:szCs w:val="24"/>
        </w:rPr>
      </w:pPr>
      <w:r w:rsidRPr="001B3859">
        <w:rPr>
          <w:rFonts w:asciiTheme="minorHAnsi" w:hAnsiTheme="minorHAnsi" w:cstheme="minorHAnsi"/>
          <w:sz w:val="24"/>
          <w:szCs w:val="24"/>
        </w:rPr>
        <w:t xml:space="preserve">Encourage the student in their use of the </w:t>
      </w:r>
      <w:r w:rsidRPr="001B3859">
        <w:rPr>
          <w:rFonts w:asciiTheme="minorHAnsi" w:hAnsiTheme="minorHAnsi" w:cstheme="minorHAnsi"/>
          <w:i/>
          <w:sz w:val="24"/>
          <w:szCs w:val="24"/>
        </w:rPr>
        <w:t>Pastoral Cycle</w:t>
      </w:r>
      <w:r w:rsidRPr="001B3859">
        <w:rPr>
          <w:rFonts w:asciiTheme="minorHAnsi" w:hAnsiTheme="minorHAnsi" w:cstheme="minorHAnsi"/>
          <w:sz w:val="24"/>
          <w:szCs w:val="24"/>
        </w:rPr>
        <w:t xml:space="preserve"> </w:t>
      </w:r>
      <w:r w:rsidR="00EB2B02" w:rsidRPr="001B3859">
        <w:rPr>
          <w:rFonts w:asciiTheme="minorHAnsi" w:hAnsiTheme="minorHAnsi" w:cstheme="minorHAnsi"/>
          <w:sz w:val="24"/>
          <w:szCs w:val="24"/>
        </w:rPr>
        <w:t xml:space="preserve">or another method of theological reflection </w:t>
      </w:r>
      <w:r w:rsidRPr="001B3859">
        <w:rPr>
          <w:rFonts w:asciiTheme="minorHAnsi" w:hAnsiTheme="minorHAnsi" w:cstheme="minorHAnsi"/>
          <w:sz w:val="24"/>
          <w:szCs w:val="24"/>
        </w:rPr>
        <w:t xml:space="preserve">which they will have been introduced to </w:t>
      </w:r>
      <w:r w:rsidR="00EB2B02" w:rsidRPr="001B3859">
        <w:rPr>
          <w:rFonts w:asciiTheme="minorHAnsi" w:hAnsiTheme="minorHAnsi" w:cstheme="minorHAnsi"/>
          <w:sz w:val="24"/>
          <w:szCs w:val="24"/>
        </w:rPr>
        <w:t>at summer school</w:t>
      </w:r>
      <w:r w:rsidRPr="001B3859">
        <w:rPr>
          <w:rFonts w:asciiTheme="minorHAnsi" w:hAnsiTheme="minorHAnsi" w:cstheme="minorHAnsi"/>
          <w:sz w:val="24"/>
          <w:szCs w:val="24"/>
        </w:rPr>
        <w:t>.</w:t>
      </w:r>
    </w:p>
    <w:p w14:paraId="69A26459" w14:textId="77777777" w:rsidR="00F44FE4" w:rsidRPr="004A7AFD" w:rsidRDefault="00F44FE4" w:rsidP="00DC4755">
      <w:pPr>
        <w:rPr>
          <w:rFonts w:asciiTheme="minorHAnsi" w:hAnsiTheme="minorHAnsi" w:cstheme="minorHAnsi"/>
          <w:sz w:val="24"/>
          <w:szCs w:val="24"/>
        </w:rPr>
      </w:pPr>
    </w:p>
    <w:p w14:paraId="15F089F2" w14:textId="77777777" w:rsidR="00DC4755" w:rsidRPr="004A7AFD" w:rsidRDefault="00DC4755" w:rsidP="00DC4755">
      <w:pPr>
        <w:rPr>
          <w:rFonts w:asciiTheme="minorHAnsi" w:hAnsiTheme="minorHAnsi" w:cstheme="minorHAnsi"/>
          <w:b/>
          <w:sz w:val="24"/>
          <w:szCs w:val="24"/>
        </w:rPr>
      </w:pPr>
      <w:r w:rsidRPr="004A7AFD">
        <w:rPr>
          <w:rFonts w:asciiTheme="minorHAnsi" w:hAnsiTheme="minorHAnsi" w:cstheme="minorHAnsi"/>
          <w:b/>
          <w:sz w:val="24"/>
          <w:szCs w:val="24"/>
        </w:rPr>
        <w:t>Term 2</w:t>
      </w:r>
    </w:p>
    <w:p w14:paraId="47E8B3B3" w14:textId="77D20FB9" w:rsidR="00DC4755" w:rsidRPr="004A7AFD" w:rsidRDefault="0070059A" w:rsidP="0021592C">
      <w:pPr>
        <w:numPr>
          <w:ilvl w:val="0"/>
          <w:numId w:val="2"/>
        </w:numPr>
        <w:ind w:left="714" w:hanging="357"/>
        <w:rPr>
          <w:rFonts w:asciiTheme="minorHAnsi" w:hAnsiTheme="minorHAnsi" w:cstheme="minorHAnsi"/>
          <w:sz w:val="24"/>
          <w:szCs w:val="24"/>
        </w:rPr>
      </w:pPr>
      <w:r w:rsidRPr="004A7AFD">
        <w:rPr>
          <w:rFonts w:asciiTheme="minorHAnsi" w:hAnsiTheme="minorHAnsi" w:cstheme="minorHAnsi"/>
          <w:sz w:val="24"/>
          <w:szCs w:val="24"/>
        </w:rPr>
        <w:t xml:space="preserve">Encourage the student </w:t>
      </w:r>
      <w:r w:rsidR="000C4779" w:rsidRPr="004A7AFD">
        <w:rPr>
          <w:rFonts w:asciiTheme="minorHAnsi" w:hAnsiTheme="minorHAnsi" w:cstheme="minorHAnsi"/>
          <w:sz w:val="24"/>
          <w:szCs w:val="24"/>
        </w:rPr>
        <w:t>to explore</w:t>
      </w:r>
      <w:r w:rsidRPr="004A7AFD">
        <w:rPr>
          <w:rFonts w:asciiTheme="minorHAnsi" w:hAnsiTheme="minorHAnsi" w:cstheme="minorHAnsi"/>
          <w:sz w:val="24"/>
          <w:szCs w:val="24"/>
        </w:rPr>
        <w:t xml:space="preserve"> a second model of theological reflection </w:t>
      </w:r>
      <w:r w:rsidR="000C4779" w:rsidRPr="004A7AFD">
        <w:rPr>
          <w:rFonts w:asciiTheme="minorHAnsi" w:hAnsiTheme="minorHAnsi" w:cstheme="minorHAnsi"/>
          <w:sz w:val="24"/>
          <w:szCs w:val="24"/>
        </w:rPr>
        <w:t xml:space="preserve">such as </w:t>
      </w:r>
      <w:r w:rsidRPr="004A7AFD">
        <w:rPr>
          <w:rFonts w:asciiTheme="minorHAnsi" w:hAnsiTheme="minorHAnsi" w:cstheme="minorHAnsi"/>
          <w:sz w:val="24"/>
          <w:szCs w:val="24"/>
        </w:rPr>
        <w:t>that</w:t>
      </w:r>
      <w:r w:rsidR="000C4779" w:rsidRPr="004A7AFD">
        <w:rPr>
          <w:rFonts w:asciiTheme="minorHAnsi" w:hAnsiTheme="minorHAnsi" w:cstheme="minorHAnsi"/>
          <w:sz w:val="24"/>
          <w:szCs w:val="24"/>
        </w:rPr>
        <w:t xml:space="preserve"> of </w:t>
      </w:r>
      <w:r w:rsidRPr="004A7AFD">
        <w:rPr>
          <w:rFonts w:asciiTheme="minorHAnsi" w:hAnsiTheme="minorHAnsi" w:cstheme="minorHAnsi"/>
          <w:i/>
          <w:sz w:val="24"/>
          <w:szCs w:val="24"/>
        </w:rPr>
        <w:t>Pastoral Theology as Attention</w:t>
      </w:r>
      <w:r w:rsidRPr="004A7AFD">
        <w:rPr>
          <w:rFonts w:asciiTheme="minorHAnsi" w:hAnsiTheme="minorHAnsi" w:cstheme="minorHAnsi"/>
          <w:sz w:val="24"/>
          <w:szCs w:val="24"/>
        </w:rPr>
        <w:t xml:space="preserve"> (also known as the Jane Leach model).</w:t>
      </w:r>
      <w:r w:rsidR="005844C8" w:rsidRPr="004A7AFD">
        <w:rPr>
          <w:rFonts w:asciiTheme="minorHAnsi" w:hAnsiTheme="minorHAnsi" w:cstheme="minorHAnsi"/>
          <w:sz w:val="24"/>
          <w:szCs w:val="24"/>
        </w:rPr>
        <w:t xml:space="preserve"> Details of this model are outlined </w:t>
      </w:r>
      <w:r w:rsidR="00F44FE4" w:rsidRPr="004A7AFD">
        <w:rPr>
          <w:rFonts w:asciiTheme="minorHAnsi" w:hAnsiTheme="minorHAnsi" w:cstheme="minorHAnsi"/>
          <w:sz w:val="24"/>
          <w:szCs w:val="24"/>
        </w:rPr>
        <w:t>in Appendix</w:t>
      </w:r>
      <w:r w:rsidR="004E4453" w:rsidRPr="004A7AFD">
        <w:rPr>
          <w:rFonts w:asciiTheme="minorHAnsi" w:hAnsiTheme="minorHAnsi" w:cstheme="minorHAnsi"/>
          <w:sz w:val="24"/>
          <w:szCs w:val="24"/>
        </w:rPr>
        <w:t xml:space="preserve"> </w:t>
      </w:r>
      <w:r w:rsidR="0068262E" w:rsidRPr="004A7AFD">
        <w:rPr>
          <w:rFonts w:asciiTheme="minorHAnsi" w:hAnsiTheme="minorHAnsi" w:cstheme="minorHAnsi"/>
          <w:sz w:val="24"/>
          <w:szCs w:val="24"/>
        </w:rPr>
        <w:t>C</w:t>
      </w:r>
      <w:r w:rsidR="005844C8" w:rsidRPr="004A7AFD">
        <w:rPr>
          <w:rFonts w:asciiTheme="minorHAnsi" w:hAnsiTheme="minorHAnsi" w:cstheme="minorHAnsi"/>
          <w:sz w:val="24"/>
          <w:szCs w:val="24"/>
        </w:rPr>
        <w:t>.</w:t>
      </w:r>
    </w:p>
    <w:p w14:paraId="4542A900" w14:textId="77777777" w:rsidR="0070059A" w:rsidRPr="004A7AFD" w:rsidRDefault="000C4779" w:rsidP="0021592C">
      <w:pPr>
        <w:numPr>
          <w:ilvl w:val="0"/>
          <w:numId w:val="2"/>
        </w:numPr>
        <w:ind w:left="714" w:hanging="357"/>
        <w:rPr>
          <w:rFonts w:asciiTheme="minorHAnsi" w:hAnsiTheme="minorHAnsi" w:cstheme="minorHAnsi"/>
          <w:sz w:val="24"/>
          <w:szCs w:val="24"/>
        </w:rPr>
      </w:pPr>
      <w:r w:rsidRPr="004A7AFD">
        <w:rPr>
          <w:rFonts w:asciiTheme="minorHAnsi" w:hAnsiTheme="minorHAnsi" w:cstheme="minorHAnsi"/>
          <w:sz w:val="24"/>
          <w:szCs w:val="24"/>
        </w:rPr>
        <w:t xml:space="preserve">Provide Preaching opportunities, commensurate with previous experience, ready for Preaching Skills assessed sermon (See Forms section) </w:t>
      </w:r>
    </w:p>
    <w:p w14:paraId="295A5013" w14:textId="77777777" w:rsidR="000C4779" w:rsidRPr="004A7AFD" w:rsidRDefault="000C4779" w:rsidP="0021592C">
      <w:pPr>
        <w:numPr>
          <w:ilvl w:val="0"/>
          <w:numId w:val="2"/>
        </w:numPr>
        <w:ind w:left="714" w:hanging="357"/>
        <w:rPr>
          <w:rFonts w:asciiTheme="minorHAnsi" w:hAnsiTheme="minorHAnsi" w:cstheme="minorHAnsi"/>
          <w:sz w:val="24"/>
          <w:szCs w:val="24"/>
        </w:rPr>
      </w:pPr>
      <w:r w:rsidRPr="004A7AFD">
        <w:rPr>
          <w:rFonts w:asciiTheme="minorHAnsi" w:hAnsiTheme="minorHAnsi" w:cstheme="minorHAnsi"/>
          <w:sz w:val="24"/>
          <w:szCs w:val="24"/>
        </w:rPr>
        <w:t>Provide written feedback on leading worship</w:t>
      </w:r>
    </w:p>
    <w:p w14:paraId="152B9C19" w14:textId="77777777" w:rsidR="000C4779" w:rsidRPr="004A7AFD" w:rsidRDefault="000C4779" w:rsidP="00DC4755">
      <w:pPr>
        <w:rPr>
          <w:rFonts w:asciiTheme="minorHAnsi" w:hAnsiTheme="minorHAnsi" w:cstheme="minorHAnsi"/>
          <w:b/>
          <w:sz w:val="24"/>
          <w:szCs w:val="24"/>
        </w:rPr>
      </w:pPr>
    </w:p>
    <w:p w14:paraId="4510229B" w14:textId="77777777" w:rsidR="00DC4755" w:rsidRPr="004A7AFD" w:rsidRDefault="00DC4755" w:rsidP="00DC4755">
      <w:pPr>
        <w:rPr>
          <w:rFonts w:asciiTheme="minorHAnsi" w:hAnsiTheme="minorHAnsi" w:cstheme="minorHAnsi"/>
          <w:b/>
          <w:sz w:val="24"/>
          <w:szCs w:val="24"/>
        </w:rPr>
      </w:pPr>
      <w:r w:rsidRPr="004A7AFD">
        <w:rPr>
          <w:rFonts w:asciiTheme="minorHAnsi" w:hAnsiTheme="minorHAnsi" w:cstheme="minorHAnsi"/>
          <w:b/>
          <w:sz w:val="24"/>
          <w:szCs w:val="24"/>
        </w:rPr>
        <w:t>Term 3</w:t>
      </w:r>
    </w:p>
    <w:p w14:paraId="170C5EA4" w14:textId="33C336A5" w:rsidR="0070059A" w:rsidRPr="004A7AFD" w:rsidRDefault="00DC4755" w:rsidP="0021592C">
      <w:pPr>
        <w:numPr>
          <w:ilvl w:val="0"/>
          <w:numId w:val="2"/>
        </w:numPr>
        <w:ind w:left="714" w:hanging="357"/>
        <w:rPr>
          <w:rFonts w:asciiTheme="minorHAnsi" w:hAnsiTheme="minorHAnsi" w:cstheme="minorHAnsi"/>
          <w:sz w:val="24"/>
          <w:szCs w:val="24"/>
        </w:rPr>
      </w:pPr>
      <w:r w:rsidRPr="004A7AFD">
        <w:rPr>
          <w:rFonts w:asciiTheme="minorHAnsi" w:hAnsiTheme="minorHAnsi" w:cstheme="minorHAnsi"/>
          <w:sz w:val="24"/>
          <w:szCs w:val="24"/>
        </w:rPr>
        <w:t xml:space="preserve">Submit </w:t>
      </w:r>
      <w:r w:rsidR="00E153D4" w:rsidRPr="004A7AFD">
        <w:rPr>
          <w:rFonts w:asciiTheme="minorHAnsi" w:hAnsiTheme="minorHAnsi" w:cstheme="minorHAnsi"/>
          <w:sz w:val="24"/>
          <w:szCs w:val="24"/>
        </w:rPr>
        <w:t>Supervisor</w:t>
      </w:r>
      <w:r w:rsidR="00D1355F" w:rsidRPr="004A7AFD">
        <w:rPr>
          <w:rFonts w:asciiTheme="minorHAnsi" w:hAnsiTheme="minorHAnsi" w:cstheme="minorHAnsi"/>
          <w:sz w:val="24"/>
          <w:szCs w:val="24"/>
        </w:rPr>
        <w:t>’</w:t>
      </w:r>
      <w:r w:rsidRPr="004A7AFD">
        <w:rPr>
          <w:rFonts w:asciiTheme="minorHAnsi" w:hAnsiTheme="minorHAnsi" w:cstheme="minorHAnsi"/>
          <w:sz w:val="24"/>
          <w:szCs w:val="24"/>
        </w:rPr>
        <w:t xml:space="preserve">s Report </w:t>
      </w:r>
      <w:r w:rsidR="004E4453" w:rsidRPr="004A7AFD">
        <w:rPr>
          <w:rFonts w:asciiTheme="minorHAnsi" w:hAnsiTheme="minorHAnsi" w:cstheme="minorHAnsi"/>
          <w:sz w:val="24"/>
          <w:szCs w:val="24"/>
        </w:rPr>
        <w:t>(</w:t>
      </w:r>
      <w:r w:rsidR="0068262E" w:rsidRPr="004A7AFD">
        <w:rPr>
          <w:rFonts w:asciiTheme="minorHAnsi" w:hAnsiTheme="minorHAnsi" w:cstheme="minorHAnsi"/>
          <w:sz w:val="24"/>
          <w:szCs w:val="24"/>
        </w:rPr>
        <w:t>See Forms section</w:t>
      </w:r>
      <w:r w:rsidR="004E4453" w:rsidRPr="004A7AFD">
        <w:rPr>
          <w:rFonts w:asciiTheme="minorHAnsi" w:hAnsiTheme="minorHAnsi" w:cstheme="minorHAnsi"/>
          <w:sz w:val="24"/>
          <w:szCs w:val="24"/>
        </w:rPr>
        <w:t>)</w:t>
      </w:r>
      <w:r w:rsidR="00184F55">
        <w:rPr>
          <w:rFonts w:asciiTheme="minorHAnsi" w:hAnsiTheme="minorHAnsi" w:cstheme="minorHAnsi"/>
          <w:sz w:val="24"/>
          <w:szCs w:val="24"/>
        </w:rPr>
        <w:t>.</w:t>
      </w:r>
    </w:p>
    <w:p w14:paraId="5097743F" w14:textId="63142A5C" w:rsidR="00DC4755" w:rsidRPr="004A7AFD" w:rsidRDefault="000C4779" w:rsidP="0021592C">
      <w:pPr>
        <w:numPr>
          <w:ilvl w:val="0"/>
          <w:numId w:val="2"/>
        </w:numPr>
        <w:ind w:left="714" w:hanging="357"/>
        <w:rPr>
          <w:rFonts w:asciiTheme="minorHAnsi" w:hAnsiTheme="minorHAnsi" w:cstheme="minorHAnsi"/>
          <w:sz w:val="24"/>
          <w:szCs w:val="24"/>
        </w:rPr>
      </w:pPr>
      <w:r w:rsidRPr="004A7AFD">
        <w:rPr>
          <w:rFonts w:asciiTheme="minorHAnsi" w:hAnsiTheme="minorHAnsi" w:cstheme="minorHAnsi"/>
          <w:sz w:val="24"/>
          <w:szCs w:val="24"/>
        </w:rPr>
        <w:t>Attend Training Supervisors Day to learn all about Yr 2</w:t>
      </w:r>
      <w:r w:rsidR="00184F55">
        <w:rPr>
          <w:rFonts w:asciiTheme="minorHAnsi" w:hAnsiTheme="minorHAnsi" w:cstheme="minorHAnsi"/>
          <w:sz w:val="24"/>
          <w:szCs w:val="24"/>
        </w:rPr>
        <w:t>.</w:t>
      </w:r>
    </w:p>
    <w:p w14:paraId="5D537757" w14:textId="77777777" w:rsidR="00DC4755" w:rsidRPr="004A7AFD" w:rsidRDefault="00DC4755" w:rsidP="0021592C">
      <w:pPr>
        <w:numPr>
          <w:ilvl w:val="0"/>
          <w:numId w:val="2"/>
        </w:numPr>
        <w:ind w:left="714" w:hanging="357"/>
        <w:rPr>
          <w:rFonts w:asciiTheme="minorHAnsi" w:hAnsiTheme="minorHAnsi" w:cstheme="minorHAnsi"/>
          <w:sz w:val="24"/>
          <w:szCs w:val="24"/>
        </w:rPr>
      </w:pPr>
      <w:r w:rsidRPr="004A7AFD">
        <w:rPr>
          <w:rFonts w:asciiTheme="minorHAnsi" w:hAnsiTheme="minorHAnsi" w:cstheme="minorHAnsi"/>
          <w:sz w:val="24"/>
          <w:szCs w:val="24"/>
        </w:rPr>
        <w:t xml:space="preserve">Revisit Yr 1 Training Agreement and establish Yr 2 Training Agreement to be submitted by </w:t>
      </w:r>
      <w:r w:rsidR="000C4779" w:rsidRPr="004A7AFD">
        <w:rPr>
          <w:rFonts w:asciiTheme="minorHAnsi" w:hAnsiTheme="minorHAnsi" w:cstheme="minorHAnsi"/>
          <w:sz w:val="24"/>
          <w:szCs w:val="24"/>
        </w:rPr>
        <w:t xml:space="preserve">late </w:t>
      </w:r>
      <w:r w:rsidRPr="004A7AFD">
        <w:rPr>
          <w:rFonts w:asciiTheme="minorHAnsi" w:hAnsiTheme="minorHAnsi" w:cstheme="minorHAnsi"/>
          <w:sz w:val="24"/>
          <w:szCs w:val="24"/>
        </w:rPr>
        <w:t>September.</w:t>
      </w:r>
    </w:p>
    <w:p w14:paraId="28DA2D9F" w14:textId="77777777" w:rsidR="00DA6080" w:rsidRPr="00184F55" w:rsidRDefault="00DA6080" w:rsidP="006C5D00">
      <w:pPr>
        <w:rPr>
          <w:rFonts w:asciiTheme="minorHAnsi" w:hAnsiTheme="minorHAnsi" w:cstheme="minorHAnsi"/>
          <w:sz w:val="28"/>
        </w:rPr>
      </w:pPr>
    </w:p>
    <w:p w14:paraId="16948366" w14:textId="77777777" w:rsidR="00440F14" w:rsidRPr="004A7AFD" w:rsidRDefault="00440F14" w:rsidP="0049368D">
      <w:pPr>
        <w:pStyle w:val="Heading2"/>
        <w:rPr>
          <w:rFonts w:asciiTheme="minorHAnsi" w:hAnsiTheme="minorHAnsi" w:cstheme="minorHAnsi"/>
          <w:b/>
          <w:bCs/>
          <w:sz w:val="28"/>
        </w:rPr>
      </w:pPr>
      <w:bookmarkStart w:id="33" w:name="_Toc184215964"/>
      <w:r w:rsidRPr="004A7AFD">
        <w:rPr>
          <w:rFonts w:asciiTheme="minorHAnsi" w:hAnsiTheme="minorHAnsi" w:cstheme="minorHAnsi"/>
          <w:b/>
          <w:bCs/>
          <w:sz w:val="28"/>
        </w:rPr>
        <w:t>Sunday Visits</w:t>
      </w:r>
      <w:bookmarkEnd w:id="33"/>
    </w:p>
    <w:p w14:paraId="39C605E7" w14:textId="25DE6764" w:rsidR="0004408D" w:rsidRPr="004A7AFD" w:rsidRDefault="00DF0CA1" w:rsidP="004516E3">
      <w:pPr>
        <w:pStyle w:val="NormalWeb"/>
        <w:spacing w:before="0" w:beforeAutospacing="0" w:after="0" w:afterAutospacing="0"/>
        <w:rPr>
          <w:rFonts w:asciiTheme="minorHAnsi" w:hAnsiTheme="minorHAnsi" w:cstheme="minorHAnsi"/>
        </w:rPr>
      </w:pPr>
      <w:r w:rsidRPr="004A7AFD">
        <w:rPr>
          <w:rFonts w:asciiTheme="minorHAnsi" w:hAnsiTheme="minorHAnsi" w:cstheme="minorHAnsi"/>
        </w:rPr>
        <w:t>Two or three times in the year</w:t>
      </w:r>
      <w:r w:rsidR="00440F14" w:rsidRPr="004A7AFD">
        <w:rPr>
          <w:rFonts w:asciiTheme="minorHAnsi" w:hAnsiTheme="minorHAnsi" w:cstheme="minorHAnsi"/>
        </w:rPr>
        <w:t xml:space="preserve">, </w:t>
      </w:r>
      <w:r w:rsidR="001B5595" w:rsidRPr="004A7AFD">
        <w:rPr>
          <w:rFonts w:asciiTheme="minorHAnsi" w:hAnsiTheme="minorHAnsi" w:cstheme="minorHAnsi"/>
        </w:rPr>
        <w:t>LLM</w:t>
      </w:r>
      <w:r w:rsidR="004516E3" w:rsidRPr="004A7AFD">
        <w:rPr>
          <w:rFonts w:asciiTheme="minorHAnsi" w:hAnsiTheme="minorHAnsi" w:cstheme="minorHAnsi"/>
        </w:rPr>
        <w:t>s</w:t>
      </w:r>
      <w:r w:rsidR="00440F14" w:rsidRPr="004A7AFD">
        <w:rPr>
          <w:rFonts w:asciiTheme="minorHAnsi" w:hAnsiTheme="minorHAnsi" w:cstheme="minorHAnsi"/>
        </w:rPr>
        <w:t xml:space="preserve"> with their spouses</w:t>
      </w:r>
      <w:r w:rsidR="0004408D" w:rsidRPr="004A7AFD">
        <w:rPr>
          <w:rFonts w:asciiTheme="minorHAnsi" w:hAnsiTheme="minorHAnsi" w:cstheme="minorHAnsi"/>
        </w:rPr>
        <w:t xml:space="preserve"> / partners</w:t>
      </w:r>
      <w:r w:rsidR="00B845B7" w:rsidRPr="004A7AFD">
        <w:rPr>
          <w:rFonts w:asciiTheme="minorHAnsi" w:hAnsiTheme="minorHAnsi" w:cstheme="minorHAnsi"/>
        </w:rPr>
        <w:t>, friends and children (if any)</w:t>
      </w:r>
      <w:r w:rsidR="00440F14" w:rsidRPr="004A7AFD">
        <w:rPr>
          <w:rFonts w:asciiTheme="minorHAnsi" w:hAnsiTheme="minorHAnsi" w:cstheme="minorHAnsi"/>
        </w:rPr>
        <w:t xml:space="preserve"> will visit the church of one of their members when it is expected that member will be preaching and leading part of the worship.</w:t>
      </w:r>
      <w:r w:rsidR="00566A7E" w:rsidRPr="004A7AFD">
        <w:rPr>
          <w:rFonts w:asciiTheme="minorHAnsi" w:hAnsiTheme="minorHAnsi" w:cstheme="minorHAnsi"/>
        </w:rPr>
        <w:t xml:space="preserve">  </w:t>
      </w:r>
      <w:r w:rsidR="0004408D" w:rsidRPr="004A7AFD">
        <w:rPr>
          <w:rFonts w:asciiTheme="minorHAnsi" w:hAnsiTheme="minorHAnsi" w:cstheme="minorHAnsi"/>
        </w:rPr>
        <w:t xml:space="preserve">Full details of these visits are in the student handbook. We would hope that the supervisor / incumbent would play a full part in the visit if you </w:t>
      </w:r>
      <w:proofErr w:type="gramStart"/>
      <w:r w:rsidR="0004408D" w:rsidRPr="004A7AFD">
        <w:rPr>
          <w:rFonts w:asciiTheme="minorHAnsi" w:hAnsiTheme="minorHAnsi" w:cstheme="minorHAnsi"/>
        </w:rPr>
        <w:t>are</w:t>
      </w:r>
      <w:proofErr w:type="gramEnd"/>
      <w:r w:rsidR="0004408D" w:rsidRPr="004A7AFD">
        <w:rPr>
          <w:rFonts w:asciiTheme="minorHAnsi" w:hAnsiTheme="minorHAnsi" w:cstheme="minorHAnsi"/>
        </w:rPr>
        <w:t xml:space="preserve"> the host church. If the visit has been to another church, it may be helpful for your student to </w:t>
      </w:r>
      <w:r w:rsidR="00631588" w:rsidRPr="004A7AFD">
        <w:rPr>
          <w:rFonts w:asciiTheme="minorHAnsi" w:hAnsiTheme="minorHAnsi" w:cstheme="minorHAnsi"/>
        </w:rPr>
        <w:t xml:space="preserve">talk the visit through with you afterwards and maybe report back briefly to the PCC on what they have learned. </w:t>
      </w:r>
    </w:p>
    <w:p w14:paraId="48E7556B" w14:textId="72CD1826" w:rsidR="00576A4F" w:rsidRPr="004A7AFD" w:rsidRDefault="00576A4F" w:rsidP="006C5D00">
      <w:pPr>
        <w:rPr>
          <w:rFonts w:asciiTheme="minorHAnsi" w:hAnsiTheme="minorHAnsi" w:cstheme="minorHAnsi"/>
        </w:rPr>
      </w:pPr>
    </w:p>
    <w:p w14:paraId="6DC4B83E" w14:textId="77777777" w:rsidR="00440F14" w:rsidRPr="004A7AFD" w:rsidRDefault="00B845B7" w:rsidP="0049368D">
      <w:pPr>
        <w:pStyle w:val="Heading2"/>
        <w:rPr>
          <w:rFonts w:asciiTheme="minorHAnsi" w:hAnsiTheme="minorHAnsi" w:cstheme="minorHAnsi"/>
          <w:b/>
          <w:bCs/>
          <w:sz w:val="28"/>
          <w:szCs w:val="24"/>
          <w:lang w:val="en-US"/>
        </w:rPr>
      </w:pPr>
      <w:bookmarkStart w:id="34" w:name="_Toc184215965"/>
      <w:r w:rsidRPr="004A7AFD">
        <w:rPr>
          <w:rFonts w:asciiTheme="minorHAnsi" w:hAnsiTheme="minorHAnsi" w:cstheme="minorHAnsi"/>
          <w:b/>
          <w:bCs/>
          <w:sz w:val="28"/>
        </w:rPr>
        <w:t>Home Life</w:t>
      </w:r>
      <w:bookmarkEnd w:id="34"/>
    </w:p>
    <w:p w14:paraId="74844B93" w14:textId="5956860E" w:rsidR="00440F14" w:rsidRPr="004A7AFD" w:rsidRDefault="00440F14" w:rsidP="004516E3">
      <w:pPr>
        <w:jc w:val="both"/>
        <w:rPr>
          <w:rFonts w:asciiTheme="minorHAnsi" w:hAnsiTheme="minorHAnsi" w:cstheme="minorHAnsi"/>
          <w:sz w:val="24"/>
        </w:rPr>
      </w:pPr>
      <w:r w:rsidRPr="004A7AFD">
        <w:rPr>
          <w:rFonts w:asciiTheme="minorHAnsi" w:hAnsiTheme="minorHAnsi" w:cstheme="minorHAnsi"/>
          <w:sz w:val="24"/>
        </w:rPr>
        <w:t xml:space="preserve">Because training and ministry have a major effect on home life, family and friendships </w:t>
      </w:r>
      <w:r w:rsidR="00B845B7" w:rsidRPr="004A7AFD">
        <w:rPr>
          <w:rFonts w:asciiTheme="minorHAnsi" w:hAnsiTheme="minorHAnsi" w:cstheme="minorHAnsi"/>
          <w:sz w:val="24"/>
        </w:rPr>
        <w:t xml:space="preserve">there is a </w:t>
      </w:r>
      <w:r w:rsidRPr="004A7AFD">
        <w:rPr>
          <w:rFonts w:asciiTheme="minorHAnsi" w:hAnsiTheme="minorHAnsi" w:cstheme="minorHAnsi"/>
          <w:sz w:val="24"/>
        </w:rPr>
        <w:t xml:space="preserve">need to </w:t>
      </w:r>
      <w:r w:rsidR="00B845B7" w:rsidRPr="004A7AFD">
        <w:rPr>
          <w:rFonts w:asciiTheme="minorHAnsi" w:hAnsiTheme="minorHAnsi" w:cstheme="minorHAnsi"/>
          <w:sz w:val="24"/>
        </w:rPr>
        <w:t>spend time</w:t>
      </w:r>
      <w:r w:rsidR="00E405E5" w:rsidRPr="004A7AFD">
        <w:rPr>
          <w:rFonts w:asciiTheme="minorHAnsi" w:hAnsiTheme="minorHAnsi" w:cstheme="minorHAnsi"/>
          <w:sz w:val="24"/>
        </w:rPr>
        <w:t xml:space="preserve"> facing and discussi</w:t>
      </w:r>
      <w:r w:rsidRPr="004A7AFD">
        <w:rPr>
          <w:rFonts w:asciiTheme="minorHAnsi" w:hAnsiTheme="minorHAnsi" w:cstheme="minorHAnsi"/>
          <w:sz w:val="24"/>
        </w:rPr>
        <w:t>n</w:t>
      </w:r>
      <w:r w:rsidR="00E405E5" w:rsidRPr="004A7AFD">
        <w:rPr>
          <w:rFonts w:asciiTheme="minorHAnsi" w:hAnsiTheme="minorHAnsi" w:cstheme="minorHAnsi"/>
          <w:sz w:val="24"/>
        </w:rPr>
        <w:t>g</w:t>
      </w:r>
      <w:r w:rsidRPr="004A7AFD">
        <w:rPr>
          <w:rFonts w:asciiTheme="minorHAnsi" w:hAnsiTheme="minorHAnsi" w:cstheme="minorHAnsi"/>
          <w:sz w:val="24"/>
        </w:rPr>
        <w:t xml:space="preserve"> issues raised by the impact of </w:t>
      </w:r>
      <w:r w:rsidR="00B845B7" w:rsidRPr="004A7AFD">
        <w:rPr>
          <w:rFonts w:asciiTheme="minorHAnsi" w:hAnsiTheme="minorHAnsi" w:cstheme="minorHAnsi"/>
          <w:sz w:val="24"/>
        </w:rPr>
        <w:t>training</w:t>
      </w:r>
      <w:r w:rsidRPr="004A7AFD">
        <w:rPr>
          <w:rFonts w:asciiTheme="minorHAnsi" w:hAnsiTheme="minorHAnsi" w:cstheme="minorHAnsi"/>
          <w:sz w:val="24"/>
        </w:rPr>
        <w:t xml:space="preserve"> on home life and sharing strategies for protecting close relationships.</w:t>
      </w:r>
      <w:r w:rsidR="00566A7E" w:rsidRPr="004A7AFD">
        <w:rPr>
          <w:rFonts w:asciiTheme="minorHAnsi" w:hAnsiTheme="minorHAnsi" w:cstheme="minorHAnsi"/>
          <w:sz w:val="24"/>
        </w:rPr>
        <w:t xml:space="preserve"> </w:t>
      </w:r>
      <w:r w:rsidRPr="004A7AFD">
        <w:rPr>
          <w:rFonts w:asciiTheme="minorHAnsi" w:hAnsiTheme="minorHAnsi" w:cstheme="minorHAnsi"/>
          <w:sz w:val="24"/>
        </w:rPr>
        <w:t xml:space="preserve">Through the training spouses as well as students can get to know each other </w:t>
      </w:r>
      <w:r w:rsidR="00B845B7" w:rsidRPr="004A7AFD">
        <w:rPr>
          <w:rFonts w:asciiTheme="minorHAnsi" w:hAnsiTheme="minorHAnsi" w:cstheme="minorHAnsi"/>
          <w:sz w:val="24"/>
        </w:rPr>
        <w:t xml:space="preserve">through social events and Sunday visits and are encouraged to share their experiences. This can provide </w:t>
      </w:r>
      <w:r w:rsidRPr="004A7AFD">
        <w:rPr>
          <w:rFonts w:asciiTheme="minorHAnsi" w:hAnsiTheme="minorHAnsi" w:cstheme="minorHAnsi"/>
          <w:sz w:val="24"/>
        </w:rPr>
        <w:t xml:space="preserve">increasing mutual support which can continue after </w:t>
      </w:r>
      <w:r w:rsidR="00B845B7" w:rsidRPr="004A7AFD">
        <w:rPr>
          <w:rFonts w:asciiTheme="minorHAnsi" w:hAnsiTheme="minorHAnsi" w:cstheme="minorHAnsi"/>
          <w:sz w:val="24"/>
        </w:rPr>
        <w:t xml:space="preserve">Admission as </w:t>
      </w:r>
      <w:r w:rsidR="001B5595" w:rsidRPr="004A7AFD">
        <w:rPr>
          <w:rFonts w:asciiTheme="minorHAnsi" w:hAnsiTheme="minorHAnsi" w:cstheme="minorHAnsi"/>
          <w:sz w:val="24"/>
        </w:rPr>
        <w:t>LLM</w:t>
      </w:r>
      <w:r w:rsidRPr="004A7AFD">
        <w:rPr>
          <w:rFonts w:asciiTheme="minorHAnsi" w:hAnsiTheme="minorHAnsi" w:cstheme="minorHAnsi"/>
          <w:sz w:val="24"/>
        </w:rPr>
        <w:t xml:space="preserve"> when many year groups establish a pattern of regular meeting as well as keeping in touch by phone and email.</w:t>
      </w:r>
    </w:p>
    <w:p w14:paraId="12542F01" w14:textId="77777777" w:rsidR="00B845B7" w:rsidRPr="004A7AFD" w:rsidRDefault="00B845B7" w:rsidP="00566A7E">
      <w:pPr>
        <w:jc w:val="both"/>
        <w:rPr>
          <w:rFonts w:asciiTheme="minorHAnsi" w:hAnsiTheme="minorHAnsi" w:cstheme="minorHAnsi"/>
          <w:sz w:val="24"/>
        </w:rPr>
      </w:pPr>
    </w:p>
    <w:p w14:paraId="429C02B8" w14:textId="5A9465DE" w:rsidR="00440F14" w:rsidRPr="00184F55" w:rsidRDefault="00440F14" w:rsidP="0049368D">
      <w:pPr>
        <w:pStyle w:val="Heading1"/>
        <w:rPr>
          <w:rFonts w:asciiTheme="minorHAnsi" w:hAnsiTheme="minorHAnsi" w:cstheme="minorHAnsi"/>
          <w:bCs/>
          <w:sz w:val="36"/>
          <w:szCs w:val="36"/>
          <w:u w:val="none"/>
        </w:rPr>
      </w:pPr>
      <w:bookmarkStart w:id="35" w:name="_Toc184215966"/>
      <w:r w:rsidRPr="00184F55">
        <w:rPr>
          <w:rFonts w:asciiTheme="minorHAnsi" w:hAnsiTheme="minorHAnsi" w:cstheme="minorHAnsi"/>
          <w:bCs/>
          <w:sz w:val="36"/>
          <w:szCs w:val="36"/>
          <w:u w:val="none"/>
        </w:rPr>
        <w:t>F) Resources</w:t>
      </w:r>
      <w:bookmarkEnd w:id="35"/>
    </w:p>
    <w:p w14:paraId="76212003" w14:textId="77777777" w:rsidR="00E405E5" w:rsidRPr="00184F55" w:rsidRDefault="00E405E5" w:rsidP="006C5D00">
      <w:pPr>
        <w:ind w:right="-2"/>
        <w:rPr>
          <w:rFonts w:asciiTheme="minorHAnsi" w:hAnsiTheme="minorHAnsi" w:cstheme="minorHAnsi"/>
          <w:b/>
          <w:iCs/>
          <w:sz w:val="28"/>
          <w:szCs w:val="32"/>
        </w:rPr>
      </w:pPr>
    </w:p>
    <w:p w14:paraId="6FD604C1" w14:textId="77777777" w:rsidR="00440F14" w:rsidRPr="004A7AFD" w:rsidRDefault="00440F14" w:rsidP="0049368D">
      <w:pPr>
        <w:pStyle w:val="Heading2"/>
        <w:rPr>
          <w:rFonts w:asciiTheme="minorHAnsi" w:hAnsiTheme="minorHAnsi" w:cstheme="minorHAnsi"/>
          <w:b/>
          <w:bCs/>
          <w:sz w:val="28"/>
        </w:rPr>
      </w:pPr>
      <w:bookmarkStart w:id="36" w:name="_Toc184215967"/>
      <w:r w:rsidRPr="004A7AFD">
        <w:rPr>
          <w:rFonts w:asciiTheme="minorHAnsi" w:hAnsiTheme="minorHAnsi" w:cstheme="minorHAnsi"/>
          <w:b/>
          <w:bCs/>
          <w:sz w:val="28"/>
        </w:rPr>
        <w:t>Libraries</w:t>
      </w:r>
      <w:r w:rsidR="004E5582" w:rsidRPr="004A7AFD">
        <w:rPr>
          <w:rFonts w:asciiTheme="minorHAnsi" w:hAnsiTheme="minorHAnsi" w:cstheme="minorHAnsi"/>
          <w:b/>
          <w:bCs/>
          <w:sz w:val="28"/>
        </w:rPr>
        <w:t xml:space="preserve"> (advice given to students)</w:t>
      </w:r>
      <w:bookmarkEnd w:id="36"/>
    </w:p>
    <w:p w14:paraId="1DB3B67E" w14:textId="6C3CF049" w:rsidR="00440F14" w:rsidRPr="00184F55" w:rsidRDefault="00440F14" w:rsidP="00184F55">
      <w:pPr>
        <w:ind w:right="-2"/>
        <w:jc w:val="both"/>
        <w:rPr>
          <w:rFonts w:asciiTheme="minorHAnsi" w:hAnsiTheme="minorHAnsi" w:cstheme="minorHAnsi"/>
          <w:sz w:val="24"/>
        </w:rPr>
      </w:pPr>
      <w:r w:rsidRPr="004A7AFD">
        <w:rPr>
          <w:rFonts w:asciiTheme="minorHAnsi" w:hAnsiTheme="minorHAnsi" w:cstheme="minorHAnsi"/>
          <w:sz w:val="24"/>
        </w:rPr>
        <w:t>There are several theological libraries available for students in Norwich.</w:t>
      </w:r>
    </w:p>
    <w:p w14:paraId="4658B3CD" w14:textId="77777777" w:rsidR="007A77D1" w:rsidRPr="007A77D1" w:rsidRDefault="00440F14" w:rsidP="0021592C">
      <w:pPr>
        <w:pStyle w:val="ListParagraph"/>
        <w:numPr>
          <w:ilvl w:val="0"/>
          <w:numId w:val="33"/>
        </w:numPr>
        <w:ind w:left="527" w:hanging="357"/>
        <w:jc w:val="both"/>
        <w:rPr>
          <w:rFonts w:asciiTheme="minorHAnsi" w:hAnsiTheme="minorHAnsi" w:cstheme="minorHAnsi"/>
          <w:b/>
          <w:sz w:val="24"/>
        </w:rPr>
      </w:pPr>
      <w:r w:rsidRPr="007A77D1">
        <w:rPr>
          <w:rFonts w:asciiTheme="minorHAnsi" w:hAnsiTheme="minorHAnsi" w:cstheme="minorHAnsi"/>
          <w:b/>
          <w:bCs/>
          <w:sz w:val="24"/>
        </w:rPr>
        <w:t xml:space="preserve">The Ministry Course </w:t>
      </w:r>
      <w:r w:rsidR="00F578A6" w:rsidRPr="007A77D1">
        <w:rPr>
          <w:rFonts w:asciiTheme="minorHAnsi" w:hAnsiTheme="minorHAnsi" w:cstheme="minorHAnsi"/>
          <w:b/>
          <w:bCs/>
          <w:sz w:val="24"/>
        </w:rPr>
        <w:t>Book Store</w:t>
      </w:r>
      <w:r w:rsidRPr="007A77D1">
        <w:rPr>
          <w:rFonts w:asciiTheme="minorHAnsi" w:hAnsiTheme="minorHAnsi" w:cstheme="minorHAnsi"/>
          <w:sz w:val="24"/>
        </w:rPr>
        <w:t xml:space="preserve"> is </w:t>
      </w:r>
      <w:r w:rsidR="00F578A6" w:rsidRPr="007A77D1">
        <w:rPr>
          <w:rFonts w:asciiTheme="minorHAnsi" w:hAnsiTheme="minorHAnsi" w:cstheme="minorHAnsi"/>
          <w:sz w:val="24"/>
        </w:rPr>
        <w:t>at Diocesan House.</w:t>
      </w:r>
    </w:p>
    <w:p w14:paraId="412B0B21" w14:textId="77777777" w:rsidR="007A77D1" w:rsidRDefault="00440F14" w:rsidP="0021592C">
      <w:pPr>
        <w:pStyle w:val="ListParagraph"/>
        <w:numPr>
          <w:ilvl w:val="0"/>
          <w:numId w:val="33"/>
        </w:numPr>
        <w:ind w:left="527" w:hanging="357"/>
        <w:jc w:val="both"/>
        <w:rPr>
          <w:rFonts w:asciiTheme="minorHAnsi" w:hAnsiTheme="minorHAnsi" w:cstheme="minorHAnsi"/>
          <w:sz w:val="24"/>
        </w:rPr>
      </w:pPr>
      <w:r w:rsidRPr="007A77D1">
        <w:rPr>
          <w:rFonts w:asciiTheme="minorHAnsi" w:hAnsiTheme="minorHAnsi" w:cstheme="minorHAnsi"/>
          <w:b/>
          <w:bCs/>
          <w:sz w:val="24"/>
        </w:rPr>
        <w:t>The Norwich Cathedral Library</w:t>
      </w:r>
      <w:r w:rsidRPr="007A77D1">
        <w:rPr>
          <w:rFonts w:asciiTheme="minorHAnsi" w:hAnsiTheme="minorHAnsi" w:cstheme="minorHAnsi"/>
          <w:sz w:val="24"/>
        </w:rPr>
        <w:t xml:space="preserve"> is housed in the Cathedral extension and is administered by the Cathedral.  Please contact the librarian Mrs Gudrun Warren for further details, email: </w:t>
      </w:r>
      <w:hyperlink r:id="rId26" w:history="1">
        <w:r w:rsidR="009735CF" w:rsidRPr="007A77D1">
          <w:rPr>
            <w:rStyle w:val="Hyperlink"/>
            <w:rFonts w:asciiTheme="minorHAnsi" w:hAnsiTheme="minorHAnsi" w:cstheme="minorHAnsi"/>
            <w:sz w:val="24"/>
          </w:rPr>
          <w:t>library@cathedral.org.uk</w:t>
        </w:r>
      </w:hyperlink>
      <w:r w:rsidRPr="007A77D1">
        <w:rPr>
          <w:rFonts w:asciiTheme="minorHAnsi" w:hAnsiTheme="minorHAnsi" w:cstheme="minorHAnsi"/>
          <w:sz w:val="24"/>
        </w:rPr>
        <w:t xml:space="preserve">, telephone 01603 218443.  There is also a website at </w:t>
      </w:r>
      <w:r w:rsidR="003C0F5A" w:rsidRPr="007A77D1">
        <w:rPr>
          <w:rFonts w:asciiTheme="minorHAnsi" w:hAnsiTheme="minorHAnsi" w:cstheme="minorHAnsi"/>
          <w:sz w:val="24"/>
          <w:szCs w:val="24"/>
        </w:rPr>
        <w:t xml:space="preserve">where you can search for </w:t>
      </w:r>
      <w:proofErr w:type="gramStart"/>
      <w:r w:rsidR="003C0F5A" w:rsidRPr="007A77D1">
        <w:rPr>
          <w:rFonts w:asciiTheme="minorHAnsi" w:hAnsiTheme="minorHAnsi" w:cstheme="minorHAnsi"/>
          <w:sz w:val="24"/>
          <w:szCs w:val="24"/>
        </w:rPr>
        <w:t>particular titles</w:t>
      </w:r>
      <w:proofErr w:type="gramEnd"/>
      <w:r w:rsidR="003C0F5A" w:rsidRPr="007A77D1">
        <w:rPr>
          <w:rFonts w:asciiTheme="minorHAnsi" w:hAnsiTheme="minorHAnsi" w:cstheme="minorHAnsi"/>
          <w:sz w:val="24"/>
          <w:szCs w:val="24"/>
        </w:rPr>
        <w:t xml:space="preserve"> in advance</w:t>
      </w:r>
      <w:r w:rsidR="00184F55" w:rsidRPr="007A77D1">
        <w:rPr>
          <w:rFonts w:asciiTheme="minorHAnsi" w:hAnsiTheme="minorHAnsi" w:cstheme="minorHAnsi"/>
          <w:sz w:val="24"/>
          <w:szCs w:val="24"/>
        </w:rPr>
        <w:t xml:space="preserve"> (</w:t>
      </w:r>
      <w:hyperlink r:id="rId27" w:history="1">
        <w:r w:rsidR="00184F55" w:rsidRPr="007A77D1">
          <w:rPr>
            <w:rStyle w:val="Hyperlink"/>
            <w:rFonts w:asciiTheme="minorHAnsi" w:hAnsiTheme="minorHAnsi" w:cstheme="minorHAnsi"/>
            <w:sz w:val="24"/>
            <w:szCs w:val="24"/>
          </w:rPr>
          <w:t>www.cathedral.org.uk</w:t>
        </w:r>
      </w:hyperlink>
      <w:r w:rsidR="00184F55" w:rsidRPr="007A77D1">
        <w:rPr>
          <w:rStyle w:val="Hyperlink"/>
          <w:rFonts w:asciiTheme="minorHAnsi" w:hAnsiTheme="minorHAnsi" w:cstheme="minorHAnsi"/>
          <w:color w:val="auto"/>
          <w:sz w:val="24"/>
          <w:szCs w:val="24"/>
          <w:u w:val="none"/>
        </w:rPr>
        <w:t>)</w:t>
      </w:r>
      <w:r w:rsidR="003C0F5A" w:rsidRPr="007A77D1">
        <w:rPr>
          <w:rFonts w:asciiTheme="minorHAnsi" w:hAnsiTheme="minorHAnsi" w:cstheme="minorHAnsi"/>
          <w:sz w:val="24"/>
          <w:szCs w:val="24"/>
        </w:rPr>
        <w:t xml:space="preserve">. </w:t>
      </w:r>
      <w:r w:rsidRPr="007A77D1">
        <w:rPr>
          <w:rFonts w:asciiTheme="minorHAnsi" w:hAnsiTheme="minorHAnsi" w:cstheme="minorHAnsi"/>
          <w:sz w:val="24"/>
        </w:rPr>
        <w:t xml:space="preserve">Current opening hours are Tuesdays, </w:t>
      </w:r>
      <w:r w:rsidR="006F46DC" w:rsidRPr="007A77D1">
        <w:rPr>
          <w:rFonts w:asciiTheme="minorHAnsi" w:hAnsiTheme="minorHAnsi" w:cstheme="minorHAnsi"/>
          <w:sz w:val="24"/>
        </w:rPr>
        <w:t>Wednesdays</w:t>
      </w:r>
      <w:r w:rsidRPr="007A77D1">
        <w:rPr>
          <w:rFonts w:asciiTheme="minorHAnsi" w:hAnsiTheme="minorHAnsi" w:cstheme="minorHAnsi"/>
          <w:sz w:val="24"/>
        </w:rPr>
        <w:t xml:space="preserve"> and Thursdays, 9.30am to 4.30pm plus one Saturday per month from September to March, noon-1pm. </w:t>
      </w:r>
      <w:r w:rsidR="00566A7E" w:rsidRPr="007A77D1">
        <w:rPr>
          <w:rFonts w:asciiTheme="minorHAnsi" w:hAnsiTheme="minorHAnsi" w:cstheme="minorHAnsi"/>
          <w:sz w:val="24"/>
        </w:rPr>
        <w:t xml:space="preserve"> </w:t>
      </w:r>
      <w:r w:rsidR="005637FA" w:rsidRPr="007A77D1">
        <w:rPr>
          <w:rFonts w:asciiTheme="minorHAnsi" w:hAnsiTheme="minorHAnsi" w:cstheme="minorHAnsi"/>
          <w:sz w:val="24"/>
        </w:rPr>
        <w:t xml:space="preserve">It will also be accessible </w:t>
      </w:r>
      <w:r w:rsidR="002E7EE5" w:rsidRPr="007A77D1">
        <w:rPr>
          <w:rFonts w:asciiTheme="minorHAnsi" w:hAnsiTheme="minorHAnsi" w:cstheme="minorHAnsi"/>
          <w:sz w:val="24"/>
        </w:rPr>
        <w:t>on</w:t>
      </w:r>
      <w:r w:rsidR="005637FA" w:rsidRPr="007A77D1">
        <w:rPr>
          <w:rFonts w:asciiTheme="minorHAnsi" w:hAnsiTheme="minorHAnsi" w:cstheme="minorHAnsi"/>
          <w:sz w:val="24"/>
        </w:rPr>
        <w:t xml:space="preserve"> </w:t>
      </w:r>
      <w:r w:rsidR="006C2E1F" w:rsidRPr="007A77D1">
        <w:rPr>
          <w:rFonts w:asciiTheme="minorHAnsi" w:hAnsiTheme="minorHAnsi" w:cstheme="minorHAnsi"/>
          <w:sz w:val="24"/>
        </w:rPr>
        <w:t>Tuesday</w:t>
      </w:r>
      <w:r w:rsidR="005637FA" w:rsidRPr="007A77D1">
        <w:rPr>
          <w:rFonts w:asciiTheme="minorHAnsi" w:hAnsiTheme="minorHAnsi" w:cstheme="minorHAnsi"/>
          <w:sz w:val="24"/>
        </w:rPr>
        <w:t xml:space="preserve"> evening when we meet for Teaching session</w:t>
      </w:r>
      <w:r w:rsidR="002E7A3F" w:rsidRPr="007A77D1">
        <w:rPr>
          <w:rFonts w:asciiTheme="minorHAnsi" w:hAnsiTheme="minorHAnsi" w:cstheme="minorHAnsi"/>
          <w:sz w:val="24"/>
        </w:rPr>
        <w:t>s</w:t>
      </w:r>
      <w:r w:rsidR="002E7EE5" w:rsidRPr="007A77D1">
        <w:rPr>
          <w:rFonts w:asciiTheme="minorHAnsi" w:hAnsiTheme="minorHAnsi" w:cstheme="minorHAnsi"/>
          <w:sz w:val="24"/>
        </w:rPr>
        <w:t xml:space="preserve"> at the Cathedral</w:t>
      </w:r>
      <w:r w:rsidR="005637FA" w:rsidRPr="007A77D1">
        <w:rPr>
          <w:rFonts w:asciiTheme="minorHAnsi" w:hAnsiTheme="minorHAnsi" w:cstheme="minorHAnsi"/>
          <w:sz w:val="24"/>
        </w:rPr>
        <w:t>.</w:t>
      </w:r>
    </w:p>
    <w:p w14:paraId="17399046" w14:textId="06DF5776" w:rsidR="00440F14" w:rsidRPr="007A77D1" w:rsidRDefault="00440F14" w:rsidP="0021592C">
      <w:pPr>
        <w:pStyle w:val="ListParagraph"/>
        <w:numPr>
          <w:ilvl w:val="0"/>
          <w:numId w:val="33"/>
        </w:numPr>
        <w:ind w:left="527" w:hanging="357"/>
        <w:jc w:val="both"/>
        <w:rPr>
          <w:rFonts w:asciiTheme="minorHAnsi" w:hAnsiTheme="minorHAnsi" w:cstheme="minorHAnsi"/>
          <w:sz w:val="24"/>
        </w:rPr>
      </w:pPr>
      <w:r w:rsidRPr="007A77D1">
        <w:rPr>
          <w:rFonts w:asciiTheme="minorHAnsi" w:hAnsiTheme="minorHAnsi" w:cstheme="minorHAnsi"/>
          <w:b/>
          <w:sz w:val="24"/>
        </w:rPr>
        <w:t>Cambridge Federation Libraries</w:t>
      </w:r>
      <w:r w:rsidRPr="007A77D1">
        <w:rPr>
          <w:rFonts w:asciiTheme="minorHAnsi" w:hAnsiTheme="minorHAnsi" w:cstheme="minorHAnsi"/>
          <w:sz w:val="24"/>
        </w:rPr>
        <w:t xml:space="preserve"> are housed in each of the member institutions (Westminster College, Ridley Hall, Westcott House, Wesley House, Margaret Beaufort Institute). </w:t>
      </w:r>
      <w:r w:rsidR="00566A7E" w:rsidRPr="007A77D1">
        <w:rPr>
          <w:rFonts w:asciiTheme="minorHAnsi" w:hAnsiTheme="minorHAnsi" w:cstheme="minorHAnsi"/>
          <w:sz w:val="24"/>
        </w:rPr>
        <w:t xml:space="preserve"> </w:t>
      </w:r>
      <w:r w:rsidRPr="007A77D1">
        <w:rPr>
          <w:rFonts w:asciiTheme="minorHAnsi" w:hAnsiTheme="minorHAnsi" w:cstheme="minorHAnsi"/>
          <w:sz w:val="24"/>
        </w:rPr>
        <w:t xml:space="preserve">As a student on the Norwich </w:t>
      </w:r>
      <w:proofErr w:type="gramStart"/>
      <w:r w:rsidRPr="007A77D1">
        <w:rPr>
          <w:rFonts w:asciiTheme="minorHAnsi" w:hAnsiTheme="minorHAnsi" w:cstheme="minorHAnsi"/>
          <w:sz w:val="24"/>
        </w:rPr>
        <w:t>Course</w:t>
      </w:r>
      <w:proofErr w:type="gramEnd"/>
      <w:r w:rsidRPr="007A77D1">
        <w:rPr>
          <w:rFonts w:asciiTheme="minorHAnsi" w:hAnsiTheme="minorHAnsi" w:cstheme="minorHAnsi"/>
          <w:sz w:val="24"/>
        </w:rPr>
        <w:t xml:space="preserve"> you are an associate member of the Federation and thereby entitled to have access to these libraries, although borrowing rights may vary from library to library. </w:t>
      </w:r>
      <w:r w:rsidR="00566A7E" w:rsidRPr="007A77D1">
        <w:rPr>
          <w:rFonts w:asciiTheme="minorHAnsi" w:hAnsiTheme="minorHAnsi" w:cstheme="minorHAnsi"/>
          <w:sz w:val="24"/>
        </w:rPr>
        <w:t xml:space="preserve"> </w:t>
      </w:r>
      <w:r w:rsidRPr="007A77D1">
        <w:rPr>
          <w:rFonts w:asciiTheme="minorHAnsi" w:hAnsiTheme="minorHAnsi" w:cstheme="minorHAnsi"/>
          <w:sz w:val="24"/>
        </w:rPr>
        <w:t xml:space="preserve">If you think you are likely to have regular access to </w:t>
      </w:r>
      <w:proofErr w:type="gramStart"/>
      <w:r w:rsidRPr="007A77D1">
        <w:rPr>
          <w:rFonts w:asciiTheme="minorHAnsi" w:hAnsiTheme="minorHAnsi" w:cstheme="minorHAnsi"/>
          <w:sz w:val="24"/>
        </w:rPr>
        <w:t>Cambridge</w:t>
      </w:r>
      <w:proofErr w:type="gramEnd"/>
      <w:r w:rsidRPr="007A77D1">
        <w:rPr>
          <w:rFonts w:asciiTheme="minorHAnsi" w:hAnsiTheme="minorHAnsi" w:cstheme="minorHAnsi"/>
          <w:sz w:val="24"/>
        </w:rPr>
        <w:t xml:space="preserve"> contac</w:t>
      </w:r>
      <w:r w:rsidR="00E405E5" w:rsidRPr="007A77D1">
        <w:rPr>
          <w:rFonts w:asciiTheme="minorHAnsi" w:hAnsiTheme="minorHAnsi" w:cstheme="minorHAnsi"/>
          <w:sz w:val="24"/>
        </w:rPr>
        <w:t xml:space="preserve">t </w:t>
      </w:r>
      <w:r w:rsidR="004E5582" w:rsidRPr="007A77D1">
        <w:rPr>
          <w:rFonts w:asciiTheme="minorHAnsi" w:hAnsiTheme="minorHAnsi" w:cstheme="minorHAnsi"/>
          <w:sz w:val="24"/>
        </w:rPr>
        <w:t xml:space="preserve">the </w:t>
      </w:r>
      <w:r w:rsidRPr="007A77D1">
        <w:rPr>
          <w:rFonts w:asciiTheme="minorHAnsi" w:hAnsiTheme="minorHAnsi" w:cstheme="minorHAnsi"/>
          <w:sz w:val="24"/>
        </w:rPr>
        <w:t>Federation Librarian</w:t>
      </w:r>
      <w:r w:rsidR="004E5582" w:rsidRPr="007A77D1">
        <w:rPr>
          <w:rFonts w:asciiTheme="minorHAnsi" w:hAnsiTheme="minorHAnsi" w:cstheme="minorHAnsi"/>
          <w:sz w:val="24"/>
        </w:rPr>
        <w:t>.</w:t>
      </w:r>
      <w:r w:rsidRPr="007A77D1">
        <w:rPr>
          <w:rFonts w:asciiTheme="minorHAnsi" w:hAnsiTheme="minorHAnsi" w:cstheme="minorHAnsi"/>
          <w:sz w:val="24"/>
        </w:rPr>
        <w:t xml:space="preserve"> </w:t>
      </w:r>
      <w:r w:rsidR="003C0F5A" w:rsidRPr="007A77D1">
        <w:rPr>
          <w:rFonts w:asciiTheme="minorHAnsi" w:hAnsiTheme="minorHAnsi" w:cstheme="minorHAnsi"/>
          <w:sz w:val="24"/>
        </w:rPr>
        <w:t>Books can be sent to you by post from these libraries. You pay only postage to return the books.</w:t>
      </w:r>
    </w:p>
    <w:p w14:paraId="24ADD1DD" w14:textId="77777777" w:rsidR="00791329" w:rsidRPr="004A7AFD" w:rsidRDefault="00791329" w:rsidP="00E405E5">
      <w:pPr>
        <w:jc w:val="center"/>
        <w:rPr>
          <w:rFonts w:asciiTheme="minorHAnsi" w:hAnsiTheme="minorHAnsi" w:cstheme="minorHAnsi"/>
          <w:b/>
          <w:bCs/>
          <w:iCs/>
          <w:sz w:val="36"/>
          <w:szCs w:val="36"/>
        </w:rPr>
      </w:pPr>
    </w:p>
    <w:p w14:paraId="3B58E340" w14:textId="77777777" w:rsidR="00440F14" w:rsidRPr="007A77D1" w:rsidRDefault="00440F14" w:rsidP="0049368D">
      <w:pPr>
        <w:pStyle w:val="Heading1"/>
        <w:rPr>
          <w:rFonts w:asciiTheme="minorHAnsi" w:hAnsiTheme="minorHAnsi" w:cstheme="minorHAnsi"/>
          <w:bCs/>
          <w:sz w:val="36"/>
          <w:szCs w:val="36"/>
          <w:u w:val="none"/>
        </w:rPr>
      </w:pPr>
      <w:bookmarkStart w:id="37" w:name="_Toc184215968"/>
      <w:r w:rsidRPr="007A77D1">
        <w:rPr>
          <w:rFonts w:asciiTheme="minorHAnsi" w:hAnsiTheme="minorHAnsi" w:cstheme="minorHAnsi"/>
          <w:bCs/>
          <w:sz w:val="36"/>
          <w:szCs w:val="36"/>
          <w:u w:val="none"/>
        </w:rPr>
        <w:t>G) Miscellaneous Information</w:t>
      </w:r>
      <w:bookmarkEnd w:id="37"/>
    </w:p>
    <w:p w14:paraId="5C12F187" w14:textId="77777777" w:rsidR="00791329" w:rsidRPr="004A7AFD" w:rsidRDefault="00791329" w:rsidP="007A77D1">
      <w:pPr>
        <w:ind w:right="-255"/>
        <w:jc w:val="both"/>
        <w:rPr>
          <w:rFonts w:asciiTheme="minorHAnsi" w:hAnsiTheme="minorHAnsi" w:cstheme="minorHAnsi"/>
          <w:b/>
          <w:iCs/>
          <w:sz w:val="24"/>
          <w:szCs w:val="24"/>
        </w:rPr>
      </w:pPr>
    </w:p>
    <w:p w14:paraId="5DC8BBBB" w14:textId="77777777" w:rsidR="00440F14" w:rsidRPr="004A7AFD" w:rsidRDefault="00A932F4" w:rsidP="0049368D">
      <w:pPr>
        <w:pStyle w:val="Heading2"/>
        <w:rPr>
          <w:rFonts w:asciiTheme="minorHAnsi" w:hAnsiTheme="minorHAnsi" w:cstheme="minorHAnsi"/>
          <w:b/>
          <w:bCs/>
          <w:sz w:val="28"/>
          <w:szCs w:val="24"/>
        </w:rPr>
      </w:pPr>
      <w:bookmarkStart w:id="38" w:name="_Toc184215969"/>
      <w:r w:rsidRPr="004A7AFD">
        <w:rPr>
          <w:rFonts w:asciiTheme="minorHAnsi" w:hAnsiTheme="minorHAnsi" w:cstheme="minorHAnsi"/>
          <w:b/>
          <w:bCs/>
          <w:sz w:val="28"/>
        </w:rPr>
        <w:t>Grants</w:t>
      </w:r>
      <w:bookmarkEnd w:id="38"/>
    </w:p>
    <w:p w14:paraId="78D6E027" w14:textId="3E4073DA" w:rsidR="002E7A3F" w:rsidRPr="004A7AFD" w:rsidRDefault="001B5595" w:rsidP="00F578A6">
      <w:pPr>
        <w:ind w:right="-257"/>
        <w:jc w:val="both"/>
        <w:rPr>
          <w:rFonts w:asciiTheme="minorHAnsi" w:hAnsiTheme="minorHAnsi" w:cstheme="minorHAnsi"/>
          <w:sz w:val="24"/>
          <w:szCs w:val="24"/>
        </w:rPr>
      </w:pPr>
      <w:r w:rsidRPr="004A7AFD">
        <w:rPr>
          <w:rFonts w:asciiTheme="minorHAnsi" w:hAnsiTheme="minorHAnsi" w:cstheme="minorHAnsi"/>
          <w:sz w:val="24"/>
          <w:szCs w:val="24"/>
        </w:rPr>
        <w:t>LLM</w:t>
      </w:r>
      <w:r w:rsidR="00BA301B" w:rsidRPr="004A7AFD">
        <w:rPr>
          <w:rFonts w:asciiTheme="minorHAnsi" w:hAnsiTheme="minorHAnsi" w:cstheme="minorHAnsi"/>
          <w:sz w:val="24"/>
          <w:szCs w:val="24"/>
        </w:rPr>
        <w:t xml:space="preserve">s </w:t>
      </w:r>
      <w:r w:rsidR="00631588" w:rsidRPr="004A7AFD">
        <w:rPr>
          <w:rFonts w:asciiTheme="minorHAnsi" w:hAnsiTheme="minorHAnsi" w:cstheme="minorHAnsi"/>
          <w:sz w:val="24"/>
          <w:szCs w:val="24"/>
        </w:rPr>
        <w:t xml:space="preserve">may </w:t>
      </w:r>
      <w:r w:rsidR="00BA301B" w:rsidRPr="004A7AFD">
        <w:rPr>
          <w:rFonts w:asciiTheme="minorHAnsi" w:hAnsiTheme="minorHAnsi" w:cstheme="minorHAnsi"/>
          <w:sz w:val="24"/>
          <w:szCs w:val="24"/>
        </w:rPr>
        <w:t>receive an</w:t>
      </w:r>
      <w:r w:rsidR="002E7A3F" w:rsidRPr="004A7AFD">
        <w:rPr>
          <w:rFonts w:asciiTheme="minorHAnsi" w:hAnsiTheme="minorHAnsi" w:cstheme="minorHAnsi"/>
          <w:sz w:val="24"/>
          <w:szCs w:val="24"/>
        </w:rPr>
        <w:t xml:space="preserve"> annual book grant</w:t>
      </w:r>
      <w:r w:rsidR="00631588" w:rsidRPr="004A7AFD">
        <w:rPr>
          <w:rFonts w:asciiTheme="minorHAnsi" w:hAnsiTheme="minorHAnsi" w:cstheme="minorHAnsi"/>
          <w:sz w:val="24"/>
          <w:szCs w:val="24"/>
        </w:rPr>
        <w:t xml:space="preserve"> at the discretion of the bishop</w:t>
      </w:r>
      <w:r w:rsidR="002E7A3F" w:rsidRPr="004A7AFD">
        <w:rPr>
          <w:rFonts w:asciiTheme="minorHAnsi" w:hAnsiTheme="minorHAnsi" w:cstheme="minorHAnsi"/>
          <w:sz w:val="24"/>
          <w:szCs w:val="24"/>
        </w:rPr>
        <w:t xml:space="preserve">, but at present there is no central grant for purchasing robes etc. If students are experiencing financial </w:t>
      </w:r>
      <w:proofErr w:type="gramStart"/>
      <w:r w:rsidR="002E7A3F" w:rsidRPr="004A7AFD">
        <w:rPr>
          <w:rFonts w:asciiTheme="minorHAnsi" w:hAnsiTheme="minorHAnsi" w:cstheme="minorHAnsi"/>
          <w:sz w:val="24"/>
          <w:szCs w:val="24"/>
        </w:rPr>
        <w:t>difficulties</w:t>
      </w:r>
      <w:proofErr w:type="gramEnd"/>
      <w:r w:rsidR="002E7A3F" w:rsidRPr="004A7AFD">
        <w:rPr>
          <w:rFonts w:asciiTheme="minorHAnsi" w:hAnsiTheme="minorHAnsi" w:cstheme="minorHAnsi"/>
          <w:sz w:val="24"/>
          <w:szCs w:val="24"/>
        </w:rPr>
        <w:t xml:space="preserve"> they should approach their </w:t>
      </w:r>
      <w:r w:rsidR="00E153D4" w:rsidRPr="004A7AFD">
        <w:rPr>
          <w:rFonts w:asciiTheme="minorHAnsi" w:hAnsiTheme="minorHAnsi" w:cstheme="minorHAnsi"/>
          <w:sz w:val="24"/>
          <w:szCs w:val="24"/>
        </w:rPr>
        <w:t>supervisor</w:t>
      </w:r>
      <w:r w:rsidR="002E7A3F" w:rsidRPr="004A7AFD">
        <w:rPr>
          <w:rFonts w:asciiTheme="minorHAnsi" w:hAnsiTheme="minorHAnsi" w:cstheme="minorHAnsi"/>
          <w:sz w:val="24"/>
          <w:szCs w:val="24"/>
        </w:rPr>
        <w:t xml:space="preserve"> in the first instance.</w:t>
      </w:r>
      <w:r w:rsidR="00D1355F" w:rsidRPr="004A7AFD">
        <w:rPr>
          <w:rFonts w:asciiTheme="minorHAnsi" w:hAnsiTheme="minorHAnsi" w:cstheme="minorHAnsi"/>
          <w:sz w:val="24"/>
          <w:szCs w:val="24"/>
        </w:rPr>
        <w:t xml:space="preserve"> Travel is reimbursed by </w:t>
      </w:r>
      <w:r w:rsidR="00F578A6" w:rsidRPr="004A7AFD">
        <w:rPr>
          <w:rFonts w:asciiTheme="minorHAnsi" w:hAnsiTheme="minorHAnsi" w:cstheme="minorHAnsi"/>
          <w:sz w:val="24"/>
          <w:szCs w:val="24"/>
        </w:rPr>
        <w:t xml:space="preserve">the </w:t>
      </w:r>
      <w:r w:rsidRPr="004A7AFD">
        <w:rPr>
          <w:rFonts w:asciiTheme="minorHAnsi" w:hAnsiTheme="minorHAnsi" w:cstheme="minorHAnsi"/>
          <w:sz w:val="24"/>
          <w:szCs w:val="24"/>
        </w:rPr>
        <w:t>LLM</w:t>
      </w:r>
      <w:r w:rsidR="00F578A6" w:rsidRPr="004A7AFD">
        <w:rPr>
          <w:rFonts w:asciiTheme="minorHAnsi" w:hAnsiTheme="minorHAnsi" w:cstheme="minorHAnsi"/>
          <w:sz w:val="24"/>
          <w:szCs w:val="24"/>
        </w:rPr>
        <w:t xml:space="preserve"> Training Course</w:t>
      </w:r>
      <w:r w:rsidR="00D1355F" w:rsidRPr="004A7AFD">
        <w:rPr>
          <w:rFonts w:asciiTheme="minorHAnsi" w:hAnsiTheme="minorHAnsi" w:cstheme="minorHAnsi"/>
          <w:sz w:val="24"/>
          <w:szCs w:val="24"/>
        </w:rPr>
        <w:t xml:space="preserve"> in receipt of a termly claim form. </w:t>
      </w:r>
      <w:r w:rsidR="00BB0134" w:rsidRPr="004A7AFD">
        <w:rPr>
          <w:rFonts w:asciiTheme="minorHAnsi" w:hAnsiTheme="minorHAnsi" w:cstheme="minorHAnsi"/>
          <w:sz w:val="24"/>
          <w:szCs w:val="24"/>
        </w:rPr>
        <w:t xml:space="preserve">At the end of training, the </w:t>
      </w:r>
      <w:r w:rsidRPr="004A7AFD">
        <w:rPr>
          <w:rFonts w:asciiTheme="minorHAnsi" w:hAnsiTheme="minorHAnsi" w:cstheme="minorHAnsi"/>
          <w:sz w:val="24"/>
          <w:szCs w:val="24"/>
        </w:rPr>
        <w:t>LLM</w:t>
      </w:r>
      <w:r w:rsidR="00BB0134" w:rsidRPr="004A7AFD">
        <w:rPr>
          <w:rFonts w:asciiTheme="minorHAnsi" w:hAnsiTheme="minorHAnsi" w:cstheme="minorHAnsi"/>
          <w:sz w:val="24"/>
          <w:szCs w:val="24"/>
        </w:rPr>
        <w:t xml:space="preserve">s’ Committee buys the new </w:t>
      </w:r>
      <w:r w:rsidRPr="004A7AFD">
        <w:rPr>
          <w:rFonts w:asciiTheme="minorHAnsi" w:hAnsiTheme="minorHAnsi" w:cstheme="minorHAnsi"/>
          <w:sz w:val="24"/>
          <w:szCs w:val="24"/>
        </w:rPr>
        <w:t>LLM</w:t>
      </w:r>
      <w:r w:rsidR="00BB0134" w:rsidRPr="004A7AFD">
        <w:rPr>
          <w:rFonts w:asciiTheme="minorHAnsi" w:hAnsiTheme="minorHAnsi" w:cstheme="minorHAnsi"/>
          <w:sz w:val="24"/>
          <w:szCs w:val="24"/>
        </w:rPr>
        <w:t xml:space="preserve">s their blue scarves. </w:t>
      </w:r>
    </w:p>
    <w:p w14:paraId="60AF0B1E" w14:textId="77777777" w:rsidR="00791329" w:rsidRPr="004A7AFD" w:rsidRDefault="00791329" w:rsidP="00F578A6">
      <w:pPr>
        <w:pStyle w:val="Heading3"/>
        <w:ind w:right="-257"/>
        <w:jc w:val="both"/>
        <w:rPr>
          <w:rFonts w:asciiTheme="minorHAnsi" w:hAnsiTheme="minorHAnsi" w:cstheme="minorHAnsi"/>
          <w:i/>
          <w:sz w:val="28"/>
        </w:rPr>
      </w:pPr>
    </w:p>
    <w:p w14:paraId="364A6440" w14:textId="5105B0F4" w:rsidR="00791329" w:rsidRPr="004A7AFD" w:rsidRDefault="00440F14" w:rsidP="0049368D">
      <w:pPr>
        <w:pStyle w:val="Heading2"/>
        <w:rPr>
          <w:rFonts w:asciiTheme="minorHAnsi" w:hAnsiTheme="minorHAnsi" w:cstheme="minorHAnsi"/>
          <w:b/>
          <w:bCs/>
          <w:sz w:val="28"/>
        </w:rPr>
      </w:pPr>
      <w:bookmarkStart w:id="39" w:name="_Toc184215970"/>
      <w:r w:rsidRPr="004A7AFD">
        <w:rPr>
          <w:rFonts w:asciiTheme="minorHAnsi" w:hAnsiTheme="minorHAnsi" w:cstheme="minorHAnsi"/>
          <w:b/>
          <w:bCs/>
          <w:sz w:val="28"/>
        </w:rPr>
        <w:t xml:space="preserve">Continuing Ministerial </w:t>
      </w:r>
      <w:r w:rsidR="00F578A6" w:rsidRPr="004A7AFD">
        <w:rPr>
          <w:rFonts w:asciiTheme="minorHAnsi" w:hAnsiTheme="minorHAnsi" w:cstheme="minorHAnsi"/>
          <w:b/>
          <w:bCs/>
          <w:sz w:val="28"/>
        </w:rPr>
        <w:t>Development</w:t>
      </w:r>
      <w:r w:rsidR="00791329" w:rsidRPr="004A7AFD">
        <w:rPr>
          <w:rFonts w:asciiTheme="minorHAnsi" w:hAnsiTheme="minorHAnsi" w:cstheme="minorHAnsi"/>
          <w:b/>
          <w:bCs/>
          <w:sz w:val="28"/>
        </w:rPr>
        <w:t xml:space="preserve"> and IME 2</w:t>
      </w:r>
      <w:bookmarkEnd w:id="39"/>
    </w:p>
    <w:p w14:paraId="5EF4C9BC" w14:textId="41F18973" w:rsidR="00BB0134" w:rsidRPr="004A7AFD" w:rsidRDefault="00D1355F" w:rsidP="007A77D1">
      <w:pPr>
        <w:pStyle w:val="BodyText"/>
        <w:jc w:val="both"/>
        <w:rPr>
          <w:rFonts w:asciiTheme="minorHAnsi" w:hAnsiTheme="minorHAnsi" w:cstheme="minorHAnsi"/>
          <w:b w:val="0"/>
        </w:rPr>
      </w:pPr>
      <w:r w:rsidRPr="004A7AFD">
        <w:rPr>
          <w:rFonts w:asciiTheme="minorHAnsi" w:hAnsiTheme="minorHAnsi" w:cstheme="minorHAnsi"/>
          <w:b w:val="0"/>
        </w:rPr>
        <w:t xml:space="preserve">Once </w:t>
      </w:r>
      <w:r w:rsidR="001B5595" w:rsidRPr="004A7AFD">
        <w:rPr>
          <w:rFonts w:asciiTheme="minorHAnsi" w:hAnsiTheme="minorHAnsi" w:cstheme="minorHAnsi"/>
          <w:b w:val="0"/>
        </w:rPr>
        <w:t>LLM</w:t>
      </w:r>
      <w:r w:rsidRPr="004A7AFD">
        <w:rPr>
          <w:rFonts w:asciiTheme="minorHAnsi" w:hAnsiTheme="minorHAnsi" w:cstheme="minorHAnsi"/>
          <w:b w:val="0"/>
        </w:rPr>
        <w:t>s have completed</w:t>
      </w:r>
      <w:r w:rsidR="00F578A6" w:rsidRPr="004A7AFD">
        <w:rPr>
          <w:rFonts w:asciiTheme="minorHAnsi" w:hAnsiTheme="minorHAnsi" w:cstheme="minorHAnsi"/>
          <w:b w:val="0"/>
        </w:rPr>
        <w:t xml:space="preserve"> </w:t>
      </w:r>
      <w:r w:rsidR="001E3A95" w:rsidRPr="004A7AFD">
        <w:rPr>
          <w:rFonts w:asciiTheme="minorHAnsi" w:hAnsiTheme="minorHAnsi" w:cstheme="minorHAnsi"/>
          <w:b w:val="0"/>
        </w:rPr>
        <w:t>initial training</w:t>
      </w:r>
      <w:r w:rsidR="00BB0134" w:rsidRPr="004A7AFD">
        <w:rPr>
          <w:rFonts w:asciiTheme="minorHAnsi" w:hAnsiTheme="minorHAnsi" w:cstheme="minorHAnsi"/>
          <w:b w:val="0"/>
        </w:rPr>
        <w:t xml:space="preserve"> (known as IME 1)</w:t>
      </w:r>
      <w:r w:rsidRPr="004A7AFD">
        <w:rPr>
          <w:rFonts w:asciiTheme="minorHAnsi" w:hAnsiTheme="minorHAnsi" w:cstheme="minorHAnsi"/>
          <w:b w:val="0"/>
        </w:rPr>
        <w:t xml:space="preserve"> </w:t>
      </w:r>
      <w:r w:rsidR="00BB0134" w:rsidRPr="004A7AFD">
        <w:rPr>
          <w:rFonts w:asciiTheme="minorHAnsi" w:hAnsiTheme="minorHAnsi" w:cstheme="minorHAnsi"/>
          <w:b w:val="0"/>
        </w:rPr>
        <w:t>and are licen</w:t>
      </w:r>
      <w:r w:rsidR="009735CF" w:rsidRPr="004A7AFD">
        <w:rPr>
          <w:rFonts w:asciiTheme="minorHAnsi" w:hAnsiTheme="minorHAnsi" w:cstheme="minorHAnsi"/>
          <w:b w:val="0"/>
        </w:rPr>
        <w:t>s</w:t>
      </w:r>
      <w:r w:rsidR="00BB0134" w:rsidRPr="004A7AFD">
        <w:rPr>
          <w:rFonts w:asciiTheme="minorHAnsi" w:hAnsiTheme="minorHAnsi" w:cstheme="minorHAnsi"/>
          <w:b w:val="0"/>
        </w:rPr>
        <w:t xml:space="preserve">ed </w:t>
      </w:r>
      <w:r w:rsidRPr="004A7AFD">
        <w:rPr>
          <w:rFonts w:asciiTheme="minorHAnsi" w:hAnsiTheme="minorHAnsi" w:cstheme="minorHAnsi"/>
          <w:b w:val="0"/>
        </w:rPr>
        <w:t xml:space="preserve">they continue learning under the auspices of </w:t>
      </w:r>
      <w:r w:rsidR="00BB0134" w:rsidRPr="004A7AFD">
        <w:rPr>
          <w:rFonts w:asciiTheme="minorHAnsi" w:hAnsiTheme="minorHAnsi" w:cstheme="minorHAnsi"/>
          <w:b w:val="0"/>
        </w:rPr>
        <w:t xml:space="preserve">IME 2 for two years. This programme is much less demanding than IME 1 and consists </w:t>
      </w:r>
      <w:r w:rsidR="001E3A95" w:rsidRPr="004A7AFD">
        <w:rPr>
          <w:rFonts w:asciiTheme="minorHAnsi" w:hAnsiTheme="minorHAnsi" w:cstheme="minorHAnsi"/>
          <w:b w:val="0"/>
        </w:rPr>
        <w:t>of</w:t>
      </w:r>
      <w:r w:rsidR="00BB0134" w:rsidRPr="004A7AFD">
        <w:rPr>
          <w:rFonts w:asciiTheme="minorHAnsi" w:hAnsiTheme="minorHAnsi" w:cstheme="minorHAnsi"/>
          <w:b w:val="0"/>
        </w:rPr>
        <w:t xml:space="preserve"> three study days a year, a weekend away with curates (run jointly with Eds and Ips diocese)</w:t>
      </w:r>
      <w:r w:rsidR="00791329" w:rsidRPr="004A7AFD">
        <w:rPr>
          <w:rFonts w:asciiTheme="minorHAnsi" w:hAnsiTheme="minorHAnsi" w:cstheme="minorHAnsi"/>
          <w:b w:val="0"/>
        </w:rPr>
        <w:t xml:space="preserve"> and a termly meeting in a reflection group. No written work is required</w:t>
      </w:r>
      <w:r w:rsidR="001E3A95" w:rsidRPr="004A7AFD">
        <w:rPr>
          <w:rFonts w:asciiTheme="minorHAnsi" w:hAnsiTheme="minorHAnsi" w:cstheme="minorHAnsi"/>
          <w:b w:val="0"/>
        </w:rPr>
        <w:t>.</w:t>
      </w:r>
    </w:p>
    <w:p w14:paraId="6FEC0D02" w14:textId="77777777" w:rsidR="00BB0134" w:rsidRPr="004A7AFD" w:rsidRDefault="00BB0134" w:rsidP="007A77D1">
      <w:pPr>
        <w:pStyle w:val="BodyText"/>
        <w:jc w:val="both"/>
        <w:rPr>
          <w:rFonts w:asciiTheme="minorHAnsi" w:hAnsiTheme="minorHAnsi" w:cstheme="minorHAnsi"/>
          <w:b w:val="0"/>
        </w:rPr>
      </w:pPr>
    </w:p>
    <w:p w14:paraId="12CC803A" w14:textId="05098A9B" w:rsidR="00440F14" w:rsidRPr="004A7AFD" w:rsidRDefault="000F3BDF" w:rsidP="007A77D1">
      <w:pPr>
        <w:pStyle w:val="BodyText"/>
        <w:jc w:val="both"/>
        <w:rPr>
          <w:rFonts w:asciiTheme="minorHAnsi" w:hAnsiTheme="minorHAnsi" w:cstheme="minorHAnsi"/>
          <w:b w:val="0"/>
        </w:rPr>
      </w:pPr>
      <w:r>
        <w:rPr>
          <w:rFonts w:asciiTheme="minorHAnsi" w:hAnsiTheme="minorHAnsi" w:cstheme="minorHAnsi"/>
          <w:b w:val="0"/>
        </w:rPr>
        <w:t>O</w:t>
      </w:r>
      <w:r w:rsidRPr="004A7AFD">
        <w:rPr>
          <w:rFonts w:asciiTheme="minorHAnsi" w:hAnsiTheme="minorHAnsi" w:cstheme="minorHAnsi"/>
          <w:b w:val="0"/>
        </w:rPr>
        <w:t xml:space="preserve">ther training opportunities will be made available </w:t>
      </w:r>
      <w:r>
        <w:rPr>
          <w:rFonts w:asciiTheme="minorHAnsi" w:hAnsiTheme="minorHAnsi" w:cstheme="minorHAnsi"/>
          <w:b w:val="0"/>
        </w:rPr>
        <w:t>i</w:t>
      </w:r>
      <w:r w:rsidR="00440F14" w:rsidRPr="004A7AFD">
        <w:rPr>
          <w:rFonts w:asciiTheme="minorHAnsi" w:hAnsiTheme="minorHAnsi" w:cstheme="minorHAnsi"/>
          <w:b w:val="0"/>
        </w:rPr>
        <w:t xml:space="preserve">n addition to the </w:t>
      </w:r>
      <w:r>
        <w:rPr>
          <w:rFonts w:asciiTheme="minorHAnsi" w:hAnsiTheme="minorHAnsi" w:cstheme="minorHAnsi"/>
          <w:b w:val="0"/>
        </w:rPr>
        <w:t xml:space="preserve">two </w:t>
      </w:r>
      <w:r w:rsidR="00440F14" w:rsidRPr="004A7AFD">
        <w:rPr>
          <w:rFonts w:asciiTheme="minorHAnsi" w:hAnsiTheme="minorHAnsi" w:cstheme="minorHAnsi"/>
          <w:b w:val="0"/>
        </w:rPr>
        <w:t xml:space="preserve">annual </w:t>
      </w:r>
      <w:r w:rsidR="001B5595" w:rsidRPr="004A7AFD">
        <w:rPr>
          <w:rFonts w:asciiTheme="minorHAnsi" w:hAnsiTheme="minorHAnsi" w:cstheme="minorHAnsi"/>
          <w:b w:val="0"/>
        </w:rPr>
        <w:t>LLM</w:t>
      </w:r>
      <w:r w:rsidR="00440F14" w:rsidRPr="004A7AFD">
        <w:rPr>
          <w:rFonts w:asciiTheme="minorHAnsi" w:hAnsiTheme="minorHAnsi" w:cstheme="minorHAnsi"/>
          <w:b w:val="0"/>
        </w:rPr>
        <w:t xml:space="preserve"> Day</w:t>
      </w:r>
      <w:r>
        <w:rPr>
          <w:rFonts w:asciiTheme="minorHAnsi" w:hAnsiTheme="minorHAnsi" w:cstheme="minorHAnsi"/>
          <w:b w:val="0"/>
        </w:rPr>
        <w:t>s</w:t>
      </w:r>
      <w:r w:rsidR="00440F14" w:rsidRPr="004A7AFD">
        <w:rPr>
          <w:rFonts w:asciiTheme="minorHAnsi" w:hAnsiTheme="minorHAnsi" w:cstheme="minorHAnsi"/>
          <w:b w:val="0"/>
        </w:rPr>
        <w:t xml:space="preserve">. </w:t>
      </w:r>
      <w:r w:rsidR="00566A7E" w:rsidRPr="004A7AFD">
        <w:rPr>
          <w:rFonts w:asciiTheme="minorHAnsi" w:hAnsiTheme="minorHAnsi" w:cstheme="minorHAnsi"/>
          <w:b w:val="0"/>
        </w:rPr>
        <w:t xml:space="preserve"> </w:t>
      </w:r>
      <w:r w:rsidR="0099038B" w:rsidRPr="004A7AFD">
        <w:rPr>
          <w:rFonts w:asciiTheme="minorHAnsi" w:hAnsiTheme="minorHAnsi" w:cstheme="minorHAnsi"/>
          <w:b w:val="0"/>
        </w:rPr>
        <w:t>I</w:t>
      </w:r>
      <w:r w:rsidR="00440F14" w:rsidRPr="004A7AFD">
        <w:rPr>
          <w:rFonts w:asciiTheme="minorHAnsi" w:hAnsiTheme="minorHAnsi" w:cstheme="minorHAnsi"/>
          <w:b w:val="0"/>
        </w:rPr>
        <w:t>ncumbent</w:t>
      </w:r>
      <w:r w:rsidR="00F44FE4" w:rsidRPr="004A7AFD">
        <w:rPr>
          <w:rFonts w:asciiTheme="minorHAnsi" w:hAnsiTheme="minorHAnsi" w:cstheme="minorHAnsi"/>
          <w:b w:val="0"/>
        </w:rPr>
        <w:t>s</w:t>
      </w:r>
      <w:r w:rsidR="00440F14" w:rsidRPr="004A7AFD">
        <w:rPr>
          <w:rFonts w:asciiTheme="minorHAnsi" w:hAnsiTheme="minorHAnsi" w:cstheme="minorHAnsi"/>
          <w:b w:val="0"/>
        </w:rPr>
        <w:t xml:space="preserve"> </w:t>
      </w:r>
      <w:r w:rsidR="00F44FE4" w:rsidRPr="004A7AFD">
        <w:rPr>
          <w:rFonts w:asciiTheme="minorHAnsi" w:hAnsiTheme="minorHAnsi" w:cstheme="minorHAnsi"/>
          <w:b w:val="0"/>
        </w:rPr>
        <w:t>are encouraged</w:t>
      </w:r>
      <w:r w:rsidR="00440F14" w:rsidRPr="004A7AFD">
        <w:rPr>
          <w:rFonts w:asciiTheme="minorHAnsi" w:hAnsiTheme="minorHAnsi" w:cstheme="minorHAnsi"/>
          <w:b w:val="0"/>
        </w:rPr>
        <w:t xml:space="preserve"> to help </w:t>
      </w:r>
      <w:r w:rsidR="00F44FE4" w:rsidRPr="004A7AFD">
        <w:rPr>
          <w:rFonts w:asciiTheme="minorHAnsi" w:hAnsiTheme="minorHAnsi" w:cstheme="minorHAnsi"/>
          <w:b w:val="0"/>
        </w:rPr>
        <w:t xml:space="preserve">new </w:t>
      </w:r>
      <w:r w:rsidR="001B5595" w:rsidRPr="004A7AFD">
        <w:rPr>
          <w:rFonts w:asciiTheme="minorHAnsi" w:hAnsiTheme="minorHAnsi" w:cstheme="minorHAnsi"/>
          <w:b w:val="0"/>
        </w:rPr>
        <w:t>LLM</w:t>
      </w:r>
      <w:r w:rsidR="00F44FE4" w:rsidRPr="004A7AFD">
        <w:rPr>
          <w:rFonts w:asciiTheme="minorHAnsi" w:hAnsiTheme="minorHAnsi" w:cstheme="minorHAnsi"/>
          <w:b w:val="0"/>
        </w:rPr>
        <w:t>s</w:t>
      </w:r>
      <w:r w:rsidR="00440F14" w:rsidRPr="004A7AFD">
        <w:rPr>
          <w:rFonts w:asciiTheme="minorHAnsi" w:hAnsiTheme="minorHAnsi" w:cstheme="minorHAnsi"/>
          <w:b w:val="0"/>
        </w:rPr>
        <w:t xml:space="preserve"> to develop </w:t>
      </w:r>
      <w:r w:rsidR="00F44FE4" w:rsidRPr="004A7AFD">
        <w:rPr>
          <w:rFonts w:asciiTheme="minorHAnsi" w:hAnsiTheme="minorHAnsi" w:cstheme="minorHAnsi"/>
          <w:b w:val="0"/>
        </w:rPr>
        <w:t>their</w:t>
      </w:r>
      <w:r w:rsidR="00440F14" w:rsidRPr="004A7AFD">
        <w:rPr>
          <w:rFonts w:asciiTheme="minorHAnsi" w:hAnsiTheme="minorHAnsi" w:cstheme="minorHAnsi"/>
          <w:b w:val="0"/>
        </w:rPr>
        <w:t xml:space="preserve"> skills in ministry.</w:t>
      </w:r>
      <w:r w:rsidR="00566A7E" w:rsidRPr="004A7AFD">
        <w:rPr>
          <w:rFonts w:asciiTheme="minorHAnsi" w:hAnsiTheme="minorHAnsi" w:cstheme="minorHAnsi"/>
          <w:b w:val="0"/>
        </w:rPr>
        <w:t xml:space="preserve"> </w:t>
      </w:r>
      <w:r w:rsidR="00440F14" w:rsidRPr="004A7AFD">
        <w:rPr>
          <w:rFonts w:asciiTheme="minorHAnsi" w:hAnsiTheme="minorHAnsi" w:cstheme="minorHAnsi"/>
          <w:b w:val="0"/>
        </w:rPr>
        <w:t xml:space="preserve"> In the first year </w:t>
      </w:r>
      <w:r w:rsidR="00F44FE4" w:rsidRPr="004A7AFD">
        <w:rPr>
          <w:rFonts w:asciiTheme="minorHAnsi" w:hAnsiTheme="minorHAnsi" w:cstheme="minorHAnsi"/>
          <w:b w:val="0"/>
        </w:rPr>
        <w:t>they</w:t>
      </w:r>
      <w:r w:rsidR="00440F14" w:rsidRPr="004A7AFD">
        <w:rPr>
          <w:rFonts w:asciiTheme="minorHAnsi" w:hAnsiTheme="minorHAnsi" w:cstheme="minorHAnsi"/>
          <w:b w:val="0"/>
        </w:rPr>
        <w:t xml:space="preserve"> are not permitted to preach more than twice a month and </w:t>
      </w:r>
      <w:r w:rsidR="00F44FE4" w:rsidRPr="004A7AFD">
        <w:rPr>
          <w:rFonts w:asciiTheme="minorHAnsi" w:hAnsiTheme="minorHAnsi" w:cstheme="minorHAnsi"/>
          <w:b w:val="0"/>
        </w:rPr>
        <w:t>the</w:t>
      </w:r>
      <w:r w:rsidR="00440F14" w:rsidRPr="004A7AFD">
        <w:rPr>
          <w:rFonts w:asciiTheme="minorHAnsi" w:hAnsiTheme="minorHAnsi" w:cstheme="minorHAnsi"/>
          <w:b w:val="0"/>
        </w:rPr>
        <w:t xml:space="preserve"> incumbent is encouraged to be present on four occasions to listen to </w:t>
      </w:r>
      <w:r w:rsidR="00F44FE4" w:rsidRPr="004A7AFD">
        <w:rPr>
          <w:rFonts w:asciiTheme="minorHAnsi" w:hAnsiTheme="minorHAnsi" w:cstheme="minorHAnsi"/>
          <w:b w:val="0"/>
        </w:rPr>
        <w:t xml:space="preserve">the new </w:t>
      </w:r>
      <w:r w:rsidR="001B5595" w:rsidRPr="004A7AFD">
        <w:rPr>
          <w:rFonts w:asciiTheme="minorHAnsi" w:hAnsiTheme="minorHAnsi" w:cstheme="minorHAnsi"/>
          <w:b w:val="0"/>
        </w:rPr>
        <w:t>LLM</w:t>
      </w:r>
      <w:r w:rsidR="00440F14" w:rsidRPr="004A7AFD">
        <w:rPr>
          <w:rFonts w:asciiTheme="minorHAnsi" w:hAnsiTheme="minorHAnsi" w:cstheme="minorHAnsi"/>
          <w:b w:val="0"/>
        </w:rPr>
        <w:t xml:space="preserve"> preaching.</w:t>
      </w:r>
    </w:p>
    <w:p w14:paraId="7019544D" w14:textId="77777777" w:rsidR="000F3BDF" w:rsidRDefault="000F3BDF" w:rsidP="000F3BDF">
      <w:pPr>
        <w:pStyle w:val="BodyText"/>
        <w:jc w:val="both"/>
        <w:rPr>
          <w:rFonts w:asciiTheme="minorHAnsi" w:hAnsiTheme="minorHAnsi" w:cstheme="minorHAnsi"/>
          <w:b w:val="0"/>
        </w:rPr>
      </w:pPr>
    </w:p>
    <w:p w14:paraId="2C1F5079" w14:textId="6506DA5E" w:rsidR="000F3BDF" w:rsidRPr="004A7AFD" w:rsidRDefault="000F3BDF" w:rsidP="000F3BDF">
      <w:pPr>
        <w:pStyle w:val="BodyText"/>
        <w:jc w:val="both"/>
        <w:rPr>
          <w:rFonts w:asciiTheme="minorHAnsi" w:hAnsiTheme="minorHAnsi" w:cstheme="minorHAnsi"/>
          <w:b w:val="0"/>
        </w:rPr>
      </w:pPr>
      <w:r>
        <w:rPr>
          <w:rFonts w:asciiTheme="minorHAnsi" w:hAnsiTheme="minorHAnsi" w:cstheme="minorHAnsi"/>
          <w:b w:val="0"/>
        </w:rPr>
        <w:t>T</w:t>
      </w:r>
      <w:r w:rsidRPr="004A7AFD">
        <w:rPr>
          <w:rFonts w:asciiTheme="minorHAnsi" w:hAnsiTheme="minorHAnsi" w:cstheme="minorHAnsi"/>
          <w:b w:val="0"/>
        </w:rPr>
        <w:t xml:space="preserve">hey </w:t>
      </w:r>
      <w:r>
        <w:rPr>
          <w:rFonts w:asciiTheme="minorHAnsi" w:hAnsiTheme="minorHAnsi" w:cstheme="minorHAnsi"/>
          <w:b w:val="0"/>
        </w:rPr>
        <w:t xml:space="preserve">also </w:t>
      </w:r>
      <w:r w:rsidRPr="004A7AFD">
        <w:rPr>
          <w:rFonts w:asciiTheme="minorHAnsi" w:hAnsiTheme="minorHAnsi" w:cstheme="minorHAnsi"/>
          <w:b w:val="0"/>
        </w:rPr>
        <w:t>can access LLM CMD events (and grants). Alan Cossey is the LLM CMD officer.</w:t>
      </w:r>
    </w:p>
    <w:p w14:paraId="10058CD0" w14:textId="77777777" w:rsidR="00172843" w:rsidRPr="004A7AFD" w:rsidRDefault="00172843" w:rsidP="007A77D1">
      <w:pPr>
        <w:ind w:right="-257"/>
        <w:jc w:val="both"/>
        <w:rPr>
          <w:rFonts w:asciiTheme="minorHAnsi" w:hAnsiTheme="minorHAnsi" w:cstheme="minorHAnsi"/>
          <w:b/>
          <w:bCs/>
          <w:sz w:val="24"/>
        </w:rPr>
      </w:pPr>
    </w:p>
    <w:p w14:paraId="699AFF50" w14:textId="77777777" w:rsidR="007A77D1" w:rsidRDefault="00440F14" w:rsidP="004C3F04">
      <w:pPr>
        <w:ind w:right="-257"/>
        <w:jc w:val="both"/>
        <w:rPr>
          <w:rFonts w:asciiTheme="minorHAnsi" w:hAnsiTheme="minorHAnsi" w:cstheme="minorHAnsi"/>
          <w:b/>
          <w:bCs/>
          <w:sz w:val="24"/>
        </w:rPr>
      </w:pPr>
      <w:r w:rsidRPr="004A7AFD">
        <w:rPr>
          <w:rFonts w:asciiTheme="minorHAnsi" w:hAnsiTheme="minorHAnsi" w:cstheme="minorHAnsi"/>
          <w:b/>
          <w:bCs/>
          <w:sz w:val="24"/>
        </w:rPr>
        <w:t>Further study</w:t>
      </w:r>
    </w:p>
    <w:p w14:paraId="5D22D145" w14:textId="7385A86B" w:rsidR="00440F14" w:rsidRPr="004A7AFD" w:rsidRDefault="00440F14" w:rsidP="004C3F04">
      <w:pPr>
        <w:ind w:right="-257"/>
        <w:jc w:val="both"/>
        <w:rPr>
          <w:rFonts w:asciiTheme="minorHAnsi" w:hAnsiTheme="minorHAnsi" w:cstheme="minorHAnsi"/>
          <w:sz w:val="24"/>
        </w:rPr>
      </w:pPr>
      <w:r w:rsidRPr="004A7AFD">
        <w:rPr>
          <w:rFonts w:asciiTheme="minorHAnsi" w:hAnsiTheme="minorHAnsi" w:cstheme="minorHAnsi"/>
          <w:sz w:val="24"/>
        </w:rPr>
        <w:t xml:space="preserve">It may be possible for </w:t>
      </w:r>
      <w:r w:rsidR="001B5595" w:rsidRPr="004A7AFD">
        <w:rPr>
          <w:rFonts w:asciiTheme="minorHAnsi" w:hAnsiTheme="minorHAnsi" w:cstheme="minorHAnsi"/>
          <w:sz w:val="24"/>
        </w:rPr>
        <w:t>LLM</w:t>
      </w:r>
      <w:r w:rsidRPr="004A7AFD">
        <w:rPr>
          <w:rFonts w:asciiTheme="minorHAnsi" w:hAnsiTheme="minorHAnsi" w:cstheme="minorHAnsi"/>
          <w:sz w:val="24"/>
        </w:rPr>
        <w:t xml:space="preserve">s who have successfully completed the </w:t>
      </w:r>
      <w:r w:rsidR="00F578A6" w:rsidRPr="004A7AFD">
        <w:rPr>
          <w:rFonts w:asciiTheme="minorHAnsi" w:hAnsiTheme="minorHAnsi" w:cstheme="minorHAnsi"/>
          <w:sz w:val="24"/>
        </w:rPr>
        <w:t>Certificate</w:t>
      </w:r>
      <w:r w:rsidRPr="004A7AFD">
        <w:rPr>
          <w:rFonts w:asciiTheme="minorHAnsi" w:hAnsiTheme="minorHAnsi" w:cstheme="minorHAnsi"/>
          <w:sz w:val="24"/>
        </w:rPr>
        <w:t xml:space="preserve"> (level </w:t>
      </w:r>
      <w:r w:rsidR="00F578A6" w:rsidRPr="004A7AFD">
        <w:rPr>
          <w:rFonts w:asciiTheme="minorHAnsi" w:hAnsiTheme="minorHAnsi" w:cstheme="minorHAnsi"/>
          <w:sz w:val="24"/>
        </w:rPr>
        <w:t>4</w:t>
      </w:r>
      <w:r w:rsidRPr="004A7AFD">
        <w:rPr>
          <w:rFonts w:asciiTheme="minorHAnsi" w:hAnsiTheme="minorHAnsi" w:cstheme="minorHAnsi"/>
          <w:sz w:val="24"/>
        </w:rPr>
        <w:t xml:space="preserve">) to take further modules </w:t>
      </w:r>
      <w:r w:rsidR="00F44FE4" w:rsidRPr="004A7AFD">
        <w:rPr>
          <w:rFonts w:asciiTheme="minorHAnsi" w:hAnsiTheme="minorHAnsi" w:cstheme="minorHAnsi"/>
          <w:sz w:val="24"/>
        </w:rPr>
        <w:t xml:space="preserve">for credit </w:t>
      </w:r>
      <w:r w:rsidRPr="004A7AFD">
        <w:rPr>
          <w:rFonts w:asciiTheme="minorHAnsi" w:hAnsiTheme="minorHAnsi" w:cstheme="minorHAnsi"/>
          <w:sz w:val="24"/>
        </w:rPr>
        <w:t xml:space="preserve">at level </w:t>
      </w:r>
      <w:r w:rsidR="00F578A6" w:rsidRPr="004A7AFD">
        <w:rPr>
          <w:rFonts w:asciiTheme="minorHAnsi" w:hAnsiTheme="minorHAnsi" w:cstheme="minorHAnsi"/>
          <w:sz w:val="24"/>
        </w:rPr>
        <w:t>5</w:t>
      </w:r>
      <w:r w:rsidRPr="004A7AFD">
        <w:rPr>
          <w:rFonts w:asciiTheme="minorHAnsi" w:hAnsiTheme="minorHAnsi" w:cstheme="minorHAnsi"/>
          <w:sz w:val="24"/>
        </w:rPr>
        <w:t xml:space="preserve"> </w:t>
      </w:r>
      <w:proofErr w:type="gramStart"/>
      <w:r w:rsidRPr="004A7AFD">
        <w:rPr>
          <w:rFonts w:asciiTheme="minorHAnsi" w:hAnsiTheme="minorHAnsi" w:cstheme="minorHAnsi"/>
          <w:sz w:val="24"/>
        </w:rPr>
        <w:t>in order to</w:t>
      </w:r>
      <w:proofErr w:type="gramEnd"/>
      <w:r w:rsidRPr="004A7AFD">
        <w:rPr>
          <w:rFonts w:asciiTheme="minorHAnsi" w:hAnsiTheme="minorHAnsi" w:cstheme="minorHAnsi"/>
          <w:sz w:val="24"/>
        </w:rPr>
        <w:t xml:space="preserve"> attain the </w:t>
      </w:r>
      <w:r w:rsidR="00F578A6" w:rsidRPr="004A7AFD">
        <w:rPr>
          <w:rFonts w:asciiTheme="minorHAnsi" w:hAnsiTheme="minorHAnsi" w:cstheme="minorHAnsi"/>
          <w:sz w:val="24"/>
        </w:rPr>
        <w:t>Diploma</w:t>
      </w:r>
      <w:r w:rsidRPr="004A7AFD">
        <w:rPr>
          <w:rFonts w:asciiTheme="minorHAnsi" w:hAnsiTheme="minorHAnsi" w:cstheme="minorHAnsi"/>
          <w:sz w:val="24"/>
        </w:rPr>
        <w:t xml:space="preserve"> in Theology</w:t>
      </w:r>
      <w:r w:rsidR="00F578A6" w:rsidRPr="004A7AFD">
        <w:rPr>
          <w:rFonts w:asciiTheme="minorHAnsi" w:hAnsiTheme="minorHAnsi" w:cstheme="minorHAnsi"/>
          <w:sz w:val="24"/>
        </w:rPr>
        <w:t xml:space="preserve"> for Ministry and Mission </w:t>
      </w:r>
      <w:r w:rsidRPr="004A7AFD">
        <w:rPr>
          <w:rFonts w:asciiTheme="minorHAnsi" w:hAnsiTheme="minorHAnsi" w:cstheme="minorHAnsi"/>
          <w:sz w:val="24"/>
        </w:rPr>
        <w:t xml:space="preserve">from </w:t>
      </w:r>
      <w:r w:rsidR="00F578A6" w:rsidRPr="004A7AFD">
        <w:rPr>
          <w:rFonts w:asciiTheme="minorHAnsi" w:hAnsiTheme="minorHAnsi" w:cstheme="minorHAnsi"/>
          <w:sz w:val="24"/>
        </w:rPr>
        <w:t>Durham University</w:t>
      </w:r>
      <w:r w:rsidR="004C3F04" w:rsidRPr="004A7AFD">
        <w:rPr>
          <w:rFonts w:asciiTheme="minorHAnsi" w:hAnsiTheme="minorHAnsi" w:cstheme="minorHAnsi"/>
          <w:sz w:val="24"/>
        </w:rPr>
        <w:t xml:space="preserve"> or a Durham 180 credit Certificate. We cannot guarantee availability of suitable modules, however. The diocese underwrites fees for </w:t>
      </w:r>
      <w:r w:rsidR="001B5595" w:rsidRPr="004A7AFD">
        <w:rPr>
          <w:rFonts w:asciiTheme="minorHAnsi" w:hAnsiTheme="minorHAnsi" w:cstheme="minorHAnsi"/>
          <w:sz w:val="24"/>
        </w:rPr>
        <w:t>LLM</w:t>
      </w:r>
      <w:r w:rsidR="004C3F04" w:rsidRPr="004A7AFD">
        <w:rPr>
          <w:rFonts w:asciiTheme="minorHAnsi" w:hAnsiTheme="minorHAnsi" w:cstheme="minorHAnsi"/>
          <w:sz w:val="24"/>
        </w:rPr>
        <w:t xml:space="preserve"> study up to level 5.</w:t>
      </w:r>
    </w:p>
    <w:p w14:paraId="73357E89" w14:textId="77777777" w:rsidR="00A7524E" w:rsidRPr="004A7AFD" w:rsidRDefault="00A7524E" w:rsidP="00C862D5">
      <w:pPr>
        <w:ind w:right="-257"/>
        <w:jc w:val="both"/>
        <w:rPr>
          <w:rFonts w:asciiTheme="minorHAnsi" w:hAnsiTheme="minorHAnsi" w:cstheme="minorHAnsi"/>
          <w:iCs/>
          <w:sz w:val="24"/>
        </w:rPr>
      </w:pPr>
    </w:p>
    <w:p w14:paraId="66443192" w14:textId="77777777" w:rsidR="00440F14" w:rsidRPr="004A7AFD" w:rsidRDefault="00440F14" w:rsidP="0049368D">
      <w:pPr>
        <w:pStyle w:val="Heading2"/>
        <w:rPr>
          <w:rFonts w:asciiTheme="minorHAnsi" w:hAnsiTheme="minorHAnsi" w:cstheme="minorHAnsi"/>
          <w:b/>
          <w:bCs/>
          <w:sz w:val="28"/>
        </w:rPr>
      </w:pPr>
      <w:bookmarkStart w:id="40" w:name="_Toc184215971"/>
      <w:r w:rsidRPr="004A7AFD">
        <w:rPr>
          <w:rFonts w:asciiTheme="minorHAnsi" w:hAnsiTheme="minorHAnsi" w:cstheme="minorHAnsi"/>
          <w:b/>
          <w:bCs/>
          <w:sz w:val="28"/>
        </w:rPr>
        <w:t>Students’ Travel Expenses</w:t>
      </w:r>
      <w:bookmarkEnd w:id="40"/>
      <w:r w:rsidRPr="004A7AFD">
        <w:rPr>
          <w:rFonts w:asciiTheme="minorHAnsi" w:hAnsiTheme="minorHAnsi" w:cstheme="minorHAnsi"/>
          <w:b/>
          <w:bCs/>
          <w:sz w:val="28"/>
        </w:rPr>
        <w:t xml:space="preserve"> </w:t>
      </w:r>
    </w:p>
    <w:p w14:paraId="612EAC24" w14:textId="59A3D5AF" w:rsidR="00354062" w:rsidRPr="004A7AFD" w:rsidRDefault="001B5595" w:rsidP="007A77D1">
      <w:pPr>
        <w:jc w:val="both"/>
        <w:rPr>
          <w:rFonts w:asciiTheme="minorHAnsi" w:hAnsiTheme="minorHAnsi" w:cstheme="minorHAnsi"/>
          <w:sz w:val="24"/>
        </w:rPr>
      </w:pPr>
      <w:r w:rsidRPr="004A7AFD">
        <w:rPr>
          <w:rFonts w:asciiTheme="minorHAnsi" w:hAnsiTheme="minorHAnsi" w:cstheme="minorHAnsi"/>
          <w:sz w:val="24"/>
        </w:rPr>
        <w:t>LLM</w:t>
      </w:r>
      <w:r w:rsidR="00716932" w:rsidRPr="004A7AFD">
        <w:rPr>
          <w:rFonts w:asciiTheme="minorHAnsi" w:hAnsiTheme="minorHAnsi" w:cstheme="minorHAnsi"/>
          <w:sz w:val="24"/>
        </w:rPr>
        <w:t xml:space="preserve"> s</w:t>
      </w:r>
      <w:r w:rsidR="00440F14" w:rsidRPr="004A7AFD">
        <w:rPr>
          <w:rFonts w:asciiTheme="minorHAnsi" w:hAnsiTheme="minorHAnsi" w:cstheme="minorHAnsi"/>
          <w:sz w:val="24"/>
        </w:rPr>
        <w:t xml:space="preserve">tudents are asked to submit their travel costs to </w:t>
      </w:r>
      <w:r w:rsidR="00F95CB8" w:rsidRPr="004A7AFD">
        <w:rPr>
          <w:rFonts w:asciiTheme="minorHAnsi" w:hAnsiTheme="minorHAnsi" w:cstheme="minorHAnsi"/>
          <w:sz w:val="24"/>
        </w:rPr>
        <w:t>Marleen Madinda</w:t>
      </w:r>
      <w:r w:rsidR="00440F14" w:rsidRPr="004A7AFD">
        <w:rPr>
          <w:rFonts w:asciiTheme="minorHAnsi" w:hAnsiTheme="minorHAnsi" w:cstheme="minorHAnsi"/>
          <w:sz w:val="24"/>
        </w:rPr>
        <w:t xml:space="preserve"> </w:t>
      </w:r>
      <w:r w:rsidR="00BB011E" w:rsidRPr="004A7AFD">
        <w:rPr>
          <w:rFonts w:asciiTheme="minorHAnsi" w:hAnsiTheme="minorHAnsi" w:cstheme="minorHAnsi"/>
          <w:sz w:val="24"/>
        </w:rPr>
        <w:t>each term</w:t>
      </w:r>
      <w:r w:rsidR="00440F14" w:rsidRPr="004A7AFD">
        <w:rPr>
          <w:rFonts w:asciiTheme="minorHAnsi" w:hAnsiTheme="minorHAnsi" w:cstheme="minorHAnsi"/>
          <w:sz w:val="24"/>
        </w:rPr>
        <w:t xml:space="preserve">.  They will then be reimbursed at the rate of </w:t>
      </w:r>
      <w:r w:rsidR="0085104E" w:rsidRPr="004A7AFD">
        <w:rPr>
          <w:rFonts w:asciiTheme="minorHAnsi" w:hAnsiTheme="minorHAnsi" w:cstheme="minorHAnsi"/>
          <w:sz w:val="24"/>
        </w:rPr>
        <w:t>3</w:t>
      </w:r>
      <w:r w:rsidR="00440F14" w:rsidRPr="004A7AFD">
        <w:rPr>
          <w:rFonts w:asciiTheme="minorHAnsi" w:hAnsiTheme="minorHAnsi" w:cstheme="minorHAnsi"/>
          <w:sz w:val="24"/>
        </w:rPr>
        <w:t>0p per mile for travel to training sessions outside the parish.  This rate is intended to cover the costs of additional mileage, not the costs of maintaining a car.</w:t>
      </w:r>
      <w:r w:rsidR="00BB011E" w:rsidRPr="004A7AFD">
        <w:rPr>
          <w:rFonts w:asciiTheme="minorHAnsi" w:hAnsiTheme="minorHAnsi" w:cstheme="minorHAnsi"/>
          <w:sz w:val="24"/>
        </w:rPr>
        <w:t xml:space="preserve"> </w:t>
      </w:r>
      <w:r w:rsidR="00440F14" w:rsidRPr="004A7AFD">
        <w:rPr>
          <w:rFonts w:asciiTheme="minorHAnsi" w:hAnsiTheme="minorHAnsi" w:cstheme="minorHAnsi"/>
          <w:sz w:val="24"/>
          <w:szCs w:val="24"/>
        </w:rPr>
        <w:t>Benefices are responsible for costs incurred by the student in ministering within the benefice where these are additional to the costs incurred in being a member of the congregation.  Students should always claim expenses, as the church should reimburse people.  Students who do not need the money can always donate it to the PCC using a gift aid form.</w:t>
      </w:r>
    </w:p>
    <w:p w14:paraId="4A24D76E" w14:textId="1362B299" w:rsidR="00641B69" w:rsidRPr="004A7AFD" w:rsidRDefault="00641B69" w:rsidP="00641B69">
      <w:pPr>
        <w:ind w:right="27"/>
        <w:jc w:val="both"/>
        <w:rPr>
          <w:rFonts w:asciiTheme="minorHAnsi" w:hAnsiTheme="minorHAnsi" w:cstheme="minorHAnsi"/>
          <w:sz w:val="24"/>
          <w:szCs w:val="24"/>
        </w:rPr>
      </w:pPr>
    </w:p>
    <w:p w14:paraId="4C6A58D8" w14:textId="77777777" w:rsidR="00172843" w:rsidRPr="004A7AFD" w:rsidRDefault="00172843" w:rsidP="00641B69">
      <w:pPr>
        <w:ind w:right="27"/>
        <w:jc w:val="both"/>
        <w:rPr>
          <w:rFonts w:asciiTheme="minorHAnsi" w:hAnsiTheme="minorHAnsi" w:cstheme="minorHAnsi"/>
          <w:sz w:val="24"/>
          <w:szCs w:val="24"/>
        </w:rPr>
      </w:pPr>
    </w:p>
    <w:p w14:paraId="02696138" w14:textId="77777777" w:rsidR="00440F14" w:rsidRPr="000F3BDF" w:rsidRDefault="00636539" w:rsidP="0049368D">
      <w:pPr>
        <w:pStyle w:val="Heading1"/>
        <w:rPr>
          <w:rFonts w:asciiTheme="minorHAnsi" w:hAnsiTheme="minorHAnsi" w:cstheme="minorHAnsi"/>
          <w:bCs/>
          <w:sz w:val="36"/>
          <w:szCs w:val="36"/>
          <w:u w:val="none"/>
        </w:rPr>
      </w:pPr>
      <w:bookmarkStart w:id="41" w:name="_Toc184215972"/>
      <w:r w:rsidRPr="000F3BDF">
        <w:rPr>
          <w:rFonts w:asciiTheme="minorHAnsi" w:hAnsiTheme="minorHAnsi" w:cstheme="minorHAnsi"/>
          <w:bCs/>
          <w:sz w:val="36"/>
          <w:szCs w:val="36"/>
          <w:u w:val="none"/>
        </w:rPr>
        <w:t>H</w:t>
      </w:r>
      <w:r w:rsidR="00440F14" w:rsidRPr="000F3BDF">
        <w:rPr>
          <w:rFonts w:asciiTheme="minorHAnsi" w:hAnsiTheme="minorHAnsi" w:cstheme="minorHAnsi"/>
          <w:bCs/>
          <w:sz w:val="36"/>
          <w:szCs w:val="36"/>
          <w:u w:val="none"/>
        </w:rPr>
        <w:t>) FORMS</w:t>
      </w:r>
      <w:bookmarkEnd w:id="41"/>
    </w:p>
    <w:p w14:paraId="1FC3550C" w14:textId="77777777" w:rsidR="00791799" w:rsidRPr="000F3BDF" w:rsidRDefault="00791799" w:rsidP="00172843">
      <w:pPr>
        <w:pStyle w:val="BodyText"/>
        <w:ind w:right="-2"/>
        <w:rPr>
          <w:rFonts w:asciiTheme="minorHAnsi" w:hAnsiTheme="minorHAnsi" w:cstheme="minorHAnsi"/>
          <w:b w:val="0"/>
          <w:bCs/>
          <w:iCs/>
          <w:szCs w:val="24"/>
        </w:rPr>
      </w:pPr>
    </w:p>
    <w:p w14:paraId="23A26D94" w14:textId="113EED3C" w:rsidR="008E0240" w:rsidRPr="004A7AFD" w:rsidRDefault="00791799" w:rsidP="00903794">
      <w:pPr>
        <w:pStyle w:val="BodyText"/>
        <w:ind w:right="-2"/>
        <w:rPr>
          <w:rFonts w:asciiTheme="minorHAnsi" w:hAnsiTheme="minorHAnsi" w:cstheme="minorHAnsi"/>
          <w:b w:val="0"/>
          <w:iCs/>
          <w:szCs w:val="24"/>
        </w:rPr>
      </w:pPr>
      <w:r w:rsidRPr="004A7AFD">
        <w:rPr>
          <w:rFonts w:asciiTheme="minorHAnsi" w:hAnsiTheme="minorHAnsi" w:cstheme="minorHAnsi"/>
          <w:b w:val="0"/>
          <w:iCs/>
          <w:szCs w:val="24"/>
        </w:rPr>
        <w:t xml:space="preserve">The following pages contain examples of </w:t>
      </w:r>
      <w:r w:rsidR="00234B4C" w:rsidRPr="004A7AFD">
        <w:rPr>
          <w:rFonts w:asciiTheme="minorHAnsi" w:hAnsiTheme="minorHAnsi" w:cstheme="minorHAnsi"/>
          <w:b w:val="0"/>
          <w:iCs/>
          <w:szCs w:val="24"/>
        </w:rPr>
        <w:t xml:space="preserve">some of </w:t>
      </w:r>
      <w:r w:rsidRPr="004A7AFD">
        <w:rPr>
          <w:rFonts w:asciiTheme="minorHAnsi" w:hAnsiTheme="minorHAnsi" w:cstheme="minorHAnsi"/>
          <w:b w:val="0"/>
          <w:iCs/>
          <w:szCs w:val="24"/>
        </w:rPr>
        <w:t>the forms you will need during training. Copies of all these forms</w:t>
      </w:r>
      <w:r w:rsidR="00234B4C" w:rsidRPr="004A7AFD">
        <w:rPr>
          <w:rFonts w:asciiTheme="minorHAnsi" w:hAnsiTheme="minorHAnsi" w:cstheme="minorHAnsi"/>
          <w:b w:val="0"/>
          <w:iCs/>
          <w:szCs w:val="24"/>
        </w:rPr>
        <w:t>, and others,</w:t>
      </w:r>
      <w:r w:rsidRPr="004A7AFD">
        <w:rPr>
          <w:rFonts w:asciiTheme="minorHAnsi" w:hAnsiTheme="minorHAnsi" w:cstheme="minorHAnsi"/>
          <w:b w:val="0"/>
          <w:iCs/>
          <w:szCs w:val="24"/>
        </w:rPr>
        <w:t xml:space="preserve"> </w:t>
      </w:r>
      <w:r w:rsidR="00903794" w:rsidRPr="004A7AFD">
        <w:rPr>
          <w:rFonts w:asciiTheme="minorHAnsi" w:hAnsiTheme="minorHAnsi" w:cstheme="minorHAnsi"/>
          <w:b w:val="0"/>
          <w:iCs/>
          <w:szCs w:val="24"/>
        </w:rPr>
        <w:t>will be</w:t>
      </w:r>
      <w:r w:rsidRPr="004A7AFD">
        <w:rPr>
          <w:rFonts w:asciiTheme="minorHAnsi" w:hAnsiTheme="minorHAnsi" w:cstheme="minorHAnsi"/>
          <w:b w:val="0"/>
          <w:iCs/>
          <w:szCs w:val="24"/>
        </w:rPr>
        <w:t xml:space="preserve"> available electronically</w:t>
      </w:r>
      <w:r w:rsidR="0075104B" w:rsidRPr="004A7AFD">
        <w:rPr>
          <w:rFonts w:asciiTheme="minorHAnsi" w:hAnsiTheme="minorHAnsi" w:cstheme="minorHAnsi"/>
          <w:b w:val="0"/>
          <w:iCs/>
          <w:szCs w:val="24"/>
        </w:rPr>
        <w:t>.</w:t>
      </w:r>
    </w:p>
    <w:p w14:paraId="2952846F" w14:textId="77777777" w:rsidR="00903794" w:rsidRPr="004A7AFD" w:rsidRDefault="00903794" w:rsidP="00903794">
      <w:pPr>
        <w:pStyle w:val="BodyText"/>
        <w:ind w:right="-2"/>
        <w:rPr>
          <w:rFonts w:asciiTheme="minorHAnsi" w:hAnsiTheme="minorHAnsi" w:cstheme="minorHAnsi"/>
          <w:b w:val="0"/>
          <w:iCs/>
          <w:szCs w:val="24"/>
        </w:rPr>
      </w:pPr>
    </w:p>
    <w:p w14:paraId="5DAF5C9B" w14:textId="77777777" w:rsidR="00DE3F28" w:rsidRPr="004A7AFD" w:rsidRDefault="00DE3F28" w:rsidP="00903794">
      <w:pPr>
        <w:pStyle w:val="BodyText"/>
        <w:ind w:right="-2"/>
        <w:rPr>
          <w:rFonts w:asciiTheme="minorHAnsi" w:hAnsiTheme="minorHAnsi" w:cstheme="minorHAnsi"/>
          <w:b w:val="0"/>
          <w:iCs/>
          <w:szCs w:val="24"/>
        </w:rPr>
      </w:pPr>
      <w:r w:rsidRPr="004A7AFD">
        <w:rPr>
          <w:rFonts w:asciiTheme="minorHAnsi" w:hAnsiTheme="minorHAnsi" w:cstheme="minorHAnsi"/>
          <w:b w:val="0"/>
          <w:iCs/>
          <w:szCs w:val="24"/>
        </w:rPr>
        <w:t xml:space="preserve">If you find they are not accessible or missing, please let us know. </w:t>
      </w:r>
    </w:p>
    <w:p w14:paraId="2B808EAF" w14:textId="77777777" w:rsidR="00DE3F28" w:rsidRPr="004A7AFD" w:rsidRDefault="00DE3F28" w:rsidP="00903794">
      <w:pPr>
        <w:pStyle w:val="BodyText"/>
        <w:ind w:right="-2"/>
        <w:rPr>
          <w:rFonts w:asciiTheme="minorHAnsi" w:hAnsiTheme="minorHAnsi" w:cstheme="minorHAnsi"/>
          <w:b w:val="0"/>
          <w:iCs/>
          <w:szCs w:val="24"/>
        </w:rPr>
      </w:pPr>
    </w:p>
    <w:p w14:paraId="7DEEAA62" w14:textId="77777777" w:rsidR="00DE3F28" w:rsidRPr="004A7AFD" w:rsidRDefault="00DE3F28" w:rsidP="00903794">
      <w:pPr>
        <w:pStyle w:val="BodyText"/>
        <w:ind w:right="-2"/>
        <w:rPr>
          <w:rFonts w:asciiTheme="minorHAnsi" w:hAnsiTheme="minorHAnsi" w:cstheme="minorHAnsi"/>
          <w:b w:val="0"/>
          <w:iCs/>
          <w:szCs w:val="24"/>
        </w:rPr>
      </w:pPr>
      <w:r w:rsidRPr="004A7AFD">
        <w:rPr>
          <w:rFonts w:asciiTheme="minorHAnsi" w:hAnsiTheme="minorHAnsi" w:cstheme="minorHAnsi"/>
          <w:b w:val="0"/>
          <w:iCs/>
          <w:szCs w:val="24"/>
        </w:rPr>
        <w:t xml:space="preserve">Further information about what these forms are for and what to do with them will be made available throughout the year. </w:t>
      </w:r>
    </w:p>
    <w:p w14:paraId="480B7780" w14:textId="77777777" w:rsidR="00903794" w:rsidRPr="004A7AFD" w:rsidRDefault="00903794" w:rsidP="00903794">
      <w:pPr>
        <w:pStyle w:val="BodyText"/>
        <w:ind w:right="-2"/>
        <w:rPr>
          <w:rFonts w:asciiTheme="minorHAnsi" w:hAnsiTheme="minorHAnsi" w:cstheme="minorHAnsi"/>
          <w:b w:val="0"/>
          <w:iCs/>
          <w:szCs w:val="24"/>
        </w:rPr>
      </w:pPr>
    </w:p>
    <w:p w14:paraId="7AF433C0" w14:textId="77777777" w:rsidR="00354062" w:rsidRPr="004A7AFD" w:rsidRDefault="00354062" w:rsidP="00791799">
      <w:pPr>
        <w:pStyle w:val="BodyText"/>
        <w:ind w:right="-2"/>
        <w:rPr>
          <w:rFonts w:asciiTheme="minorHAnsi" w:hAnsiTheme="minorHAnsi" w:cstheme="minorHAnsi"/>
          <w:sz w:val="28"/>
          <w:szCs w:val="28"/>
        </w:rPr>
      </w:pPr>
    </w:p>
    <w:p w14:paraId="05724D2E" w14:textId="77777777" w:rsidR="00EE7FF8" w:rsidRPr="000F3BDF" w:rsidRDefault="005706E6" w:rsidP="006D1B81">
      <w:pPr>
        <w:pStyle w:val="Heading2"/>
        <w:rPr>
          <w:rFonts w:asciiTheme="minorHAnsi" w:hAnsiTheme="minorHAnsi" w:cstheme="minorHAnsi"/>
          <w:b/>
          <w:bCs/>
          <w:sz w:val="36"/>
          <w:szCs w:val="36"/>
        </w:rPr>
      </w:pPr>
      <w:r w:rsidRPr="004A7AFD">
        <w:rPr>
          <w:rFonts w:asciiTheme="minorHAnsi" w:hAnsiTheme="minorHAnsi" w:cstheme="minorHAnsi"/>
        </w:rPr>
        <w:br w:type="page"/>
      </w:r>
      <w:bookmarkStart w:id="42" w:name="_Toc184215973"/>
      <w:r w:rsidR="00EE7FF8" w:rsidRPr="000F3BDF">
        <w:rPr>
          <w:rFonts w:asciiTheme="minorHAnsi" w:hAnsiTheme="minorHAnsi" w:cstheme="minorHAnsi"/>
          <w:b/>
          <w:bCs/>
          <w:sz w:val="36"/>
          <w:szCs w:val="36"/>
        </w:rPr>
        <w:lastRenderedPageBreak/>
        <w:t>Assessment of Sermon on Biblical Passage</w:t>
      </w:r>
      <w:bookmarkEnd w:id="42"/>
    </w:p>
    <w:p w14:paraId="0D079E14" w14:textId="77777777" w:rsidR="00EE7FF8" w:rsidRPr="004A7AFD" w:rsidRDefault="00EE7FF8" w:rsidP="00EE7FF8">
      <w:pPr>
        <w:jc w:val="both"/>
        <w:rPr>
          <w:rFonts w:asciiTheme="minorHAnsi" w:hAnsiTheme="minorHAnsi" w:cstheme="minorHAnsi"/>
          <w:sz w:val="24"/>
          <w:szCs w:val="24"/>
        </w:rPr>
      </w:pPr>
    </w:p>
    <w:p w14:paraId="784819DD" w14:textId="77777777" w:rsidR="00EE7FF8" w:rsidRPr="000F3BDF" w:rsidRDefault="00EE7FF8" w:rsidP="000F3BDF">
      <w:pPr>
        <w:jc w:val="both"/>
        <w:rPr>
          <w:rFonts w:asciiTheme="minorHAnsi" w:hAnsiTheme="minorHAnsi" w:cstheme="minorHAnsi"/>
          <w:sz w:val="24"/>
          <w:szCs w:val="24"/>
        </w:rPr>
      </w:pPr>
      <w:r w:rsidRPr="000F3BDF">
        <w:rPr>
          <w:rFonts w:asciiTheme="minorHAnsi" w:hAnsiTheme="minorHAnsi" w:cstheme="minorHAnsi"/>
          <w:sz w:val="24"/>
          <w:szCs w:val="24"/>
        </w:rPr>
        <w:t>This can also be used for self-assessment.  Where a group are assessing each person might concentrate on 2 or 3 aspects.  Depending on the topic a sermon may not necessarily score highly in every section.</w:t>
      </w:r>
    </w:p>
    <w:p w14:paraId="011520C2" w14:textId="77777777" w:rsidR="00EE7FF8" w:rsidRPr="004A7AFD" w:rsidRDefault="00EE7FF8" w:rsidP="00EE7FF8">
      <w:pPr>
        <w:jc w:val="both"/>
        <w:rPr>
          <w:rFonts w:asciiTheme="minorHAnsi" w:hAnsiTheme="minorHAnsi" w:cstheme="minorHAnsi"/>
          <w:sz w:val="24"/>
          <w:szCs w:val="24"/>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7225"/>
      </w:tblGrid>
      <w:tr w:rsidR="00EE7FF8" w:rsidRPr="004A7AFD" w14:paraId="6D9807BD" w14:textId="77777777" w:rsidTr="00774489">
        <w:tc>
          <w:tcPr>
            <w:tcW w:w="2297" w:type="dxa"/>
            <w:tcBorders>
              <w:top w:val="nil"/>
              <w:left w:val="nil"/>
              <w:bottom w:val="nil"/>
              <w:right w:val="nil"/>
            </w:tcBorders>
          </w:tcPr>
          <w:p w14:paraId="2296747E" w14:textId="77777777" w:rsidR="00EE7FF8" w:rsidRPr="000F3BDF" w:rsidRDefault="00EE7FF8" w:rsidP="00774489">
            <w:pPr>
              <w:jc w:val="both"/>
              <w:rPr>
                <w:rFonts w:asciiTheme="minorHAnsi" w:hAnsiTheme="minorHAnsi" w:cstheme="minorHAnsi"/>
                <w:b/>
                <w:sz w:val="24"/>
                <w:szCs w:val="24"/>
              </w:rPr>
            </w:pPr>
            <w:r w:rsidRPr="000F3BDF">
              <w:rPr>
                <w:rFonts w:asciiTheme="minorHAnsi" w:hAnsiTheme="minorHAnsi" w:cstheme="minorHAnsi"/>
                <w:b/>
                <w:sz w:val="24"/>
                <w:szCs w:val="24"/>
              </w:rPr>
              <w:t xml:space="preserve">Church and Type of Congregation </w:t>
            </w:r>
          </w:p>
        </w:tc>
        <w:tc>
          <w:tcPr>
            <w:tcW w:w="7225" w:type="dxa"/>
            <w:tcBorders>
              <w:top w:val="nil"/>
              <w:left w:val="nil"/>
              <w:bottom w:val="single" w:sz="4" w:space="0" w:color="auto"/>
              <w:right w:val="nil"/>
            </w:tcBorders>
          </w:tcPr>
          <w:p w14:paraId="00FFBA3B" w14:textId="77777777" w:rsidR="00EE7FF8" w:rsidRPr="004A7AFD" w:rsidRDefault="00EE7FF8" w:rsidP="00774489">
            <w:pPr>
              <w:jc w:val="both"/>
              <w:rPr>
                <w:rFonts w:asciiTheme="minorHAnsi" w:hAnsiTheme="minorHAnsi" w:cstheme="minorHAnsi"/>
                <w:sz w:val="24"/>
                <w:szCs w:val="24"/>
              </w:rPr>
            </w:pPr>
          </w:p>
        </w:tc>
      </w:tr>
      <w:tr w:rsidR="00EE7FF8" w:rsidRPr="004A7AFD" w14:paraId="2ECC6EF7" w14:textId="77777777" w:rsidTr="00774489">
        <w:tc>
          <w:tcPr>
            <w:tcW w:w="2297" w:type="dxa"/>
            <w:tcBorders>
              <w:top w:val="nil"/>
              <w:left w:val="nil"/>
              <w:bottom w:val="nil"/>
              <w:right w:val="nil"/>
            </w:tcBorders>
          </w:tcPr>
          <w:p w14:paraId="7C6DDCD9" w14:textId="77777777" w:rsidR="00EE7FF8" w:rsidRPr="000F3BDF" w:rsidRDefault="00EE7FF8" w:rsidP="00774489">
            <w:pPr>
              <w:jc w:val="both"/>
              <w:rPr>
                <w:rFonts w:asciiTheme="minorHAnsi" w:hAnsiTheme="minorHAnsi" w:cstheme="minorHAnsi"/>
                <w:b/>
                <w:sz w:val="24"/>
                <w:szCs w:val="24"/>
              </w:rPr>
            </w:pPr>
          </w:p>
        </w:tc>
        <w:tc>
          <w:tcPr>
            <w:tcW w:w="7225" w:type="dxa"/>
            <w:tcBorders>
              <w:top w:val="single" w:sz="4" w:space="0" w:color="auto"/>
              <w:left w:val="nil"/>
              <w:bottom w:val="nil"/>
              <w:right w:val="nil"/>
            </w:tcBorders>
          </w:tcPr>
          <w:p w14:paraId="1DBE7648" w14:textId="77777777" w:rsidR="00EE7FF8" w:rsidRPr="004A7AFD" w:rsidRDefault="00EE7FF8" w:rsidP="00774489">
            <w:pPr>
              <w:jc w:val="both"/>
              <w:rPr>
                <w:rFonts w:asciiTheme="minorHAnsi" w:hAnsiTheme="minorHAnsi" w:cstheme="minorHAnsi"/>
                <w:sz w:val="24"/>
                <w:szCs w:val="24"/>
              </w:rPr>
            </w:pPr>
          </w:p>
        </w:tc>
      </w:tr>
      <w:tr w:rsidR="00EE7FF8" w:rsidRPr="004A7AFD" w14:paraId="59306A27" w14:textId="77777777" w:rsidTr="00774489">
        <w:tc>
          <w:tcPr>
            <w:tcW w:w="2297" w:type="dxa"/>
            <w:tcBorders>
              <w:top w:val="nil"/>
              <w:left w:val="nil"/>
              <w:bottom w:val="nil"/>
              <w:right w:val="nil"/>
            </w:tcBorders>
          </w:tcPr>
          <w:p w14:paraId="73C9C628" w14:textId="77777777" w:rsidR="00EE7FF8" w:rsidRPr="000F3BDF" w:rsidRDefault="00EE7FF8" w:rsidP="00774489">
            <w:pPr>
              <w:jc w:val="both"/>
              <w:rPr>
                <w:rFonts w:asciiTheme="minorHAnsi" w:hAnsiTheme="minorHAnsi" w:cstheme="minorHAnsi"/>
                <w:b/>
                <w:sz w:val="24"/>
                <w:szCs w:val="24"/>
              </w:rPr>
            </w:pPr>
            <w:r w:rsidRPr="000F3BDF">
              <w:rPr>
                <w:rFonts w:asciiTheme="minorHAnsi" w:hAnsiTheme="minorHAnsi" w:cstheme="minorHAnsi"/>
                <w:b/>
                <w:sz w:val="24"/>
                <w:szCs w:val="24"/>
              </w:rPr>
              <w:t>Time, Date, Church Season</w:t>
            </w:r>
          </w:p>
        </w:tc>
        <w:tc>
          <w:tcPr>
            <w:tcW w:w="7225" w:type="dxa"/>
            <w:tcBorders>
              <w:top w:val="nil"/>
              <w:left w:val="nil"/>
              <w:bottom w:val="single" w:sz="4" w:space="0" w:color="auto"/>
              <w:right w:val="nil"/>
            </w:tcBorders>
          </w:tcPr>
          <w:p w14:paraId="1EC3D0DD" w14:textId="77777777" w:rsidR="00EE7FF8" w:rsidRPr="004A7AFD" w:rsidRDefault="00EE7FF8" w:rsidP="00774489">
            <w:pPr>
              <w:jc w:val="both"/>
              <w:rPr>
                <w:rFonts w:asciiTheme="minorHAnsi" w:hAnsiTheme="minorHAnsi" w:cstheme="minorHAnsi"/>
                <w:sz w:val="24"/>
                <w:szCs w:val="24"/>
              </w:rPr>
            </w:pPr>
          </w:p>
        </w:tc>
      </w:tr>
      <w:tr w:rsidR="00EE7FF8" w:rsidRPr="004A7AFD" w14:paraId="099B931F" w14:textId="77777777" w:rsidTr="00774489">
        <w:tc>
          <w:tcPr>
            <w:tcW w:w="2297" w:type="dxa"/>
            <w:tcBorders>
              <w:top w:val="nil"/>
              <w:left w:val="nil"/>
              <w:bottom w:val="nil"/>
              <w:right w:val="nil"/>
            </w:tcBorders>
          </w:tcPr>
          <w:p w14:paraId="31653907" w14:textId="77777777" w:rsidR="00EE7FF8" w:rsidRPr="000F3BDF" w:rsidRDefault="00EE7FF8" w:rsidP="00774489">
            <w:pPr>
              <w:jc w:val="both"/>
              <w:rPr>
                <w:rFonts w:asciiTheme="minorHAnsi" w:hAnsiTheme="minorHAnsi" w:cstheme="minorHAnsi"/>
                <w:b/>
                <w:sz w:val="24"/>
                <w:szCs w:val="24"/>
              </w:rPr>
            </w:pPr>
          </w:p>
        </w:tc>
        <w:tc>
          <w:tcPr>
            <w:tcW w:w="7225" w:type="dxa"/>
            <w:tcBorders>
              <w:top w:val="single" w:sz="4" w:space="0" w:color="auto"/>
              <w:left w:val="nil"/>
              <w:bottom w:val="nil"/>
              <w:right w:val="nil"/>
            </w:tcBorders>
          </w:tcPr>
          <w:p w14:paraId="134999BD" w14:textId="77777777" w:rsidR="00EE7FF8" w:rsidRPr="004A7AFD" w:rsidRDefault="00EE7FF8" w:rsidP="00774489">
            <w:pPr>
              <w:jc w:val="both"/>
              <w:rPr>
                <w:rFonts w:asciiTheme="minorHAnsi" w:hAnsiTheme="minorHAnsi" w:cstheme="minorHAnsi"/>
                <w:sz w:val="24"/>
                <w:szCs w:val="24"/>
              </w:rPr>
            </w:pPr>
          </w:p>
        </w:tc>
      </w:tr>
      <w:tr w:rsidR="00EE7FF8" w:rsidRPr="004A7AFD" w14:paraId="385E1597" w14:textId="77777777" w:rsidTr="00774489">
        <w:tc>
          <w:tcPr>
            <w:tcW w:w="2297" w:type="dxa"/>
            <w:tcBorders>
              <w:top w:val="nil"/>
              <w:left w:val="nil"/>
              <w:bottom w:val="nil"/>
              <w:right w:val="nil"/>
            </w:tcBorders>
          </w:tcPr>
          <w:p w14:paraId="3067CD3A" w14:textId="77777777" w:rsidR="00EE7FF8" w:rsidRPr="000F3BDF" w:rsidRDefault="00EE7FF8" w:rsidP="00774489">
            <w:pPr>
              <w:jc w:val="both"/>
              <w:rPr>
                <w:rFonts w:asciiTheme="minorHAnsi" w:hAnsiTheme="minorHAnsi" w:cstheme="minorHAnsi"/>
                <w:b/>
                <w:sz w:val="24"/>
                <w:szCs w:val="24"/>
              </w:rPr>
            </w:pPr>
            <w:r w:rsidRPr="000F3BDF">
              <w:rPr>
                <w:rFonts w:asciiTheme="minorHAnsi" w:hAnsiTheme="minorHAnsi" w:cstheme="minorHAnsi"/>
                <w:b/>
                <w:sz w:val="24"/>
                <w:szCs w:val="24"/>
              </w:rPr>
              <w:t>Bible Reading(s)</w:t>
            </w:r>
          </w:p>
        </w:tc>
        <w:tc>
          <w:tcPr>
            <w:tcW w:w="7225" w:type="dxa"/>
            <w:tcBorders>
              <w:top w:val="nil"/>
              <w:left w:val="nil"/>
              <w:bottom w:val="single" w:sz="4" w:space="0" w:color="auto"/>
              <w:right w:val="nil"/>
            </w:tcBorders>
          </w:tcPr>
          <w:p w14:paraId="1938F00E" w14:textId="77777777" w:rsidR="00EE7FF8" w:rsidRPr="004A7AFD" w:rsidRDefault="00EE7FF8" w:rsidP="00774489">
            <w:pPr>
              <w:jc w:val="both"/>
              <w:rPr>
                <w:rFonts w:asciiTheme="minorHAnsi" w:hAnsiTheme="minorHAnsi" w:cstheme="minorHAnsi"/>
                <w:sz w:val="24"/>
                <w:szCs w:val="24"/>
              </w:rPr>
            </w:pPr>
          </w:p>
        </w:tc>
      </w:tr>
      <w:tr w:rsidR="00EE7FF8" w:rsidRPr="004A7AFD" w14:paraId="15944E24" w14:textId="77777777" w:rsidTr="00774489">
        <w:tc>
          <w:tcPr>
            <w:tcW w:w="2297" w:type="dxa"/>
            <w:tcBorders>
              <w:top w:val="nil"/>
              <w:left w:val="nil"/>
              <w:bottom w:val="nil"/>
              <w:right w:val="nil"/>
            </w:tcBorders>
          </w:tcPr>
          <w:p w14:paraId="0C6F06CB" w14:textId="77777777" w:rsidR="00EE7FF8" w:rsidRPr="000F3BDF" w:rsidRDefault="00EE7FF8" w:rsidP="00774489">
            <w:pPr>
              <w:jc w:val="both"/>
              <w:rPr>
                <w:rFonts w:asciiTheme="minorHAnsi" w:hAnsiTheme="minorHAnsi" w:cstheme="minorHAnsi"/>
                <w:b/>
                <w:sz w:val="24"/>
                <w:szCs w:val="24"/>
              </w:rPr>
            </w:pPr>
          </w:p>
        </w:tc>
        <w:tc>
          <w:tcPr>
            <w:tcW w:w="7225" w:type="dxa"/>
            <w:tcBorders>
              <w:top w:val="single" w:sz="4" w:space="0" w:color="auto"/>
              <w:left w:val="nil"/>
              <w:bottom w:val="nil"/>
              <w:right w:val="nil"/>
            </w:tcBorders>
          </w:tcPr>
          <w:p w14:paraId="1A64516C" w14:textId="77777777" w:rsidR="00EE7FF8" w:rsidRPr="004A7AFD" w:rsidRDefault="00EE7FF8" w:rsidP="00774489">
            <w:pPr>
              <w:jc w:val="both"/>
              <w:rPr>
                <w:rFonts w:asciiTheme="minorHAnsi" w:hAnsiTheme="minorHAnsi" w:cstheme="minorHAnsi"/>
                <w:sz w:val="24"/>
                <w:szCs w:val="24"/>
              </w:rPr>
            </w:pPr>
          </w:p>
        </w:tc>
      </w:tr>
      <w:tr w:rsidR="00EE7FF8" w:rsidRPr="004A7AFD" w14:paraId="161865E6" w14:textId="77777777" w:rsidTr="00774489">
        <w:tc>
          <w:tcPr>
            <w:tcW w:w="2297" w:type="dxa"/>
            <w:tcBorders>
              <w:top w:val="nil"/>
              <w:left w:val="nil"/>
              <w:bottom w:val="nil"/>
              <w:right w:val="nil"/>
            </w:tcBorders>
          </w:tcPr>
          <w:p w14:paraId="75866D80" w14:textId="77777777" w:rsidR="00EE7FF8" w:rsidRPr="000F3BDF" w:rsidRDefault="00EE7FF8" w:rsidP="00774489">
            <w:pPr>
              <w:jc w:val="both"/>
              <w:rPr>
                <w:rFonts w:asciiTheme="minorHAnsi" w:hAnsiTheme="minorHAnsi" w:cstheme="minorHAnsi"/>
                <w:b/>
                <w:sz w:val="24"/>
                <w:szCs w:val="24"/>
              </w:rPr>
            </w:pPr>
            <w:r w:rsidRPr="000F3BDF">
              <w:rPr>
                <w:rFonts w:asciiTheme="minorHAnsi" w:hAnsiTheme="minorHAnsi" w:cstheme="minorHAnsi"/>
                <w:b/>
                <w:sz w:val="24"/>
                <w:szCs w:val="24"/>
              </w:rPr>
              <w:t>Aim of Sermon</w:t>
            </w:r>
          </w:p>
        </w:tc>
        <w:tc>
          <w:tcPr>
            <w:tcW w:w="7225" w:type="dxa"/>
            <w:tcBorders>
              <w:top w:val="nil"/>
              <w:left w:val="nil"/>
              <w:bottom w:val="single" w:sz="4" w:space="0" w:color="auto"/>
              <w:right w:val="nil"/>
            </w:tcBorders>
          </w:tcPr>
          <w:p w14:paraId="4123D112" w14:textId="77777777" w:rsidR="00EE7FF8" w:rsidRPr="004A7AFD" w:rsidRDefault="00EE7FF8" w:rsidP="00774489">
            <w:pPr>
              <w:jc w:val="both"/>
              <w:rPr>
                <w:rFonts w:asciiTheme="minorHAnsi" w:hAnsiTheme="minorHAnsi" w:cstheme="minorHAnsi"/>
                <w:sz w:val="24"/>
                <w:szCs w:val="24"/>
              </w:rPr>
            </w:pPr>
          </w:p>
        </w:tc>
      </w:tr>
      <w:tr w:rsidR="00EE7FF8" w:rsidRPr="004A7AFD" w14:paraId="20ECEDC7" w14:textId="77777777" w:rsidTr="00774489">
        <w:tc>
          <w:tcPr>
            <w:tcW w:w="2297" w:type="dxa"/>
            <w:tcBorders>
              <w:top w:val="nil"/>
              <w:left w:val="nil"/>
              <w:bottom w:val="nil"/>
              <w:right w:val="nil"/>
            </w:tcBorders>
          </w:tcPr>
          <w:p w14:paraId="4109F189" w14:textId="77777777" w:rsidR="00EE7FF8" w:rsidRPr="000F3BDF" w:rsidRDefault="00EE7FF8" w:rsidP="00774489">
            <w:pPr>
              <w:jc w:val="both"/>
              <w:rPr>
                <w:rFonts w:asciiTheme="minorHAnsi" w:hAnsiTheme="minorHAnsi" w:cstheme="minorHAnsi"/>
                <w:b/>
                <w:sz w:val="24"/>
                <w:szCs w:val="24"/>
              </w:rPr>
            </w:pPr>
          </w:p>
        </w:tc>
        <w:tc>
          <w:tcPr>
            <w:tcW w:w="7225" w:type="dxa"/>
            <w:tcBorders>
              <w:top w:val="single" w:sz="4" w:space="0" w:color="auto"/>
              <w:left w:val="nil"/>
              <w:bottom w:val="nil"/>
              <w:right w:val="nil"/>
            </w:tcBorders>
          </w:tcPr>
          <w:p w14:paraId="3583EB76" w14:textId="77777777" w:rsidR="00EE7FF8" w:rsidRPr="004A7AFD" w:rsidRDefault="00EE7FF8" w:rsidP="00774489">
            <w:pPr>
              <w:jc w:val="both"/>
              <w:rPr>
                <w:rFonts w:asciiTheme="minorHAnsi" w:hAnsiTheme="minorHAnsi" w:cstheme="minorHAnsi"/>
                <w:sz w:val="24"/>
                <w:szCs w:val="24"/>
              </w:rPr>
            </w:pPr>
          </w:p>
        </w:tc>
      </w:tr>
      <w:tr w:rsidR="00EE7FF8" w:rsidRPr="004A7AFD" w14:paraId="11278A90" w14:textId="77777777" w:rsidTr="00774489">
        <w:tc>
          <w:tcPr>
            <w:tcW w:w="2297" w:type="dxa"/>
            <w:tcBorders>
              <w:top w:val="nil"/>
              <w:left w:val="nil"/>
              <w:bottom w:val="nil"/>
              <w:right w:val="nil"/>
            </w:tcBorders>
          </w:tcPr>
          <w:p w14:paraId="3C6AB1F3" w14:textId="77777777" w:rsidR="00EE7FF8" w:rsidRPr="000F3BDF" w:rsidRDefault="00EE7FF8" w:rsidP="00774489">
            <w:pPr>
              <w:jc w:val="both"/>
              <w:rPr>
                <w:rFonts w:asciiTheme="minorHAnsi" w:hAnsiTheme="minorHAnsi" w:cstheme="minorHAnsi"/>
                <w:b/>
                <w:sz w:val="24"/>
                <w:szCs w:val="24"/>
              </w:rPr>
            </w:pPr>
            <w:r w:rsidRPr="000F3BDF">
              <w:rPr>
                <w:rFonts w:asciiTheme="minorHAnsi" w:hAnsiTheme="minorHAnsi" w:cstheme="minorHAnsi"/>
                <w:b/>
                <w:sz w:val="24"/>
                <w:szCs w:val="24"/>
              </w:rPr>
              <w:t>Theme of Sermon</w:t>
            </w:r>
          </w:p>
        </w:tc>
        <w:tc>
          <w:tcPr>
            <w:tcW w:w="7225" w:type="dxa"/>
            <w:tcBorders>
              <w:top w:val="nil"/>
              <w:left w:val="nil"/>
              <w:bottom w:val="single" w:sz="4" w:space="0" w:color="auto"/>
              <w:right w:val="nil"/>
            </w:tcBorders>
          </w:tcPr>
          <w:p w14:paraId="64399C21" w14:textId="77777777" w:rsidR="00EE7FF8" w:rsidRPr="004A7AFD" w:rsidRDefault="00EE7FF8" w:rsidP="00774489">
            <w:pPr>
              <w:jc w:val="both"/>
              <w:rPr>
                <w:rFonts w:asciiTheme="minorHAnsi" w:hAnsiTheme="minorHAnsi" w:cstheme="minorHAnsi"/>
                <w:sz w:val="24"/>
                <w:szCs w:val="24"/>
              </w:rPr>
            </w:pPr>
          </w:p>
        </w:tc>
      </w:tr>
    </w:tbl>
    <w:p w14:paraId="34FB715B" w14:textId="77777777" w:rsidR="00EE7FF8" w:rsidRPr="004A7AFD" w:rsidRDefault="00EE7FF8" w:rsidP="00EE7FF8">
      <w:pPr>
        <w:jc w:val="both"/>
        <w:rPr>
          <w:rFonts w:asciiTheme="minorHAnsi" w:hAnsiTheme="minorHAnsi" w:cstheme="minorHAnsi"/>
          <w:sz w:val="24"/>
          <w:szCs w:val="24"/>
        </w:rPr>
      </w:pPr>
    </w:p>
    <w:p w14:paraId="4F064E7E" w14:textId="77777777" w:rsidR="00566845" w:rsidRDefault="00566845" w:rsidP="00EE7FF8">
      <w:pPr>
        <w:jc w:val="both"/>
        <w:rPr>
          <w:rFonts w:asciiTheme="minorHAnsi" w:hAnsiTheme="minorHAnsi" w:cstheme="minorHAnsi"/>
          <w:i/>
          <w:sz w:val="24"/>
          <w:szCs w:val="24"/>
        </w:rPr>
      </w:pPr>
    </w:p>
    <w:p w14:paraId="2D388EFF" w14:textId="14D874D2" w:rsidR="00EE7FF8" w:rsidRPr="004A7AFD" w:rsidRDefault="00EE7FF8" w:rsidP="00EE7FF8">
      <w:pPr>
        <w:jc w:val="both"/>
        <w:rPr>
          <w:rFonts w:asciiTheme="minorHAnsi" w:hAnsiTheme="minorHAnsi" w:cstheme="minorHAnsi"/>
          <w:sz w:val="24"/>
          <w:szCs w:val="24"/>
        </w:rPr>
      </w:pPr>
      <w:r w:rsidRPr="004A7AFD">
        <w:rPr>
          <w:rFonts w:asciiTheme="minorHAnsi" w:hAnsiTheme="minorHAnsi" w:cstheme="minorHAnsi"/>
          <w:i/>
          <w:sz w:val="24"/>
          <w:szCs w:val="24"/>
        </w:rPr>
        <w:t>Circle the relevant numbers below. Add any extra comments that you wish.</w:t>
      </w:r>
    </w:p>
    <w:p w14:paraId="6DD2856E" w14:textId="77777777" w:rsidR="00EE7FF8" w:rsidRPr="004A7AFD" w:rsidRDefault="00EE7FF8" w:rsidP="00EE7FF8">
      <w:pPr>
        <w:jc w:val="both"/>
        <w:rPr>
          <w:rFonts w:asciiTheme="minorHAnsi" w:hAnsiTheme="minorHAnsi" w:cstheme="minorHAnsi"/>
          <w:sz w:val="24"/>
          <w:szCs w:val="24"/>
        </w:rPr>
      </w:pPr>
    </w:p>
    <w:tbl>
      <w:tblPr>
        <w:tblW w:w="1009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10"/>
        <w:gridCol w:w="2977"/>
        <w:gridCol w:w="3604"/>
      </w:tblGrid>
      <w:tr w:rsidR="00EE7FF8" w:rsidRPr="004A7AFD" w14:paraId="09BCB677" w14:textId="77777777" w:rsidTr="00566845">
        <w:tc>
          <w:tcPr>
            <w:tcW w:w="3510" w:type="dxa"/>
          </w:tcPr>
          <w:p w14:paraId="4055C106" w14:textId="77777777" w:rsidR="00EE7FF8" w:rsidRPr="004A7AFD" w:rsidRDefault="00EE7FF8" w:rsidP="00774489">
            <w:pPr>
              <w:jc w:val="center"/>
              <w:rPr>
                <w:rFonts w:asciiTheme="minorHAnsi" w:hAnsiTheme="minorHAnsi" w:cstheme="minorHAnsi"/>
                <w:sz w:val="18"/>
                <w:szCs w:val="18"/>
              </w:rPr>
            </w:pPr>
          </w:p>
        </w:tc>
        <w:tc>
          <w:tcPr>
            <w:tcW w:w="2977" w:type="dxa"/>
          </w:tcPr>
          <w:p w14:paraId="34DAEAF5" w14:textId="77777777" w:rsidR="00EE7FF8" w:rsidRPr="004A7AFD" w:rsidRDefault="00EE7FF8" w:rsidP="00774489">
            <w:pPr>
              <w:jc w:val="center"/>
              <w:rPr>
                <w:rFonts w:asciiTheme="minorHAnsi" w:hAnsiTheme="minorHAnsi" w:cstheme="minorHAnsi"/>
                <w:i/>
                <w:sz w:val="24"/>
                <w:szCs w:val="24"/>
              </w:rPr>
            </w:pPr>
            <w:r w:rsidRPr="004A7AFD">
              <w:rPr>
                <w:rFonts w:asciiTheme="minorHAnsi" w:hAnsiTheme="minorHAnsi" w:cstheme="minorHAnsi"/>
                <w:i/>
                <w:sz w:val="24"/>
                <w:szCs w:val="24"/>
              </w:rPr>
              <w:t>Relation to Bible</w:t>
            </w:r>
          </w:p>
        </w:tc>
        <w:tc>
          <w:tcPr>
            <w:tcW w:w="3604" w:type="dxa"/>
          </w:tcPr>
          <w:p w14:paraId="4D74826F" w14:textId="77777777" w:rsidR="00EE7FF8" w:rsidRPr="000F3BDF" w:rsidRDefault="00EE7FF8" w:rsidP="00774489">
            <w:pPr>
              <w:jc w:val="center"/>
              <w:rPr>
                <w:rFonts w:asciiTheme="minorHAnsi" w:hAnsiTheme="minorHAnsi" w:cstheme="minorHAnsi"/>
                <w:sz w:val="24"/>
                <w:szCs w:val="24"/>
              </w:rPr>
            </w:pPr>
          </w:p>
        </w:tc>
      </w:tr>
      <w:tr w:rsidR="00EE7FF8" w:rsidRPr="004A7AFD" w14:paraId="65734A76" w14:textId="77777777" w:rsidTr="00566845">
        <w:tc>
          <w:tcPr>
            <w:tcW w:w="3510" w:type="dxa"/>
          </w:tcPr>
          <w:p w14:paraId="27B0BA6A" w14:textId="77777777" w:rsidR="00EE7FF8" w:rsidRPr="000F3BDF" w:rsidRDefault="00EE7FF8" w:rsidP="00774489">
            <w:pPr>
              <w:jc w:val="center"/>
              <w:rPr>
                <w:rFonts w:asciiTheme="minorHAnsi" w:hAnsiTheme="minorHAnsi" w:cstheme="minorHAnsi"/>
                <w:sz w:val="24"/>
                <w:szCs w:val="24"/>
              </w:rPr>
            </w:pPr>
            <w:r w:rsidRPr="000F3BDF">
              <w:rPr>
                <w:rFonts w:asciiTheme="minorHAnsi" w:hAnsiTheme="minorHAnsi" w:cstheme="minorHAnsi"/>
                <w:sz w:val="24"/>
                <w:szCs w:val="24"/>
              </w:rPr>
              <w:t>Misinterpretation or unrelated to Bible passage</w:t>
            </w:r>
          </w:p>
        </w:tc>
        <w:tc>
          <w:tcPr>
            <w:tcW w:w="2977" w:type="dxa"/>
          </w:tcPr>
          <w:p w14:paraId="41EC3D6A" w14:textId="77777777" w:rsidR="00EE7FF8" w:rsidRPr="004A7AFD" w:rsidRDefault="00EE7FF8" w:rsidP="00774489">
            <w:pPr>
              <w:jc w:val="center"/>
              <w:rPr>
                <w:rFonts w:asciiTheme="minorHAnsi" w:hAnsiTheme="minorHAnsi" w:cstheme="minorHAnsi"/>
                <w:sz w:val="24"/>
                <w:szCs w:val="24"/>
              </w:rPr>
            </w:pPr>
            <w:r w:rsidRPr="004A7AFD">
              <w:rPr>
                <w:rFonts w:asciiTheme="minorHAnsi" w:hAnsiTheme="minorHAnsi" w:cstheme="minorHAnsi"/>
                <w:sz w:val="24"/>
                <w:szCs w:val="24"/>
              </w:rPr>
              <w:t>1       2       3       4       5</w:t>
            </w:r>
          </w:p>
        </w:tc>
        <w:tc>
          <w:tcPr>
            <w:tcW w:w="3604" w:type="dxa"/>
          </w:tcPr>
          <w:p w14:paraId="1EFCDB3C" w14:textId="77777777" w:rsidR="00EE7FF8" w:rsidRPr="000F3BDF" w:rsidRDefault="00EE7FF8" w:rsidP="00774489">
            <w:pPr>
              <w:jc w:val="center"/>
              <w:rPr>
                <w:rFonts w:asciiTheme="minorHAnsi" w:hAnsiTheme="minorHAnsi" w:cstheme="minorHAnsi"/>
                <w:sz w:val="24"/>
                <w:szCs w:val="24"/>
              </w:rPr>
            </w:pPr>
            <w:r w:rsidRPr="000F3BDF">
              <w:rPr>
                <w:rFonts w:asciiTheme="minorHAnsi" w:hAnsiTheme="minorHAnsi" w:cstheme="minorHAnsi"/>
                <w:sz w:val="24"/>
                <w:szCs w:val="24"/>
              </w:rPr>
              <w:t>Presents valuable truth from Bible passage</w:t>
            </w:r>
          </w:p>
        </w:tc>
      </w:tr>
      <w:tr w:rsidR="00EE7FF8" w:rsidRPr="004A7AFD" w14:paraId="137A5C08" w14:textId="77777777" w:rsidTr="00566845">
        <w:tc>
          <w:tcPr>
            <w:tcW w:w="3510" w:type="dxa"/>
          </w:tcPr>
          <w:p w14:paraId="12FC7D84" w14:textId="77777777" w:rsidR="00EE7FF8" w:rsidRPr="000F3BDF" w:rsidRDefault="00EE7FF8" w:rsidP="00774489">
            <w:pPr>
              <w:jc w:val="center"/>
              <w:rPr>
                <w:rFonts w:asciiTheme="minorHAnsi" w:hAnsiTheme="minorHAnsi" w:cstheme="minorHAnsi"/>
                <w:sz w:val="24"/>
                <w:szCs w:val="24"/>
              </w:rPr>
            </w:pPr>
          </w:p>
        </w:tc>
        <w:tc>
          <w:tcPr>
            <w:tcW w:w="2977" w:type="dxa"/>
          </w:tcPr>
          <w:p w14:paraId="7B67F2F6" w14:textId="77777777" w:rsidR="00EE7FF8" w:rsidRPr="004A7AFD" w:rsidRDefault="00EE7FF8" w:rsidP="00774489">
            <w:pPr>
              <w:jc w:val="center"/>
              <w:rPr>
                <w:rFonts w:asciiTheme="minorHAnsi" w:hAnsiTheme="minorHAnsi" w:cstheme="minorHAnsi"/>
                <w:sz w:val="24"/>
                <w:szCs w:val="24"/>
              </w:rPr>
            </w:pPr>
          </w:p>
        </w:tc>
        <w:tc>
          <w:tcPr>
            <w:tcW w:w="3604" w:type="dxa"/>
          </w:tcPr>
          <w:p w14:paraId="5DE0C88B" w14:textId="77777777" w:rsidR="00EE7FF8" w:rsidRPr="000F3BDF" w:rsidRDefault="00EE7FF8" w:rsidP="00774489">
            <w:pPr>
              <w:jc w:val="center"/>
              <w:rPr>
                <w:rFonts w:asciiTheme="minorHAnsi" w:hAnsiTheme="minorHAnsi" w:cstheme="minorHAnsi"/>
                <w:sz w:val="24"/>
                <w:szCs w:val="24"/>
              </w:rPr>
            </w:pPr>
          </w:p>
        </w:tc>
      </w:tr>
      <w:tr w:rsidR="00EE7FF8" w:rsidRPr="004A7AFD" w14:paraId="3D7154F4" w14:textId="77777777" w:rsidTr="00566845">
        <w:tc>
          <w:tcPr>
            <w:tcW w:w="3510" w:type="dxa"/>
          </w:tcPr>
          <w:p w14:paraId="58296916" w14:textId="77777777" w:rsidR="00EE7FF8" w:rsidRPr="000F3BDF" w:rsidRDefault="00EE7FF8" w:rsidP="00774489">
            <w:pPr>
              <w:jc w:val="center"/>
              <w:rPr>
                <w:rFonts w:asciiTheme="minorHAnsi" w:hAnsiTheme="minorHAnsi" w:cstheme="minorHAnsi"/>
                <w:sz w:val="24"/>
                <w:szCs w:val="24"/>
              </w:rPr>
            </w:pPr>
          </w:p>
        </w:tc>
        <w:tc>
          <w:tcPr>
            <w:tcW w:w="2977" w:type="dxa"/>
          </w:tcPr>
          <w:p w14:paraId="47B14416" w14:textId="77777777" w:rsidR="00EE7FF8" w:rsidRPr="004A7AFD" w:rsidRDefault="00EE7FF8" w:rsidP="00774489">
            <w:pPr>
              <w:jc w:val="center"/>
              <w:rPr>
                <w:rFonts w:asciiTheme="minorHAnsi" w:hAnsiTheme="minorHAnsi" w:cstheme="minorHAnsi"/>
                <w:i/>
                <w:sz w:val="24"/>
                <w:szCs w:val="24"/>
              </w:rPr>
            </w:pPr>
            <w:r w:rsidRPr="004A7AFD">
              <w:rPr>
                <w:rFonts w:asciiTheme="minorHAnsi" w:hAnsiTheme="minorHAnsi" w:cstheme="minorHAnsi"/>
                <w:i/>
                <w:sz w:val="24"/>
                <w:szCs w:val="24"/>
              </w:rPr>
              <w:t>Appropriate level</w:t>
            </w:r>
          </w:p>
        </w:tc>
        <w:tc>
          <w:tcPr>
            <w:tcW w:w="3604" w:type="dxa"/>
          </w:tcPr>
          <w:p w14:paraId="768DEAB0" w14:textId="77777777" w:rsidR="00EE7FF8" w:rsidRPr="000F3BDF" w:rsidRDefault="00EE7FF8" w:rsidP="00774489">
            <w:pPr>
              <w:jc w:val="center"/>
              <w:rPr>
                <w:rFonts w:asciiTheme="minorHAnsi" w:hAnsiTheme="minorHAnsi" w:cstheme="minorHAnsi"/>
                <w:sz w:val="24"/>
                <w:szCs w:val="24"/>
              </w:rPr>
            </w:pPr>
          </w:p>
        </w:tc>
      </w:tr>
      <w:tr w:rsidR="00EE7FF8" w:rsidRPr="004A7AFD" w14:paraId="139A295A" w14:textId="77777777" w:rsidTr="00566845">
        <w:tc>
          <w:tcPr>
            <w:tcW w:w="3510" w:type="dxa"/>
          </w:tcPr>
          <w:p w14:paraId="3FD4E796" w14:textId="77777777" w:rsidR="00EE7FF8" w:rsidRPr="000F3BDF" w:rsidRDefault="00EE7FF8" w:rsidP="00774489">
            <w:pPr>
              <w:jc w:val="center"/>
              <w:rPr>
                <w:rFonts w:asciiTheme="minorHAnsi" w:hAnsiTheme="minorHAnsi" w:cstheme="minorHAnsi"/>
                <w:sz w:val="24"/>
                <w:szCs w:val="24"/>
              </w:rPr>
            </w:pPr>
            <w:r w:rsidRPr="000F3BDF">
              <w:rPr>
                <w:rFonts w:asciiTheme="minorHAnsi" w:hAnsiTheme="minorHAnsi" w:cstheme="minorHAnsi"/>
                <w:sz w:val="24"/>
                <w:szCs w:val="24"/>
              </w:rPr>
              <w:t>Too elementary for congregation</w:t>
            </w:r>
          </w:p>
        </w:tc>
        <w:tc>
          <w:tcPr>
            <w:tcW w:w="2977" w:type="dxa"/>
          </w:tcPr>
          <w:p w14:paraId="26CCD985" w14:textId="77777777" w:rsidR="00EE7FF8" w:rsidRDefault="00EE7FF8" w:rsidP="00780599">
            <w:pPr>
              <w:jc w:val="center"/>
              <w:rPr>
                <w:rFonts w:asciiTheme="minorHAnsi" w:hAnsiTheme="minorHAnsi" w:cstheme="minorHAnsi"/>
                <w:sz w:val="24"/>
                <w:szCs w:val="24"/>
              </w:rPr>
            </w:pPr>
            <w:r w:rsidRPr="004A7AFD">
              <w:rPr>
                <w:rFonts w:asciiTheme="minorHAnsi" w:hAnsiTheme="minorHAnsi" w:cstheme="minorHAnsi"/>
                <w:sz w:val="24"/>
                <w:szCs w:val="24"/>
              </w:rPr>
              <w:t>1       3       5       3       1</w:t>
            </w:r>
          </w:p>
          <w:p w14:paraId="65C54240" w14:textId="7425CD81" w:rsidR="00566845" w:rsidRPr="004A7AFD" w:rsidRDefault="00566845" w:rsidP="00780599">
            <w:pPr>
              <w:jc w:val="center"/>
              <w:rPr>
                <w:rFonts w:asciiTheme="minorHAnsi" w:hAnsiTheme="minorHAnsi" w:cstheme="minorHAnsi"/>
                <w:sz w:val="24"/>
                <w:szCs w:val="24"/>
              </w:rPr>
            </w:pPr>
            <w:r w:rsidRPr="004A7AFD">
              <w:rPr>
                <w:rFonts w:asciiTheme="minorHAnsi" w:hAnsiTheme="minorHAnsi" w:cstheme="minorHAnsi"/>
              </w:rPr>
              <w:t>N.B. these numbers are intentional</w:t>
            </w:r>
          </w:p>
        </w:tc>
        <w:tc>
          <w:tcPr>
            <w:tcW w:w="3604" w:type="dxa"/>
          </w:tcPr>
          <w:p w14:paraId="5B8B8C81" w14:textId="77777777" w:rsidR="00EE7FF8" w:rsidRPr="000F3BDF" w:rsidRDefault="00EE7FF8" w:rsidP="00774489">
            <w:pPr>
              <w:jc w:val="center"/>
              <w:rPr>
                <w:rFonts w:asciiTheme="minorHAnsi" w:hAnsiTheme="minorHAnsi" w:cstheme="minorHAnsi"/>
                <w:sz w:val="24"/>
                <w:szCs w:val="24"/>
              </w:rPr>
            </w:pPr>
            <w:r w:rsidRPr="000F3BDF">
              <w:rPr>
                <w:rFonts w:asciiTheme="minorHAnsi" w:hAnsiTheme="minorHAnsi" w:cstheme="minorHAnsi"/>
                <w:sz w:val="24"/>
                <w:szCs w:val="24"/>
              </w:rPr>
              <w:t>Too hard for congregation to understand</w:t>
            </w:r>
          </w:p>
        </w:tc>
      </w:tr>
      <w:tr w:rsidR="00EE7FF8" w:rsidRPr="004A7AFD" w14:paraId="42DD8D92" w14:textId="77777777" w:rsidTr="00566845">
        <w:tc>
          <w:tcPr>
            <w:tcW w:w="3510" w:type="dxa"/>
          </w:tcPr>
          <w:p w14:paraId="1C31182C" w14:textId="77777777" w:rsidR="00EE7FF8" w:rsidRPr="000F3BDF" w:rsidRDefault="00EE7FF8" w:rsidP="00774489">
            <w:pPr>
              <w:jc w:val="center"/>
              <w:rPr>
                <w:rFonts w:asciiTheme="minorHAnsi" w:hAnsiTheme="minorHAnsi" w:cstheme="minorHAnsi"/>
                <w:sz w:val="24"/>
                <w:szCs w:val="24"/>
              </w:rPr>
            </w:pPr>
          </w:p>
        </w:tc>
        <w:tc>
          <w:tcPr>
            <w:tcW w:w="2977" w:type="dxa"/>
          </w:tcPr>
          <w:p w14:paraId="2279057C" w14:textId="762E9562" w:rsidR="00EE7FF8" w:rsidRPr="004A7AFD" w:rsidRDefault="00EE7FF8" w:rsidP="00780599">
            <w:pPr>
              <w:jc w:val="center"/>
              <w:rPr>
                <w:rFonts w:asciiTheme="minorHAnsi" w:hAnsiTheme="minorHAnsi" w:cstheme="minorHAnsi"/>
              </w:rPr>
            </w:pPr>
          </w:p>
        </w:tc>
        <w:tc>
          <w:tcPr>
            <w:tcW w:w="3604" w:type="dxa"/>
          </w:tcPr>
          <w:p w14:paraId="17D4340D" w14:textId="77777777" w:rsidR="00EE7FF8" w:rsidRPr="000F3BDF" w:rsidRDefault="00EE7FF8" w:rsidP="00774489">
            <w:pPr>
              <w:jc w:val="center"/>
              <w:rPr>
                <w:rFonts w:asciiTheme="minorHAnsi" w:hAnsiTheme="minorHAnsi" w:cstheme="minorHAnsi"/>
                <w:sz w:val="24"/>
                <w:szCs w:val="24"/>
              </w:rPr>
            </w:pPr>
          </w:p>
        </w:tc>
      </w:tr>
      <w:tr w:rsidR="00EE7FF8" w:rsidRPr="004A7AFD" w14:paraId="2BF282F1" w14:textId="77777777" w:rsidTr="00566845">
        <w:tc>
          <w:tcPr>
            <w:tcW w:w="3510" w:type="dxa"/>
          </w:tcPr>
          <w:p w14:paraId="488CF261" w14:textId="77777777" w:rsidR="00EE7FF8" w:rsidRPr="000F3BDF" w:rsidRDefault="00EE7FF8" w:rsidP="00774489">
            <w:pPr>
              <w:jc w:val="center"/>
              <w:rPr>
                <w:rFonts w:asciiTheme="minorHAnsi" w:hAnsiTheme="minorHAnsi" w:cstheme="minorHAnsi"/>
                <w:sz w:val="24"/>
                <w:szCs w:val="24"/>
              </w:rPr>
            </w:pPr>
          </w:p>
        </w:tc>
        <w:tc>
          <w:tcPr>
            <w:tcW w:w="2977" w:type="dxa"/>
          </w:tcPr>
          <w:p w14:paraId="623B52FF" w14:textId="77777777" w:rsidR="00EE7FF8" w:rsidRPr="004A7AFD" w:rsidRDefault="00EE7FF8" w:rsidP="00774489">
            <w:pPr>
              <w:jc w:val="center"/>
              <w:rPr>
                <w:rFonts w:asciiTheme="minorHAnsi" w:hAnsiTheme="minorHAnsi" w:cstheme="minorHAnsi"/>
                <w:i/>
                <w:sz w:val="24"/>
                <w:szCs w:val="24"/>
              </w:rPr>
            </w:pPr>
            <w:r w:rsidRPr="004A7AFD">
              <w:rPr>
                <w:rFonts w:asciiTheme="minorHAnsi" w:hAnsiTheme="minorHAnsi" w:cstheme="minorHAnsi"/>
                <w:i/>
                <w:sz w:val="24"/>
                <w:szCs w:val="24"/>
              </w:rPr>
              <w:t>Structure</w:t>
            </w:r>
          </w:p>
        </w:tc>
        <w:tc>
          <w:tcPr>
            <w:tcW w:w="3604" w:type="dxa"/>
          </w:tcPr>
          <w:p w14:paraId="18EBDFB9" w14:textId="77777777" w:rsidR="00EE7FF8" w:rsidRPr="000F3BDF" w:rsidRDefault="00EE7FF8" w:rsidP="00774489">
            <w:pPr>
              <w:jc w:val="center"/>
              <w:rPr>
                <w:rFonts w:asciiTheme="minorHAnsi" w:hAnsiTheme="minorHAnsi" w:cstheme="minorHAnsi"/>
                <w:sz w:val="24"/>
                <w:szCs w:val="24"/>
              </w:rPr>
            </w:pPr>
          </w:p>
        </w:tc>
      </w:tr>
      <w:tr w:rsidR="00EE7FF8" w:rsidRPr="004A7AFD" w14:paraId="69091B66" w14:textId="77777777" w:rsidTr="00566845">
        <w:tc>
          <w:tcPr>
            <w:tcW w:w="3510" w:type="dxa"/>
          </w:tcPr>
          <w:p w14:paraId="11961D03" w14:textId="77777777" w:rsidR="00EE7FF8" w:rsidRPr="000F3BDF" w:rsidRDefault="00EE7FF8" w:rsidP="00774489">
            <w:pPr>
              <w:jc w:val="center"/>
              <w:rPr>
                <w:rFonts w:asciiTheme="minorHAnsi" w:hAnsiTheme="minorHAnsi" w:cstheme="minorHAnsi"/>
                <w:sz w:val="24"/>
                <w:szCs w:val="24"/>
              </w:rPr>
            </w:pPr>
            <w:r w:rsidRPr="000F3BDF">
              <w:rPr>
                <w:rFonts w:asciiTheme="minorHAnsi" w:hAnsiTheme="minorHAnsi" w:cstheme="minorHAnsi"/>
                <w:sz w:val="24"/>
                <w:szCs w:val="24"/>
              </w:rPr>
              <w:t>Confused no sense getting anywhere</w:t>
            </w:r>
          </w:p>
        </w:tc>
        <w:tc>
          <w:tcPr>
            <w:tcW w:w="2977" w:type="dxa"/>
          </w:tcPr>
          <w:p w14:paraId="46E3BE2D" w14:textId="77777777" w:rsidR="00EE7FF8" w:rsidRPr="004A7AFD" w:rsidRDefault="00EE7FF8" w:rsidP="00774489">
            <w:pPr>
              <w:jc w:val="center"/>
              <w:rPr>
                <w:rFonts w:asciiTheme="minorHAnsi" w:hAnsiTheme="minorHAnsi" w:cstheme="minorHAnsi"/>
                <w:sz w:val="24"/>
                <w:szCs w:val="24"/>
              </w:rPr>
            </w:pPr>
            <w:r w:rsidRPr="004A7AFD">
              <w:rPr>
                <w:rFonts w:asciiTheme="minorHAnsi" w:hAnsiTheme="minorHAnsi" w:cstheme="minorHAnsi"/>
                <w:sz w:val="24"/>
                <w:szCs w:val="24"/>
              </w:rPr>
              <w:t>1       2       3       4       5</w:t>
            </w:r>
          </w:p>
        </w:tc>
        <w:tc>
          <w:tcPr>
            <w:tcW w:w="3604" w:type="dxa"/>
          </w:tcPr>
          <w:p w14:paraId="2A03A621" w14:textId="77777777" w:rsidR="00EE7FF8" w:rsidRPr="000F3BDF" w:rsidRDefault="00EE7FF8" w:rsidP="00774489">
            <w:pPr>
              <w:jc w:val="center"/>
              <w:rPr>
                <w:rFonts w:asciiTheme="minorHAnsi" w:hAnsiTheme="minorHAnsi" w:cstheme="minorHAnsi"/>
                <w:sz w:val="24"/>
                <w:szCs w:val="24"/>
              </w:rPr>
            </w:pPr>
            <w:r w:rsidRPr="000F3BDF">
              <w:rPr>
                <w:rFonts w:asciiTheme="minorHAnsi" w:hAnsiTheme="minorHAnsi" w:cstheme="minorHAnsi"/>
                <w:sz w:val="24"/>
                <w:szCs w:val="24"/>
              </w:rPr>
              <w:t>Clear structure and sense of progression</w:t>
            </w:r>
          </w:p>
        </w:tc>
      </w:tr>
      <w:tr w:rsidR="00EE7FF8" w:rsidRPr="004A7AFD" w14:paraId="19D85B9A" w14:textId="77777777" w:rsidTr="00566845">
        <w:tc>
          <w:tcPr>
            <w:tcW w:w="3510" w:type="dxa"/>
          </w:tcPr>
          <w:p w14:paraId="1D6D08F9" w14:textId="77777777" w:rsidR="00EE7FF8" w:rsidRPr="000F3BDF" w:rsidRDefault="00EE7FF8" w:rsidP="00774489">
            <w:pPr>
              <w:jc w:val="center"/>
              <w:rPr>
                <w:rFonts w:asciiTheme="minorHAnsi" w:hAnsiTheme="minorHAnsi" w:cstheme="minorHAnsi"/>
                <w:sz w:val="24"/>
                <w:szCs w:val="24"/>
              </w:rPr>
            </w:pPr>
          </w:p>
        </w:tc>
        <w:tc>
          <w:tcPr>
            <w:tcW w:w="2977" w:type="dxa"/>
          </w:tcPr>
          <w:p w14:paraId="7AFE0807" w14:textId="77777777" w:rsidR="00EE7FF8" w:rsidRPr="004A7AFD" w:rsidRDefault="00EE7FF8" w:rsidP="00774489">
            <w:pPr>
              <w:jc w:val="center"/>
              <w:rPr>
                <w:rFonts w:asciiTheme="minorHAnsi" w:hAnsiTheme="minorHAnsi" w:cstheme="minorHAnsi"/>
                <w:sz w:val="24"/>
                <w:szCs w:val="24"/>
              </w:rPr>
            </w:pPr>
          </w:p>
        </w:tc>
        <w:tc>
          <w:tcPr>
            <w:tcW w:w="3604" w:type="dxa"/>
          </w:tcPr>
          <w:p w14:paraId="7E86F0FF" w14:textId="77777777" w:rsidR="00EE7FF8" w:rsidRPr="000F3BDF" w:rsidRDefault="00EE7FF8" w:rsidP="00774489">
            <w:pPr>
              <w:jc w:val="center"/>
              <w:rPr>
                <w:rFonts w:asciiTheme="minorHAnsi" w:hAnsiTheme="minorHAnsi" w:cstheme="minorHAnsi"/>
                <w:sz w:val="24"/>
                <w:szCs w:val="24"/>
              </w:rPr>
            </w:pPr>
          </w:p>
        </w:tc>
      </w:tr>
      <w:tr w:rsidR="00EE7FF8" w:rsidRPr="004A7AFD" w14:paraId="5ACEE414" w14:textId="77777777" w:rsidTr="00566845">
        <w:tc>
          <w:tcPr>
            <w:tcW w:w="3510" w:type="dxa"/>
          </w:tcPr>
          <w:p w14:paraId="1C3EEB41" w14:textId="77777777" w:rsidR="00EE7FF8" w:rsidRPr="000F3BDF" w:rsidRDefault="00EE7FF8" w:rsidP="00774489">
            <w:pPr>
              <w:jc w:val="center"/>
              <w:rPr>
                <w:rFonts w:asciiTheme="minorHAnsi" w:hAnsiTheme="minorHAnsi" w:cstheme="minorHAnsi"/>
                <w:sz w:val="24"/>
                <w:szCs w:val="24"/>
              </w:rPr>
            </w:pPr>
          </w:p>
        </w:tc>
        <w:tc>
          <w:tcPr>
            <w:tcW w:w="2977" w:type="dxa"/>
          </w:tcPr>
          <w:p w14:paraId="34D3DAF4" w14:textId="77777777" w:rsidR="00EE7FF8" w:rsidRPr="004A7AFD" w:rsidRDefault="00EE7FF8" w:rsidP="00774489">
            <w:pPr>
              <w:jc w:val="center"/>
              <w:rPr>
                <w:rFonts w:asciiTheme="minorHAnsi" w:hAnsiTheme="minorHAnsi" w:cstheme="minorHAnsi"/>
                <w:sz w:val="24"/>
                <w:szCs w:val="24"/>
              </w:rPr>
            </w:pPr>
            <w:r w:rsidRPr="004A7AFD">
              <w:rPr>
                <w:rFonts w:asciiTheme="minorHAnsi" w:hAnsiTheme="minorHAnsi" w:cstheme="minorHAnsi"/>
                <w:i/>
                <w:sz w:val="24"/>
                <w:szCs w:val="24"/>
              </w:rPr>
              <w:t>Language</w:t>
            </w:r>
          </w:p>
        </w:tc>
        <w:tc>
          <w:tcPr>
            <w:tcW w:w="3604" w:type="dxa"/>
          </w:tcPr>
          <w:p w14:paraId="3E83A147" w14:textId="77777777" w:rsidR="00EE7FF8" w:rsidRPr="000F3BDF" w:rsidRDefault="00EE7FF8" w:rsidP="00774489">
            <w:pPr>
              <w:jc w:val="center"/>
              <w:rPr>
                <w:rFonts w:asciiTheme="minorHAnsi" w:hAnsiTheme="minorHAnsi" w:cstheme="minorHAnsi"/>
                <w:sz w:val="24"/>
                <w:szCs w:val="24"/>
              </w:rPr>
            </w:pPr>
          </w:p>
        </w:tc>
      </w:tr>
      <w:tr w:rsidR="00EE7FF8" w:rsidRPr="004A7AFD" w14:paraId="1448E0F7" w14:textId="77777777" w:rsidTr="00566845">
        <w:tc>
          <w:tcPr>
            <w:tcW w:w="3510" w:type="dxa"/>
          </w:tcPr>
          <w:p w14:paraId="4E10B173" w14:textId="77777777" w:rsidR="00EE7FF8" w:rsidRPr="000F3BDF" w:rsidRDefault="00EE7FF8" w:rsidP="00774489">
            <w:pPr>
              <w:jc w:val="center"/>
              <w:rPr>
                <w:rFonts w:asciiTheme="minorHAnsi" w:hAnsiTheme="minorHAnsi" w:cstheme="minorHAnsi"/>
                <w:sz w:val="24"/>
                <w:szCs w:val="24"/>
              </w:rPr>
            </w:pPr>
            <w:r w:rsidRPr="000F3BDF">
              <w:rPr>
                <w:rFonts w:asciiTheme="minorHAnsi" w:hAnsiTheme="minorHAnsi" w:cstheme="minorHAnsi"/>
                <w:sz w:val="24"/>
                <w:szCs w:val="24"/>
              </w:rPr>
              <w:t>Boring, technical words, involved sentences</w:t>
            </w:r>
          </w:p>
        </w:tc>
        <w:tc>
          <w:tcPr>
            <w:tcW w:w="2977" w:type="dxa"/>
          </w:tcPr>
          <w:p w14:paraId="71746EFA" w14:textId="77777777" w:rsidR="00EE7FF8" w:rsidRPr="004A7AFD" w:rsidRDefault="00EE7FF8" w:rsidP="00774489">
            <w:pPr>
              <w:jc w:val="center"/>
              <w:rPr>
                <w:rFonts w:asciiTheme="minorHAnsi" w:hAnsiTheme="minorHAnsi" w:cstheme="minorHAnsi"/>
                <w:sz w:val="24"/>
                <w:szCs w:val="24"/>
              </w:rPr>
            </w:pPr>
            <w:r w:rsidRPr="004A7AFD">
              <w:rPr>
                <w:rFonts w:asciiTheme="minorHAnsi" w:hAnsiTheme="minorHAnsi" w:cstheme="minorHAnsi"/>
                <w:sz w:val="24"/>
                <w:szCs w:val="24"/>
              </w:rPr>
              <w:t>1       2       3       4       5</w:t>
            </w:r>
          </w:p>
        </w:tc>
        <w:tc>
          <w:tcPr>
            <w:tcW w:w="3604" w:type="dxa"/>
          </w:tcPr>
          <w:p w14:paraId="1AD263BC" w14:textId="77777777" w:rsidR="00EE7FF8" w:rsidRPr="000F3BDF" w:rsidRDefault="00EE7FF8" w:rsidP="00774489">
            <w:pPr>
              <w:jc w:val="center"/>
              <w:rPr>
                <w:rFonts w:asciiTheme="minorHAnsi" w:hAnsiTheme="minorHAnsi" w:cstheme="minorHAnsi"/>
                <w:sz w:val="24"/>
                <w:szCs w:val="24"/>
              </w:rPr>
            </w:pPr>
            <w:r w:rsidRPr="000F3BDF">
              <w:rPr>
                <w:rFonts w:asciiTheme="minorHAnsi" w:hAnsiTheme="minorHAnsi" w:cstheme="minorHAnsi"/>
                <w:sz w:val="24"/>
                <w:szCs w:val="24"/>
              </w:rPr>
              <w:t>Vivid everyday words, simple sentences</w:t>
            </w:r>
          </w:p>
        </w:tc>
      </w:tr>
      <w:tr w:rsidR="00EE7FF8" w:rsidRPr="004A7AFD" w14:paraId="4F67BA87" w14:textId="77777777" w:rsidTr="00566845">
        <w:tc>
          <w:tcPr>
            <w:tcW w:w="3510" w:type="dxa"/>
          </w:tcPr>
          <w:p w14:paraId="4AEB2A03" w14:textId="77777777" w:rsidR="00EE7FF8" w:rsidRPr="000F3BDF" w:rsidRDefault="00EE7FF8" w:rsidP="00774489">
            <w:pPr>
              <w:jc w:val="center"/>
              <w:rPr>
                <w:rFonts w:asciiTheme="minorHAnsi" w:hAnsiTheme="minorHAnsi" w:cstheme="minorHAnsi"/>
                <w:sz w:val="24"/>
                <w:szCs w:val="24"/>
              </w:rPr>
            </w:pPr>
          </w:p>
        </w:tc>
        <w:tc>
          <w:tcPr>
            <w:tcW w:w="2977" w:type="dxa"/>
          </w:tcPr>
          <w:p w14:paraId="3AB79D77" w14:textId="77777777" w:rsidR="00EE7FF8" w:rsidRPr="004A7AFD" w:rsidRDefault="00EE7FF8" w:rsidP="00774489">
            <w:pPr>
              <w:jc w:val="center"/>
              <w:rPr>
                <w:rFonts w:asciiTheme="minorHAnsi" w:hAnsiTheme="minorHAnsi" w:cstheme="minorHAnsi"/>
                <w:sz w:val="24"/>
                <w:szCs w:val="24"/>
              </w:rPr>
            </w:pPr>
          </w:p>
        </w:tc>
        <w:tc>
          <w:tcPr>
            <w:tcW w:w="3604" w:type="dxa"/>
          </w:tcPr>
          <w:p w14:paraId="3120B90B" w14:textId="77777777" w:rsidR="00EE7FF8" w:rsidRPr="000F3BDF" w:rsidRDefault="00EE7FF8" w:rsidP="00774489">
            <w:pPr>
              <w:jc w:val="center"/>
              <w:rPr>
                <w:rFonts w:asciiTheme="minorHAnsi" w:hAnsiTheme="minorHAnsi" w:cstheme="minorHAnsi"/>
                <w:sz w:val="24"/>
                <w:szCs w:val="24"/>
              </w:rPr>
            </w:pPr>
          </w:p>
        </w:tc>
      </w:tr>
      <w:tr w:rsidR="00EE7FF8" w:rsidRPr="004A7AFD" w14:paraId="3B40FB74" w14:textId="77777777" w:rsidTr="00566845">
        <w:tc>
          <w:tcPr>
            <w:tcW w:w="3510" w:type="dxa"/>
          </w:tcPr>
          <w:p w14:paraId="596BBD96" w14:textId="77777777" w:rsidR="00EE7FF8" w:rsidRPr="000F3BDF" w:rsidRDefault="00EE7FF8" w:rsidP="00774489">
            <w:pPr>
              <w:jc w:val="center"/>
              <w:rPr>
                <w:rFonts w:asciiTheme="minorHAnsi" w:hAnsiTheme="minorHAnsi" w:cstheme="minorHAnsi"/>
                <w:sz w:val="24"/>
                <w:szCs w:val="24"/>
              </w:rPr>
            </w:pPr>
          </w:p>
        </w:tc>
        <w:tc>
          <w:tcPr>
            <w:tcW w:w="2977" w:type="dxa"/>
          </w:tcPr>
          <w:p w14:paraId="1554F697" w14:textId="77777777" w:rsidR="00EE7FF8" w:rsidRPr="004A7AFD" w:rsidRDefault="00EE7FF8" w:rsidP="00774489">
            <w:pPr>
              <w:jc w:val="center"/>
              <w:rPr>
                <w:rFonts w:asciiTheme="minorHAnsi" w:hAnsiTheme="minorHAnsi" w:cstheme="minorHAnsi"/>
                <w:sz w:val="24"/>
                <w:szCs w:val="24"/>
              </w:rPr>
            </w:pPr>
            <w:r w:rsidRPr="004A7AFD">
              <w:rPr>
                <w:rFonts w:asciiTheme="minorHAnsi" w:hAnsiTheme="minorHAnsi" w:cstheme="minorHAnsi"/>
                <w:i/>
                <w:sz w:val="24"/>
                <w:szCs w:val="24"/>
              </w:rPr>
              <w:t>Relevance</w:t>
            </w:r>
          </w:p>
        </w:tc>
        <w:tc>
          <w:tcPr>
            <w:tcW w:w="3604" w:type="dxa"/>
          </w:tcPr>
          <w:p w14:paraId="7784C330" w14:textId="77777777" w:rsidR="00EE7FF8" w:rsidRPr="000F3BDF" w:rsidRDefault="00EE7FF8" w:rsidP="00774489">
            <w:pPr>
              <w:jc w:val="center"/>
              <w:rPr>
                <w:rFonts w:asciiTheme="minorHAnsi" w:hAnsiTheme="minorHAnsi" w:cstheme="minorHAnsi"/>
                <w:sz w:val="24"/>
                <w:szCs w:val="24"/>
              </w:rPr>
            </w:pPr>
          </w:p>
        </w:tc>
      </w:tr>
      <w:tr w:rsidR="00EE7FF8" w:rsidRPr="004A7AFD" w14:paraId="661E97D9" w14:textId="77777777" w:rsidTr="00566845">
        <w:tc>
          <w:tcPr>
            <w:tcW w:w="3510" w:type="dxa"/>
          </w:tcPr>
          <w:p w14:paraId="46FB6416" w14:textId="4500C077" w:rsidR="00EE7FF8" w:rsidRPr="000F3BDF" w:rsidRDefault="00EE7FF8" w:rsidP="00774489">
            <w:pPr>
              <w:jc w:val="center"/>
              <w:rPr>
                <w:rFonts w:asciiTheme="minorHAnsi" w:hAnsiTheme="minorHAnsi" w:cstheme="minorHAnsi"/>
                <w:sz w:val="24"/>
                <w:szCs w:val="24"/>
              </w:rPr>
            </w:pPr>
            <w:r w:rsidRPr="000F3BDF">
              <w:rPr>
                <w:rFonts w:asciiTheme="minorHAnsi" w:hAnsiTheme="minorHAnsi" w:cstheme="minorHAnsi"/>
                <w:sz w:val="24"/>
                <w:szCs w:val="24"/>
              </w:rPr>
              <w:t>Not related to peoples</w:t>
            </w:r>
            <w:r w:rsidR="00566845">
              <w:rPr>
                <w:rFonts w:asciiTheme="minorHAnsi" w:hAnsiTheme="minorHAnsi" w:cstheme="minorHAnsi"/>
                <w:sz w:val="24"/>
                <w:szCs w:val="24"/>
              </w:rPr>
              <w:t>’</w:t>
            </w:r>
            <w:r w:rsidRPr="000F3BDF">
              <w:rPr>
                <w:rFonts w:asciiTheme="minorHAnsi" w:hAnsiTheme="minorHAnsi" w:cstheme="minorHAnsi"/>
                <w:sz w:val="24"/>
                <w:szCs w:val="24"/>
              </w:rPr>
              <w:t xml:space="preserve"> situations and concerns</w:t>
            </w:r>
          </w:p>
        </w:tc>
        <w:tc>
          <w:tcPr>
            <w:tcW w:w="2977" w:type="dxa"/>
          </w:tcPr>
          <w:p w14:paraId="353B7CC1" w14:textId="77777777" w:rsidR="00EE7FF8" w:rsidRPr="004A7AFD" w:rsidRDefault="00EE7FF8" w:rsidP="00774489">
            <w:pPr>
              <w:jc w:val="center"/>
              <w:rPr>
                <w:rFonts w:asciiTheme="minorHAnsi" w:hAnsiTheme="minorHAnsi" w:cstheme="minorHAnsi"/>
                <w:sz w:val="24"/>
                <w:szCs w:val="24"/>
              </w:rPr>
            </w:pPr>
            <w:r w:rsidRPr="004A7AFD">
              <w:rPr>
                <w:rFonts w:asciiTheme="minorHAnsi" w:hAnsiTheme="minorHAnsi" w:cstheme="minorHAnsi"/>
                <w:sz w:val="24"/>
                <w:szCs w:val="24"/>
              </w:rPr>
              <w:t>1       2       3       4       5</w:t>
            </w:r>
          </w:p>
        </w:tc>
        <w:tc>
          <w:tcPr>
            <w:tcW w:w="3604" w:type="dxa"/>
          </w:tcPr>
          <w:p w14:paraId="462DCD02" w14:textId="77777777" w:rsidR="00EE7FF8" w:rsidRPr="000F3BDF" w:rsidRDefault="00EE7FF8" w:rsidP="00774489">
            <w:pPr>
              <w:jc w:val="center"/>
              <w:rPr>
                <w:rFonts w:asciiTheme="minorHAnsi" w:hAnsiTheme="minorHAnsi" w:cstheme="minorHAnsi"/>
                <w:sz w:val="24"/>
                <w:szCs w:val="24"/>
              </w:rPr>
            </w:pPr>
            <w:r w:rsidRPr="000F3BDF">
              <w:rPr>
                <w:rFonts w:asciiTheme="minorHAnsi" w:hAnsiTheme="minorHAnsi" w:cstheme="minorHAnsi"/>
                <w:sz w:val="24"/>
                <w:szCs w:val="24"/>
              </w:rPr>
              <w:t>Relating to people’s situations and concerns</w:t>
            </w:r>
          </w:p>
        </w:tc>
      </w:tr>
      <w:tr w:rsidR="00EE7FF8" w:rsidRPr="004A7AFD" w14:paraId="79714411" w14:textId="77777777" w:rsidTr="00566845">
        <w:tc>
          <w:tcPr>
            <w:tcW w:w="3510" w:type="dxa"/>
          </w:tcPr>
          <w:p w14:paraId="3EB43CAB" w14:textId="77777777" w:rsidR="00EE7FF8" w:rsidRPr="000F3BDF" w:rsidRDefault="00EE7FF8" w:rsidP="00774489">
            <w:pPr>
              <w:jc w:val="center"/>
              <w:rPr>
                <w:rFonts w:asciiTheme="minorHAnsi" w:hAnsiTheme="minorHAnsi" w:cstheme="minorHAnsi"/>
                <w:sz w:val="24"/>
                <w:szCs w:val="24"/>
              </w:rPr>
            </w:pPr>
          </w:p>
        </w:tc>
        <w:tc>
          <w:tcPr>
            <w:tcW w:w="2977" w:type="dxa"/>
          </w:tcPr>
          <w:p w14:paraId="238847FC" w14:textId="77777777" w:rsidR="00EE7FF8" w:rsidRPr="004A7AFD" w:rsidRDefault="00EE7FF8" w:rsidP="00774489">
            <w:pPr>
              <w:jc w:val="center"/>
              <w:rPr>
                <w:rFonts w:asciiTheme="minorHAnsi" w:hAnsiTheme="minorHAnsi" w:cstheme="minorHAnsi"/>
                <w:sz w:val="24"/>
                <w:szCs w:val="24"/>
              </w:rPr>
            </w:pPr>
          </w:p>
        </w:tc>
        <w:tc>
          <w:tcPr>
            <w:tcW w:w="3604" w:type="dxa"/>
          </w:tcPr>
          <w:p w14:paraId="3E3E5C8C" w14:textId="77777777" w:rsidR="00EE7FF8" w:rsidRPr="000F3BDF" w:rsidRDefault="00EE7FF8" w:rsidP="00774489">
            <w:pPr>
              <w:jc w:val="center"/>
              <w:rPr>
                <w:rFonts w:asciiTheme="minorHAnsi" w:hAnsiTheme="minorHAnsi" w:cstheme="minorHAnsi"/>
                <w:sz w:val="24"/>
                <w:szCs w:val="24"/>
              </w:rPr>
            </w:pPr>
          </w:p>
        </w:tc>
      </w:tr>
      <w:tr w:rsidR="00EE7FF8" w:rsidRPr="004A7AFD" w14:paraId="273E6B7B" w14:textId="77777777" w:rsidTr="00566845">
        <w:tc>
          <w:tcPr>
            <w:tcW w:w="3510" w:type="dxa"/>
          </w:tcPr>
          <w:p w14:paraId="094D3EE2" w14:textId="77777777" w:rsidR="00EE7FF8" w:rsidRPr="000F3BDF" w:rsidRDefault="00EE7FF8" w:rsidP="00774489">
            <w:pPr>
              <w:jc w:val="center"/>
              <w:rPr>
                <w:rFonts w:asciiTheme="minorHAnsi" w:hAnsiTheme="minorHAnsi" w:cstheme="minorHAnsi"/>
                <w:sz w:val="24"/>
                <w:szCs w:val="24"/>
              </w:rPr>
            </w:pPr>
          </w:p>
        </w:tc>
        <w:tc>
          <w:tcPr>
            <w:tcW w:w="2977" w:type="dxa"/>
          </w:tcPr>
          <w:p w14:paraId="73721D92" w14:textId="77777777" w:rsidR="00EE7FF8" w:rsidRPr="004A7AFD" w:rsidRDefault="00EE7FF8" w:rsidP="00774489">
            <w:pPr>
              <w:jc w:val="center"/>
              <w:rPr>
                <w:rFonts w:asciiTheme="minorHAnsi" w:hAnsiTheme="minorHAnsi" w:cstheme="minorHAnsi"/>
                <w:sz w:val="24"/>
                <w:szCs w:val="24"/>
              </w:rPr>
            </w:pPr>
            <w:r w:rsidRPr="004A7AFD">
              <w:rPr>
                <w:rFonts w:asciiTheme="minorHAnsi" w:hAnsiTheme="minorHAnsi" w:cstheme="minorHAnsi"/>
                <w:i/>
                <w:sz w:val="24"/>
                <w:szCs w:val="24"/>
              </w:rPr>
              <w:t>Interest</w:t>
            </w:r>
          </w:p>
        </w:tc>
        <w:tc>
          <w:tcPr>
            <w:tcW w:w="3604" w:type="dxa"/>
          </w:tcPr>
          <w:p w14:paraId="7BE55017" w14:textId="77777777" w:rsidR="00EE7FF8" w:rsidRPr="000F3BDF" w:rsidRDefault="00EE7FF8" w:rsidP="00774489">
            <w:pPr>
              <w:jc w:val="center"/>
              <w:rPr>
                <w:rFonts w:asciiTheme="minorHAnsi" w:hAnsiTheme="minorHAnsi" w:cstheme="minorHAnsi"/>
                <w:sz w:val="24"/>
                <w:szCs w:val="24"/>
              </w:rPr>
            </w:pPr>
          </w:p>
        </w:tc>
      </w:tr>
      <w:tr w:rsidR="00EE7FF8" w:rsidRPr="004A7AFD" w14:paraId="5C0DA0FF" w14:textId="77777777" w:rsidTr="00566845">
        <w:tc>
          <w:tcPr>
            <w:tcW w:w="3510" w:type="dxa"/>
          </w:tcPr>
          <w:p w14:paraId="20AE2188" w14:textId="77777777" w:rsidR="00EE7FF8" w:rsidRPr="000F3BDF" w:rsidRDefault="00EE7FF8" w:rsidP="00774489">
            <w:pPr>
              <w:jc w:val="center"/>
              <w:rPr>
                <w:rFonts w:asciiTheme="minorHAnsi" w:hAnsiTheme="minorHAnsi" w:cstheme="minorHAnsi"/>
                <w:sz w:val="24"/>
                <w:szCs w:val="24"/>
              </w:rPr>
            </w:pPr>
            <w:r w:rsidRPr="000F3BDF">
              <w:rPr>
                <w:rFonts w:asciiTheme="minorHAnsi" w:hAnsiTheme="minorHAnsi" w:cstheme="minorHAnsi"/>
                <w:sz w:val="24"/>
                <w:szCs w:val="24"/>
              </w:rPr>
              <w:t>Difficult to concentrate, mind wanders</w:t>
            </w:r>
          </w:p>
        </w:tc>
        <w:tc>
          <w:tcPr>
            <w:tcW w:w="2977" w:type="dxa"/>
          </w:tcPr>
          <w:p w14:paraId="53491BB2" w14:textId="77777777" w:rsidR="00EE7FF8" w:rsidRPr="004A7AFD" w:rsidRDefault="00EE7FF8" w:rsidP="00774489">
            <w:pPr>
              <w:jc w:val="center"/>
              <w:rPr>
                <w:rFonts w:asciiTheme="minorHAnsi" w:hAnsiTheme="minorHAnsi" w:cstheme="minorHAnsi"/>
                <w:sz w:val="24"/>
                <w:szCs w:val="24"/>
              </w:rPr>
            </w:pPr>
            <w:r w:rsidRPr="004A7AFD">
              <w:rPr>
                <w:rFonts w:asciiTheme="minorHAnsi" w:hAnsiTheme="minorHAnsi" w:cstheme="minorHAnsi"/>
                <w:sz w:val="24"/>
                <w:szCs w:val="24"/>
              </w:rPr>
              <w:t>1       2       3       4       5</w:t>
            </w:r>
          </w:p>
        </w:tc>
        <w:tc>
          <w:tcPr>
            <w:tcW w:w="3604" w:type="dxa"/>
          </w:tcPr>
          <w:p w14:paraId="36B86BD5" w14:textId="77777777" w:rsidR="00EE7FF8" w:rsidRPr="000F3BDF" w:rsidRDefault="00EE7FF8" w:rsidP="00774489">
            <w:pPr>
              <w:jc w:val="center"/>
              <w:rPr>
                <w:rFonts w:asciiTheme="minorHAnsi" w:hAnsiTheme="minorHAnsi" w:cstheme="minorHAnsi"/>
                <w:sz w:val="24"/>
                <w:szCs w:val="24"/>
              </w:rPr>
            </w:pPr>
            <w:r w:rsidRPr="000F3BDF">
              <w:rPr>
                <w:rFonts w:asciiTheme="minorHAnsi" w:hAnsiTheme="minorHAnsi" w:cstheme="minorHAnsi"/>
                <w:sz w:val="24"/>
                <w:szCs w:val="24"/>
              </w:rPr>
              <w:t>Grabs and holds attention</w:t>
            </w:r>
          </w:p>
        </w:tc>
      </w:tr>
      <w:tr w:rsidR="00EE7FF8" w:rsidRPr="004A7AFD" w14:paraId="0A85BB8E" w14:textId="77777777" w:rsidTr="00566845">
        <w:tc>
          <w:tcPr>
            <w:tcW w:w="3510" w:type="dxa"/>
          </w:tcPr>
          <w:p w14:paraId="11E62F94" w14:textId="77777777" w:rsidR="00EE7FF8" w:rsidRPr="000F3BDF" w:rsidRDefault="00EE7FF8" w:rsidP="00774489">
            <w:pPr>
              <w:jc w:val="center"/>
              <w:rPr>
                <w:rFonts w:asciiTheme="minorHAnsi" w:hAnsiTheme="minorHAnsi" w:cstheme="minorHAnsi"/>
                <w:sz w:val="24"/>
                <w:szCs w:val="24"/>
              </w:rPr>
            </w:pPr>
          </w:p>
        </w:tc>
        <w:tc>
          <w:tcPr>
            <w:tcW w:w="2977" w:type="dxa"/>
          </w:tcPr>
          <w:p w14:paraId="46BC0B8B" w14:textId="77777777" w:rsidR="00EE7FF8" w:rsidRPr="004A7AFD" w:rsidRDefault="00EE7FF8" w:rsidP="00774489">
            <w:pPr>
              <w:jc w:val="center"/>
              <w:rPr>
                <w:rFonts w:asciiTheme="minorHAnsi" w:hAnsiTheme="minorHAnsi" w:cstheme="minorHAnsi"/>
                <w:sz w:val="24"/>
                <w:szCs w:val="24"/>
              </w:rPr>
            </w:pPr>
          </w:p>
        </w:tc>
        <w:tc>
          <w:tcPr>
            <w:tcW w:w="3604" w:type="dxa"/>
          </w:tcPr>
          <w:p w14:paraId="3713B7FA" w14:textId="77777777" w:rsidR="00EE7FF8" w:rsidRPr="000F3BDF" w:rsidRDefault="00EE7FF8" w:rsidP="00774489">
            <w:pPr>
              <w:jc w:val="center"/>
              <w:rPr>
                <w:rFonts w:asciiTheme="minorHAnsi" w:hAnsiTheme="minorHAnsi" w:cstheme="minorHAnsi"/>
                <w:sz w:val="24"/>
                <w:szCs w:val="24"/>
              </w:rPr>
            </w:pPr>
          </w:p>
        </w:tc>
      </w:tr>
      <w:tr w:rsidR="00EE7FF8" w:rsidRPr="004A7AFD" w14:paraId="1D0BB257" w14:textId="77777777" w:rsidTr="00566845">
        <w:tc>
          <w:tcPr>
            <w:tcW w:w="3510" w:type="dxa"/>
          </w:tcPr>
          <w:p w14:paraId="4778DFDF" w14:textId="77777777" w:rsidR="00EE7FF8" w:rsidRPr="000F3BDF" w:rsidRDefault="00EE7FF8" w:rsidP="00774489">
            <w:pPr>
              <w:jc w:val="center"/>
              <w:rPr>
                <w:rFonts w:asciiTheme="minorHAnsi" w:hAnsiTheme="minorHAnsi" w:cstheme="minorHAnsi"/>
                <w:sz w:val="24"/>
                <w:szCs w:val="24"/>
              </w:rPr>
            </w:pPr>
          </w:p>
        </w:tc>
        <w:tc>
          <w:tcPr>
            <w:tcW w:w="2977" w:type="dxa"/>
          </w:tcPr>
          <w:p w14:paraId="03314B14" w14:textId="77777777" w:rsidR="00EE7FF8" w:rsidRPr="004A7AFD" w:rsidRDefault="00EE7FF8" w:rsidP="00774489">
            <w:pPr>
              <w:jc w:val="center"/>
              <w:rPr>
                <w:rFonts w:asciiTheme="minorHAnsi" w:hAnsiTheme="minorHAnsi" w:cstheme="minorHAnsi"/>
                <w:i/>
                <w:sz w:val="24"/>
                <w:szCs w:val="24"/>
              </w:rPr>
            </w:pPr>
            <w:r w:rsidRPr="004A7AFD">
              <w:rPr>
                <w:rFonts w:asciiTheme="minorHAnsi" w:hAnsiTheme="minorHAnsi" w:cstheme="minorHAnsi"/>
                <w:i/>
                <w:sz w:val="24"/>
                <w:szCs w:val="24"/>
              </w:rPr>
              <w:t>Making a difference</w:t>
            </w:r>
          </w:p>
        </w:tc>
        <w:tc>
          <w:tcPr>
            <w:tcW w:w="3604" w:type="dxa"/>
          </w:tcPr>
          <w:p w14:paraId="1519E24F" w14:textId="77777777" w:rsidR="00EE7FF8" w:rsidRPr="000F3BDF" w:rsidRDefault="00EE7FF8" w:rsidP="00774489">
            <w:pPr>
              <w:jc w:val="center"/>
              <w:rPr>
                <w:rFonts w:asciiTheme="minorHAnsi" w:hAnsiTheme="minorHAnsi" w:cstheme="minorHAnsi"/>
                <w:sz w:val="24"/>
                <w:szCs w:val="24"/>
              </w:rPr>
            </w:pPr>
          </w:p>
        </w:tc>
      </w:tr>
      <w:tr w:rsidR="00EE7FF8" w:rsidRPr="004A7AFD" w14:paraId="3346A16D" w14:textId="77777777" w:rsidTr="00566845">
        <w:tc>
          <w:tcPr>
            <w:tcW w:w="3510" w:type="dxa"/>
          </w:tcPr>
          <w:p w14:paraId="64C58294" w14:textId="77777777" w:rsidR="00EE7FF8" w:rsidRPr="000F3BDF" w:rsidRDefault="00EE7FF8" w:rsidP="00774489">
            <w:pPr>
              <w:jc w:val="center"/>
              <w:rPr>
                <w:rFonts w:asciiTheme="minorHAnsi" w:hAnsiTheme="minorHAnsi" w:cstheme="minorHAnsi"/>
                <w:sz w:val="24"/>
                <w:szCs w:val="24"/>
              </w:rPr>
            </w:pPr>
            <w:r w:rsidRPr="000F3BDF">
              <w:rPr>
                <w:rFonts w:asciiTheme="minorHAnsi" w:hAnsiTheme="minorHAnsi" w:cstheme="minorHAnsi"/>
                <w:sz w:val="24"/>
                <w:szCs w:val="24"/>
              </w:rPr>
              <w:t>Nothing to change or develop people</w:t>
            </w:r>
          </w:p>
        </w:tc>
        <w:tc>
          <w:tcPr>
            <w:tcW w:w="2977" w:type="dxa"/>
          </w:tcPr>
          <w:p w14:paraId="082F52D8" w14:textId="77777777" w:rsidR="00EE7FF8" w:rsidRPr="004A7AFD" w:rsidRDefault="00EE7FF8" w:rsidP="00774489">
            <w:pPr>
              <w:jc w:val="center"/>
              <w:rPr>
                <w:rFonts w:asciiTheme="minorHAnsi" w:hAnsiTheme="minorHAnsi" w:cstheme="minorHAnsi"/>
                <w:sz w:val="24"/>
                <w:szCs w:val="24"/>
              </w:rPr>
            </w:pPr>
            <w:r w:rsidRPr="004A7AFD">
              <w:rPr>
                <w:rFonts w:asciiTheme="minorHAnsi" w:hAnsiTheme="minorHAnsi" w:cstheme="minorHAnsi"/>
                <w:sz w:val="24"/>
                <w:szCs w:val="24"/>
              </w:rPr>
              <w:t>1       2       3       4       5</w:t>
            </w:r>
          </w:p>
        </w:tc>
        <w:tc>
          <w:tcPr>
            <w:tcW w:w="3604" w:type="dxa"/>
          </w:tcPr>
          <w:p w14:paraId="1A89CB3D" w14:textId="77777777" w:rsidR="00EE7FF8" w:rsidRPr="000F3BDF" w:rsidRDefault="00EE7FF8" w:rsidP="00774489">
            <w:pPr>
              <w:jc w:val="center"/>
              <w:rPr>
                <w:rFonts w:asciiTheme="minorHAnsi" w:hAnsiTheme="minorHAnsi" w:cstheme="minorHAnsi"/>
                <w:sz w:val="24"/>
                <w:szCs w:val="24"/>
              </w:rPr>
            </w:pPr>
            <w:r w:rsidRPr="000F3BDF">
              <w:rPr>
                <w:rFonts w:asciiTheme="minorHAnsi" w:hAnsiTheme="minorHAnsi" w:cstheme="minorHAnsi"/>
                <w:sz w:val="24"/>
                <w:szCs w:val="24"/>
              </w:rPr>
              <w:t>Gives people a challenge, encouragement, or insight</w:t>
            </w:r>
          </w:p>
        </w:tc>
      </w:tr>
      <w:tr w:rsidR="00EE7FF8" w:rsidRPr="004A7AFD" w14:paraId="0BEA03E9" w14:textId="77777777" w:rsidTr="00566845">
        <w:tc>
          <w:tcPr>
            <w:tcW w:w="3510" w:type="dxa"/>
          </w:tcPr>
          <w:p w14:paraId="37ABAA44" w14:textId="77777777" w:rsidR="00EE7FF8" w:rsidRPr="000F3BDF" w:rsidRDefault="00EE7FF8" w:rsidP="00774489">
            <w:pPr>
              <w:jc w:val="center"/>
              <w:rPr>
                <w:rFonts w:asciiTheme="minorHAnsi" w:hAnsiTheme="minorHAnsi" w:cstheme="minorHAnsi"/>
                <w:sz w:val="24"/>
                <w:szCs w:val="24"/>
              </w:rPr>
            </w:pPr>
          </w:p>
        </w:tc>
        <w:tc>
          <w:tcPr>
            <w:tcW w:w="2977" w:type="dxa"/>
          </w:tcPr>
          <w:p w14:paraId="4FAFBA1C" w14:textId="77777777" w:rsidR="00EE7FF8" w:rsidRPr="004A7AFD" w:rsidRDefault="00EE7FF8" w:rsidP="00774489">
            <w:pPr>
              <w:jc w:val="center"/>
              <w:rPr>
                <w:rFonts w:asciiTheme="minorHAnsi" w:hAnsiTheme="minorHAnsi" w:cstheme="minorHAnsi"/>
                <w:sz w:val="24"/>
                <w:szCs w:val="24"/>
              </w:rPr>
            </w:pPr>
          </w:p>
        </w:tc>
        <w:tc>
          <w:tcPr>
            <w:tcW w:w="3604" w:type="dxa"/>
          </w:tcPr>
          <w:p w14:paraId="2383A1FC" w14:textId="77777777" w:rsidR="00EE7FF8" w:rsidRPr="000F3BDF" w:rsidRDefault="00EE7FF8" w:rsidP="00774489">
            <w:pPr>
              <w:jc w:val="center"/>
              <w:rPr>
                <w:rFonts w:asciiTheme="minorHAnsi" w:hAnsiTheme="minorHAnsi" w:cstheme="minorHAnsi"/>
                <w:sz w:val="24"/>
                <w:szCs w:val="24"/>
              </w:rPr>
            </w:pPr>
          </w:p>
        </w:tc>
      </w:tr>
      <w:tr w:rsidR="00EE7FF8" w:rsidRPr="004A7AFD" w14:paraId="0C754BD4" w14:textId="77777777" w:rsidTr="00566845">
        <w:tc>
          <w:tcPr>
            <w:tcW w:w="3510" w:type="dxa"/>
          </w:tcPr>
          <w:p w14:paraId="2BA4C070" w14:textId="77777777" w:rsidR="00EE7FF8" w:rsidRPr="000F3BDF" w:rsidRDefault="00EE7FF8" w:rsidP="00774489">
            <w:pPr>
              <w:jc w:val="center"/>
              <w:rPr>
                <w:rFonts w:asciiTheme="minorHAnsi" w:hAnsiTheme="minorHAnsi" w:cstheme="minorHAnsi"/>
                <w:sz w:val="24"/>
                <w:szCs w:val="24"/>
              </w:rPr>
            </w:pPr>
          </w:p>
        </w:tc>
        <w:tc>
          <w:tcPr>
            <w:tcW w:w="2977" w:type="dxa"/>
          </w:tcPr>
          <w:p w14:paraId="6A774467" w14:textId="77777777" w:rsidR="00EE7FF8" w:rsidRPr="004A7AFD" w:rsidRDefault="00EE7FF8" w:rsidP="00774489">
            <w:pPr>
              <w:jc w:val="center"/>
              <w:rPr>
                <w:rFonts w:asciiTheme="minorHAnsi" w:hAnsiTheme="minorHAnsi" w:cstheme="minorHAnsi"/>
                <w:i/>
                <w:sz w:val="24"/>
                <w:szCs w:val="24"/>
              </w:rPr>
            </w:pPr>
            <w:r w:rsidRPr="004A7AFD">
              <w:rPr>
                <w:rFonts w:asciiTheme="minorHAnsi" w:hAnsiTheme="minorHAnsi" w:cstheme="minorHAnsi"/>
                <w:i/>
                <w:sz w:val="24"/>
                <w:szCs w:val="24"/>
              </w:rPr>
              <w:t>Practical application</w:t>
            </w:r>
          </w:p>
        </w:tc>
        <w:tc>
          <w:tcPr>
            <w:tcW w:w="3604" w:type="dxa"/>
          </w:tcPr>
          <w:p w14:paraId="7C881AB3" w14:textId="77777777" w:rsidR="00EE7FF8" w:rsidRPr="000F3BDF" w:rsidRDefault="00EE7FF8" w:rsidP="00774489">
            <w:pPr>
              <w:jc w:val="center"/>
              <w:rPr>
                <w:rFonts w:asciiTheme="minorHAnsi" w:hAnsiTheme="minorHAnsi" w:cstheme="minorHAnsi"/>
                <w:sz w:val="24"/>
                <w:szCs w:val="24"/>
              </w:rPr>
            </w:pPr>
          </w:p>
        </w:tc>
      </w:tr>
      <w:tr w:rsidR="00EE7FF8" w:rsidRPr="004A7AFD" w14:paraId="1262E98B" w14:textId="77777777" w:rsidTr="00566845">
        <w:tc>
          <w:tcPr>
            <w:tcW w:w="3510" w:type="dxa"/>
          </w:tcPr>
          <w:p w14:paraId="0AEAAECE" w14:textId="77777777" w:rsidR="00EE7FF8" w:rsidRPr="000F3BDF" w:rsidRDefault="00EE7FF8" w:rsidP="00774489">
            <w:pPr>
              <w:jc w:val="center"/>
              <w:rPr>
                <w:rFonts w:asciiTheme="minorHAnsi" w:hAnsiTheme="minorHAnsi" w:cstheme="minorHAnsi"/>
                <w:sz w:val="24"/>
                <w:szCs w:val="24"/>
              </w:rPr>
            </w:pPr>
            <w:r w:rsidRPr="000F3BDF">
              <w:rPr>
                <w:rFonts w:asciiTheme="minorHAnsi" w:hAnsiTheme="minorHAnsi" w:cstheme="minorHAnsi"/>
                <w:sz w:val="24"/>
                <w:szCs w:val="24"/>
              </w:rPr>
              <w:t>Does not provide any practical help</w:t>
            </w:r>
          </w:p>
        </w:tc>
        <w:tc>
          <w:tcPr>
            <w:tcW w:w="2977" w:type="dxa"/>
          </w:tcPr>
          <w:p w14:paraId="6840BD72" w14:textId="77777777" w:rsidR="00EE7FF8" w:rsidRPr="004A7AFD" w:rsidRDefault="00EE7FF8" w:rsidP="00774489">
            <w:pPr>
              <w:jc w:val="center"/>
              <w:rPr>
                <w:rFonts w:asciiTheme="minorHAnsi" w:hAnsiTheme="minorHAnsi" w:cstheme="minorHAnsi"/>
                <w:sz w:val="24"/>
                <w:szCs w:val="24"/>
              </w:rPr>
            </w:pPr>
            <w:r w:rsidRPr="004A7AFD">
              <w:rPr>
                <w:rFonts w:asciiTheme="minorHAnsi" w:hAnsiTheme="minorHAnsi" w:cstheme="minorHAnsi"/>
                <w:sz w:val="24"/>
                <w:szCs w:val="24"/>
              </w:rPr>
              <w:t>1       2       3       4       5</w:t>
            </w:r>
          </w:p>
        </w:tc>
        <w:tc>
          <w:tcPr>
            <w:tcW w:w="3604" w:type="dxa"/>
          </w:tcPr>
          <w:p w14:paraId="16B0A97D" w14:textId="77777777" w:rsidR="00EE7FF8" w:rsidRPr="00780599" w:rsidRDefault="00EE7FF8" w:rsidP="00774489">
            <w:pPr>
              <w:jc w:val="center"/>
              <w:rPr>
                <w:rFonts w:asciiTheme="minorHAnsi" w:hAnsiTheme="minorHAnsi" w:cstheme="minorHAnsi"/>
                <w:sz w:val="24"/>
                <w:szCs w:val="24"/>
              </w:rPr>
            </w:pPr>
            <w:r w:rsidRPr="00780599">
              <w:rPr>
                <w:rFonts w:asciiTheme="minorHAnsi" w:hAnsiTheme="minorHAnsi" w:cstheme="minorHAnsi"/>
                <w:sz w:val="24"/>
                <w:szCs w:val="24"/>
              </w:rPr>
              <w:t>Helps people change attitude, behaviour or understanding</w:t>
            </w:r>
          </w:p>
        </w:tc>
      </w:tr>
      <w:tr w:rsidR="00EE7FF8" w:rsidRPr="004A7AFD" w14:paraId="17BC8168" w14:textId="77777777" w:rsidTr="00566845">
        <w:tc>
          <w:tcPr>
            <w:tcW w:w="3510" w:type="dxa"/>
          </w:tcPr>
          <w:p w14:paraId="77A637C2" w14:textId="77777777" w:rsidR="00EE7FF8" w:rsidRPr="000F3BDF" w:rsidRDefault="00EE7FF8" w:rsidP="00774489">
            <w:pPr>
              <w:jc w:val="center"/>
              <w:rPr>
                <w:rFonts w:asciiTheme="minorHAnsi" w:hAnsiTheme="minorHAnsi" w:cstheme="minorHAnsi"/>
                <w:sz w:val="24"/>
                <w:szCs w:val="24"/>
              </w:rPr>
            </w:pPr>
          </w:p>
        </w:tc>
        <w:tc>
          <w:tcPr>
            <w:tcW w:w="2977" w:type="dxa"/>
          </w:tcPr>
          <w:p w14:paraId="3EB60B82" w14:textId="77777777" w:rsidR="00EE7FF8" w:rsidRPr="004A7AFD" w:rsidRDefault="00EE7FF8" w:rsidP="00774489">
            <w:pPr>
              <w:jc w:val="center"/>
              <w:rPr>
                <w:rFonts w:asciiTheme="minorHAnsi" w:hAnsiTheme="minorHAnsi" w:cstheme="minorHAnsi"/>
                <w:sz w:val="24"/>
                <w:szCs w:val="24"/>
              </w:rPr>
            </w:pPr>
          </w:p>
        </w:tc>
        <w:tc>
          <w:tcPr>
            <w:tcW w:w="3604" w:type="dxa"/>
          </w:tcPr>
          <w:p w14:paraId="68E441C8" w14:textId="77777777" w:rsidR="00EE7FF8" w:rsidRPr="00780599" w:rsidRDefault="00EE7FF8" w:rsidP="00774489">
            <w:pPr>
              <w:jc w:val="center"/>
              <w:rPr>
                <w:rFonts w:asciiTheme="minorHAnsi" w:hAnsiTheme="minorHAnsi" w:cstheme="minorHAnsi"/>
                <w:sz w:val="24"/>
                <w:szCs w:val="24"/>
              </w:rPr>
            </w:pPr>
          </w:p>
        </w:tc>
      </w:tr>
      <w:tr w:rsidR="00EE7FF8" w:rsidRPr="004A7AFD" w14:paraId="19907F93" w14:textId="77777777" w:rsidTr="00566845">
        <w:tc>
          <w:tcPr>
            <w:tcW w:w="3510" w:type="dxa"/>
          </w:tcPr>
          <w:p w14:paraId="35BD2DE7" w14:textId="77777777" w:rsidR="00EE7FF8" w:rsidRPr="000F3BDF" w:rsidRDefault="00EE7FF8" w:rsidP="00774489">
            <w:pPr>
              <w:jc w:val="center"/>
              <w:rPr>
                <w:rFonts w:asciiTheme="minorHAnsi" w:hAnsiTheme="minorHAnsi" w:cstheme="minorHAnsi"/>
                <w:sz w:val="24"/>
                <w:szCs w:val="24"/>
              </w:rPr>
            </w:pPr>
          </w:p>
        </w:tc>
        <w:tc>
          <w:tcPr>
            <w:tcW w:w="2977" w:type="dxa"/>
          </w:tcPr>
          <w:p w14:paraId="3596B675" w14:textId="77777777" w:rsidR="00EE7FF8" w:rsidRPr="004A7AFD" w:rsidRDefault="00EE7FF8" w:rsidP="00774489">
            <w:pPr>
              <w:jc w:val="center"/>
              <w:rPr>
                <w:rFonts w:asciiTheme="minorHAnsi" w:hAnsiTheme="minorHAnsi" w:cstheme="minorHAnsi"/>
                <w:sz w:val="24"/>
                <w:szCs w:val="24"/>
              </w:rPr>
            </w:pPr>
            <w:r w:rsidRPr="004A7AFD">
              <w:rPr>
                <w:rFonts w:asciiTheme="minorHAnsi" w:hAnsiTheme="minorHAnsi" w:cstheme="minorHAnsi"/>
                <w:i/>
                <w:sz w:val="24"/>
                <w:szCs w:val="24"/>
              </w:rPr>
              <w:t>Use of illustrations</w:t>
            </w:r>
          </w:p>
        </w:tc>
        <w:tc>
          <w:tcPr>
            <w:tcW w:w="3604" w:type="dxa"/>
          </w:tcPr>
          <w:p w14:paraId="71E2818A" w14:textId="77777777" w:rsidR="00EE7FF8" w:rsidRPr="00780599" w:rsidRDefault="00EE7FF8" w:rsidP="00774489">
            <w:pPr>
              <w:jc w:val="center"/>
              <w:rPr>
                <w:rFonts w:asciiTheme="minorHAnsi" w:hAnsiTheme="minorHAnsi" w:cstheme="minorHAnsi"/>
                <w:sz w:val="24"/>
                <w:szCs w:val="24"/>
              </w:rPr>
            </w:pPr>
          </w:p>
        </w:tc>
      </w:tr>
      <w:tr w:rsidR="00EE7FF8" w:rsidRPr="004A7AFD" w14:paraId="431A3562" w14:textId="77777777" w:rsidTr="00566845">
        <w:tc>
          <w:tcPr>
            <w:tcW w:w="3510" w:type="dxa"/>
          </w:tcPr>
          <w:p w14:paraId="577AE85E" w14:textId="77777777" w:rsidR="00EE7FF8" w:rsidRPr="000F3BDF" w:rsidRDefault="00EE7FF8" w:rsidP="00774489">
            <w:pPr>
              <w:jc w:val="center"/>
              <w:rPr>
                <w:rFonts w:asciiTheme="minorHAnsi" w:hAnsiTheme="minorHAnsi" w:cstheme="minorHAnsi"/>
                <w:sz w:val="24"/>
                <w:szCs w:val="24"/>
              </w:rPr>
            </w:pPr>
            <w:r w:rsidRPr="000F3BDF">
              <w:rPr>
                <w:rFonts w:asciiTheme="minorHAnsi" w:hAnsiTheme="minorHAnsi" w:cstheme="minorHAnsi"/>
                <w:sz w:val="24"/>
                <w:szCs w:val="24"/>
              </w:rPr>
              <w:t>No, or inappropriate illustrations</w:t>
            </w:r>
          </w:p>
        </w:tc>
        <w:tc>
          <w:tcPr>
            <w:tcW w:w="2977" w:type="dxa"/>
          </w:tcPr>
          <w:p w14:paraId="2131404F" w14:textId="77777777" w:rsidR="00EE7FF8" w:rsidRPr="004A7AFD" w:rsidRDefault="00EE7FF8" w:rsidP="00774489">
            <w:pPr>
              <w:jc w:val="center"/>
              <w:rPr>
                <w:rFonts w:asciiTheme="minorHAnsi" w:hAnsiTheme="minorHAnsi" w:cstheme="minorHAnsi"/>
                <w:sz w:val="24"/>
                <w:szCs w:val="24"/>
              </w:rPr>
            </w:pPr>
            <w:r w:rsidRPr="004A7AFD">
              <w:rPr>
                <w:rFonts w:asciiTheme="minorHAnsi" w:hAnsiTheme="minorHAnsi" w:cstheme="minorHAnsi"/>
                <w:sz w:val="24"/>
                <w:szCs w:val="24"/>
              </w:rPr>
              <w:t>1       2       3       4       5</w:t>
            </w:r>
          </w:p>
        </w:tc>
        <w:tc>
          <w:tcPr>
            <w:tcW w:w="3604" w:type="dxa"/>
          </w:tcPr>
          <w:p w14:paraId="797CC839" w14:textId="77777777" w:rsidR="00EE7FF8" w:rsidRPr="00780599" w:rsidRDefault="00EE7FF8" w:rsidP="00774489">
            <w:pPr>
              <w:jc w:val="center"/>
              <w:rPr>
                <w:rFonts w:asciiTheme="minorHAnsi" w:hAnsiTheme="minorHAnsi" w:cstheme="minorHAnsi"/>
                <w:sz w:val="24"/>
                <w:szCs w:val="24"/>
              </w:rPr>
            </w:pPr>
            <w:r w:rsidRPr="00780599">
              <w:rPr>
                <w:rFonts w:asciiTheme="minorHAnsi" w:hAnsiTheme="minorHAnsi" w:cstheme="minorHAnsi"/>
                <w:sz w:val="24"/>
                <w:szCs w:val="24"/>
              </w:rPr>
              <w:t>Clear and pertinent illustrations</w:t>
            </w:r>
          </w:p>
        </w:tc>
      </w:tr>
      <w:tr w:rsidR="00780599" w:rsidRPr="004A7AFD" w14:paraId="3006FBE3" w14:textId="77777777" w:rsidTr="00566845">
        <w:tc>
          <w:tcPr>
            <w:tcW w:w="3510" w:type="dxa"/>
          </w:tcPr>
          <w:p w14:paraId="794FC312" w14:textId="77777777" w:rsidR="00780599" w:rsidRPr="000F3BDF" w:rsidRDefault="00780599" w:rsidP="00774489">
            <w:pPr>
              <w:jc w:val="center"/>
              <w:rPr>
                <w:rFonts w:asciiTheme="minorHAnsi" w:hAnsiTheme="minorHAnsi" w:cstheme="minorHAnsi"/>
                <w:sz w:val="24"/>
                <w:szCs w:val="24"/>
              </w:rPr>
            </w:pPr>
          </w:p>
        </w:tc>
        <w:tc>
          <w:tcPr>
            <w:tcW w:w="2977" w:type="dxa"/>
          </w:tcPr>
          <w:p w14:paraId="03FB7A03" w14:textId="77777777" w:rsidR="00780599" w:rsidRPr="004A7AFD" w:rsidRDefault="00780599" w:rsidP="00774489">
            <w:pPr>
              <w:jc w:val="center"/>
              <w:rPr>
                <w:rFonts w:asciiTheme="minorHAnsi" w:hAnsiTheme="minorHAnsi" w:cstheme="minorHAnsi"/>
                <w:sz w:val="24"/>
                <w:szCs w:val="24"/>
              </w:rPr>
            </w:pPr>
          </w:p>
        </w:tc>
        <w:tc>
          <w:tcPr>
            <w:tcW w:w="3604" w:type="dxa"/>
          </w:tcPr>
          <w:p w14:paraId="61846AED" w14:textId="77777777" w:rsidR="00780599" w:rsidRPr="00780599" w:rsidRDefault="00780599" w:rsidP="00774489">
            <w:pPr>
              <w:jc w:val="center"/>
              <w:rPr>
                <w:rFonts w:asciiTheme="minorHAnsi" w:hAnsiTheme="minorHAnsi" w:cstheme="minorHAnsi"/>
                <w:sz w:val="24"/>
                <w:szCs w:val="24"/>
              </w:rPr>
            </w:pPr>
          </w:p>
        </w:tc>
      </w:tr>
      <w:tr w:rsidR="00780599" w:rsidRPr="004A7AFD" w14:paraId="1C4BDC3F" w14:textId="77777777" w:rsidTr="00566845">
        <w:trPr>
          <w:trHeight w:val="567"/>
        </w:trPr>
        <w:tc>
          <w:tcPr>
            <w:tcW w:w="3510" w:type="dxa"/>
          </w:tcPr>
          <w:p w14:paraId="6BCA27AE" w14:textId="77777777" w:rsidR="00780599" w:rsidRPr="004A7AFD" w:rsidRDefault="00780599" w:rsidP="00760C32">
            <w:pPr>
              <w:jc w:val="center"/>
              <w:rPr>
                <w:rFonts w:asciiTheme="minorHAnsi" w:hAnsiTheme="minorHAnsi" w:cstheme="minorHAnsi"/>
                <w:sz w:val="18"/>
                <w:szCs w:val="18"/>
              </w:rPr>
            </w:pPr>
          </w:p>
        </w:tc>
        <w:tc>
          <w:tcPr>
            <w:tcW w:w="2977" w:type="dxa"/>
          </w:tcPr>
          <w:p w14:paraId="45612DC7" w14:textId="77777777" w:rsidR="00780599" w:rsidRPr="004A7AFD" w:rsidRDefault="00780599" w:rsidP="00760C32">
            <w:pPr>
              <w:jc w:val="center"/>
              <w:rPr>
                <w:rFonts w:asciiTheme="minorHAnsi" w:hAnsiTheme="minorHAnsi" w:cstheme="minorHAnsi"/>
                <w:i/>
                <w:sz w:val="24"/>
                <w:szCs w:val="24"/>
              </w:rPr>
            </w:pPr>
            <w:r w:rsidRPr="004A7AFD">
              <w:rPr>
                <w:rFonts w:asciiTheme="minorHAnsi" w:hAnsiTheme="minorHAnsi" w:cstheme="minorHAnsi"/>
                <w:i/>
                <w:sz w:val="24"/>
                <w:szCs w:val="24"/>
              </w:rPr>
              <w:t>Audibility</w:t>
            </w:r>
          </w:p>
        </w:tc>
        <w:tc>
          <w:tcPr>
            <w:tcW w:w="3604" w:type="dxa"/>
          </w:tcPr>
          <w:p w14:paraId="3C2616F7" w14:textId="77777777" w:rsidR="00780599" w:rsidRPr="004A7AFD" w:rsidRDefault="00780599" w:rsidP="00760C32">
            <w:pPr>
              <w:jc w:val="center"/>
              <w:rPr>
                <w:rFonts w:asciiTheme="minorHAnsi" w:hAnsiTheme="minorHAnsi" w:cstheme="minorHAnsi"/>
                <w:sz w:val="18"/>
                <w:szCs w:val="18"/>
              </w:rPr>
            </w:pPr>
          </w:p>
        </w:tc>
      </w:tr>
      <w:tr w:rsidR="00780599" w:rsidRPr="004A7AFD" w14:paraId="6681E136" w14:textId="77777777" w:rsidTr="00566845">
        <w:tc>
          <w:tcPr>
            <w:tcW w:w="3510" w:type="dxa"/>
          </w:tcPr>
          <w:p w14:paraId="254D208D" w14:textId="77777777" w:rsidR="00780599" w:rsidRPr="00780599" w:rsidRDefault="00780599" w:rsidP="00760C32">
            <w:pPr>
              <w:jc w:val="center"/>
              <w:rPr>
                <w:rFonts w:asciiTheme="minorHAnsi" w:hAnsiTheme="minorHAnsi" w:cstheme="minorHAnsi"/>
                <w:sz w:val="24"/>
                <w:szCs w:val="24"/>
              </w:rPr>
            </w:pPr>
            <w:r w:rsidRPr="00780599">
              <w:rPr>
                <w:rFonts w:asciiTheme="minorHAnsi" w:hAnsiTheme="minorHAnsi" w:cstheme="minorHAnsi"/>
                <w:sz w:val="24"/>
                <w:szCs w:val="24"/>
              </w:rPr>
              <w:t>Difficult to hear</w:t>
            </w:r>
          </w:p>
        </w:tc>
        <w:tc>
          <w:tcPr>
            <w:tcW w:w="2977" w:type="dxa"/>
          </w:tcPr>
          <w:p w14:paraId="1AE67586" w14:textId="77777777" w:rsidR="00780599" w:rsidRPr="004A7AFD" w:rsidRDefault="00780599" w:rsidP="00760C32">
            <w:pPr>
              <w:jc w:val="center"/>
              <w:rPr>
                <w:rFonts w:asciiTheme="minorHAnsi" w:hAnsiTheme="minorHAnsi" w:cstheme="minorHAnsi"/>
                <w:i/>
                <w:sz w:val="24"/>
                <w:szCs w:val="24"/>
              </w:rPr>
            </w:pPr>
            <w:r w:rsidRPr="004A7AFD">
              <w:rPr>
                <w:rFonts w:asciiTheme="minorHAnsi" w:hAnsiTheme="minorHAnsi" w:cstheme="minorHAnsi"/>
                <w:sz w:val="24"/>
                <w:szCs w:val="24"/>
              </w:rPr>
              <w:t>1       2       3       4       5</w:t>
            </w:r>
          </w:p>
        </w:tc>
        <w:tc>
          <w:tcPr>
            <w:tcW w:w="3604" w:type="dxa"/>
          </w:tcPr>
          <w:p w14:paraId="16376748" w14:textId="77777777" w:rsidR="00780599" w:rsidRPr="00780599" w:rsidRDefault="00780599" w:rsidP="00760C32">
            <w:pPr>
              <w:jc w:val="center"/>
              <w:rPr>
                <w:rFonts w:asciiTheme="minorHAnsi" w:hAnsiTheme="minorHAnsi" w:cstheme="minorHAnsi"/>
                <w:sz w:val="24"/>
                <w:szCs w:val="24"/>
              </w:rPr>
            </w:pPr>
            <w:r w:rsidRPr="00780599">
              <w:rPr>
                <w:rFonts w:asciiTheme="minorHAnsi" w:hAnsiTheme="minorHAnsi" w:cstheme="minorHAnsi"/>
                <w:sz w:val="24"/>
                <w:szCs w:val="24"/>
              </w:rPr>
              <w:t>Easy to hear words</w:t>
            </w:r>
          </w:p>
        </w:tc>
      </w:tr>
      <w:tr w:rsidR="00780599" w:rsidRPr="004A7AFD" w14:paraId="1A091F6D" w14:textId="77777777" w:rsidTr="00566845">
        <w:tc>
          <w:tcPr>
            <w:tcW w:w="3510" w:type="dxa"/>
          </w:tcPr>
          <w:p w14:paraId="1FA9CD54" w14:textId="77777777" w:rsidR="00780599" w:rsidRPr="00780599" w:rsidRDefault="00780599" w:rsidP="00760C32">
            <w:pPr>
              <w:jc w:val="center"/>
              <w:rPr>
                <w:rFonts w:asciiTheme="minorHAnsi" w:hAnsiTheme="minorHAnsi" w:cstheme="minorHAnsi"/>
                <w:sz w:val="24"/>
                <w:szCs w:val="24"/>
              </w:rPr>
            </w:pPr>
          </w:p>
        </w:tc>
        <w:tc>
          <w:tcPr>
            <w:tcW w:w="2977" w:type="dxa"/>
          </w:tcPr>
          <w:p w14:paraId="5036DAE5" w14:textId="77777777" w:rsidR="00780599" w:rsidRPr="004A7AFD" w:rsidRDefault="00780599" w:rsidP="00760C32">
            <w:pPr>
              <w:jc w:val="center"/>
              <w:rPr>
                <w:rFonts w:asciiTheme="minorHAnsi" w:hAnsiTheme="minorHAnsi" w:cstheme="minorHAnsi"/>
                <w:i/>
                <w:sz w:val="24"/>
                <w:szCs w:val="24"/>
              </w:rPr>
            </w:pPr>
          </w:p>
        </w:tc>
        <w:tc>
          <w:tcPr>
            <w:tcW w:w="3604" w:type="dxa"/>
          </w:tcPr>
          <w:p w14:paraId="637852B0" w14:textId="77777777" w:rsidR="00780599" w:rsidRPr="00780599" w:rsidRDefault="00780599" w:rsidP="00760C32">
            <w:pPr>
              <w:jc w:val="center"/>
              <w:rPr>
                <w:rFonts w:asciiTheme="minorHAnsi" w:hAnsiTheme="minorHAnsi" w:cstheme="minorHAnsi"/>
                <w:sz w:val="24"/>
                <w:szCs w:val="24"/>
              </w:rPr>
            </w:pPr>
          </w:p>
        </w:tc>
      </w:tr>
      <w:tr w:rsidR="00780599" w:rsidRPr="004A7AFD" w14:paraId="1471A411" w14:textId="77777777" w:rsidTr="00566845">
        <w:tc>
          <w:tcPr>
            <w:tcW w:w="3510" w:type="dxa"/>
          </w:tcPr>
          <w:p w14:paraId="6B076B3E" w14:textId="77777777" w:rsidR="00780599" w:rsidRPr="00780599" w:rsidRDefault="00780599" w:rsidP="00760C32">
            <w:pPr>
              <w:jc w:val="center"/>
              <w:rPr>
                <w:rFonts w:asciiTheme="minorHAnsi" w:hAnsiTheme="minorHAnsi" w:cstheme="minorHAnsi"/>
                <w:sz w:val="24"/>
                <w:szCs w:val="24"/>
              </w:rPr>
            </w:pPr>
          </w:p>
        </w:tc>
        <w:tc>
          <w:tcPr>
            <w:tcW w:w="2977" w:type="dxa"/>
          </w:tcPr>
          <w:p w14:paraId="16AA10C7" w14:textId="77777777" w:rsidR="00780599" w:rsidRPr="004A7AFD" w:rsidRDefault="00780599" w:rsidP="00760C32">
            <w:pPr>
              <w:jc w:val="center"/>
              <w:rPr>
                <w:rFonts w:asciiTheme="minorHAnsi" w:hAnsiTheme="minorHAnsi" w:cstheme="minorHAnsi"/>
                <w:i/>
                <w:sz w:val="24"/>
                <w:szCs w:val="24"/>
              </w:rPr>
            </w:pPr>
          </w:p>
        </w:tc>
        <w:tc>
          <w:tcPr>
            <w:tcW w:w="3604" w:type="dxa"/>
          </w:tcPr>
          <w:p w14:paraId="15526176" w14:textId="77777777" w:rsidR="00780599" w:rsidRPr="00780599" w:rsidRDefault="00780599" w:rsidP="00760C32">
            <w:pPr>
              <w:jc w:val="center"/>
              <w:rPr>
                <w:rFonts w:asciiTheme="minorHAnsi" w:hAnsiTheme="minorHAnsi" w:cstheme="minorHAnsi"/>
                <w:sz w:val="24"/>
                <w:szCs w:val="24"/>
              </w:rPr>
            </w:pPr>
          </w:p>
        </w:tc>
      </w:tr>
      <w:tr w:rsidR="00780599" w:rsidRPr="004A7AFD" w14:paraId="00C8CDCB" w14:textId="77777777" w:rsidTr="00566845">
        <w:tc>
          <w:tcPr>
            <w:tcW w:w="3510" w:type="dxa"/>
          </w:tcPr>
          <w:p w14:paraId="66AFDC7E" w14:textId="77777777" w:rsidR="00780599" w:rsidRPr="00780599" w:rsidRDefault="00780599" w:rsidP="00760C32">
            <w:pPr>
              <w:jc w:val="center"/>
              <w:rPr>
                <w:rFonts w:asciiTheme="minorHAnsi" w:hAnsiTheme="minorHAnsi" w:cstheme="minorHAnsi"/>
                <w:sz w:val="24"/>
                <w:szCs w:val="24"/>
              </w:rPr>
            </w:pPr>
          </w:p>
        </w:tc>
        <w:tc>
          <w:tcPr>
            <w:tcW w:w="2977" w:type="dxa"/>
          </w:tcPr>
          <w:p w14:paraId="03AAB015" w14:textId="77777777" w:rsidR="00780599" w:rsidRPr="004A7AFD" w:rsidRDefault="00780599" w:rsidP="00760C32">
            <w:pPr>
              <w:jc w:val="center"/>
              <w:rPr>
                <w:rFonts w:asciiTheme="minorHAnsi" w:hAnsiTheme="minorHAnsi" w:cstheme="minorHAnsi"/>
                <w:i/>
                <w:sz w:val="24"/>
                <w:szCs w:val="24"/>
              </w:rPr>
            </w:pPr>
            <w:r w:rsidRPr="004A7AFD">
              <w:rPr>
                <w:rFonts w:asciiTheme="minorHAnsi" w:hAnsiTheme="minorHAnsi" w:cstheme="minorHAnsi"/>
                <w:i/>
                <w:sz w:val="24"/>
                <w:szCs w:val="24"/>
              </w:rPr>
              <w:t>Variety in delivery</w:t>
            </w:r>
          </w:p>
        </w:tc>
        <w:tc>
          <w:tcPr>
            <w:tcW w:w="3604" w:type="dxa"/>
          </w:tcPr>
          <w:p w14:paraId="4631D518" w14:textId="77777777" w:rsidR="00780599" w:rsidRPr="00780599" w:rsidRDefault="00780599" w:rsidP="00760C32">
            <w:pPr>
              <w:jc w:val="center"/>
              <w:rPr>
                <w:rFonts w:asciiTheme="minorHAnsi" w:hAnsiTheme="minorHAnsi" w:cstheme="minorHAnsi"/>
                <w:sz w:val="24"/>
                <w:szCs w:val="24"/>
              </w:rPr>
            </w:pPr>
          </w:p>
        </w:tc>
      </w:tr>
      <w:tr w:rsidR="00780599" w:rsidRPr="004A7AFD" w14:paraId="3620042E" w14:textId="77777777" w:rsidTr="00566845">
        <w:tc>
          <w:tcPr>
            <w:tcW w:w="3510" w:type="dxa"/>
          </w:tcPr>
          <w:p w14:paraId="328B9095" w14:textId="77777777" w:rsidR="00780599" w:rsidRPr="00780599" w:rsidRDefault="00780599" w:rsidP="00760C32">
            <w:pPr>
              <w:jc w:val="center"/>
              <w:rPr>
                <w:rFonts w:asciiTheme="minorHAnsi" w:hAnsiTheme="minorHAnsi" w:cstheme="minorHAnsi"/>
                <w:sz w:val="24"/>
                <w:szCs w:val="24"/>
              </w:rPr>
            </w:pPr>
            <w:r w:rsidRPr="00780599">
              <w:rPr>
                <w:rFonts w:asciiTheme="minorHAnsi" w:hAnsiTheme="minorHAnsi" w:cstheme="minorHAnsi"/>
                <w:sz w:val="24"/>
                <w:szCs w:val="24"/>
              </w:rPr>
              <w:t>Monotonous</w:t>
            </w:r>
          </w:p>
        </w:tc>
        <w:tc>
          <w:tcPr>
            <w:tcW w:w="2977" w:type="dxa"/>
          </w:tcPr>
          <w:p w14:paraId="2F366193" w14:textId="77777777" w:rsidR="00780599" w:rsidRPr="004A7AFD" w:rsidRDefault="00780599" w:rsidP="00760C32">
            <w:pPr>
              <w:jc w:val="center"/>
              <w:rPr>
                <w:rFonts w:asciiTheme="minorHAnsi" w:hAnsiTheme="minorHAnsi" w:cstheme="minorHAnsi"/>
                <w:sz w:val="24"/>
                <w:szCs w:val="24"/>
              </w:rPr>
            </w:pPr>
            <w:r w:rsidRPr="004A7AFD">
              <w:rPr>
                <w:rFonts w:asciiTheme="minorHAnsi" w:hAnsiTheme="minorHAnsi" w:cstheme="minorHAnsi"/>
                <w:sz w:val="24"/>
                <w:szCs w:val="24"/>
              </w:rPr>
              <w:t>1       2       3       4       5</w:t>
            </w:r>
          </w:p>
        </w:tc>
        <w:tc>
          <w:tcPr>
            <w:tcW w:w="3604" w:type="dxa"/>
          </w:tcPr>
          <w:p w14:paraId="544A0148" w14:textId="77777777" w:rsidR="00780599" w:rsidRPr="00780599" w:rsidRDefault="00780599" w:rsidP="00760C32">
            <w:pPr>
              <w:jc w:val="center"/>
              <w:rPr>
                <w:rFonts w:asciiTheme="minorHAnsi" w:hAnsiTheme="minorHAnsi" w:cstheme="minorHAnsi"/>
                <w:sz w:val="24"/>
                <w:szCs w:val="24"/>
              </w:rPr>
            </w:pPr>
            <w:r w:rsidRPr="00780599">
              <w:rPr>
                <w:rFonts w:asciiTheme="minorHAnsi" w:hAnsiTheme="minorHAnsi" w:cstheme="minorHAnsi"/>
                <w:sz w:val="24"/>
                <w:szCs w:val="24"/>
              </w:rPr>
              <w:t>Changes of pace, pitch, volume</w:t>
            </w:r>
          </w:p>
        </w:tc>
      </w:tr>
      <w:tr w:rsidR="00780599" w:rsidRPr="004A7AFD" w14:paraId="104950F7" w14:textId="77777777" w:rsidTr="00566845">
        <w:tc>
          <w:tcPr>
            <w:tcW w:w="3510" w:type="dxa"/>
          </w:tcPr>
          <w:p w14:paraId="054D32C7" w14:textId="77777777" w:rsidR="00780599" w:rsidRPr="00780599" w:rsidRDefault="00780599" w:rsidP="00760C32">
            <w:pPr>
              <w:jc w:val="center"/>
              <w:rPr>
                <w:rFonts w:asciiTheme="minorHAnsi" w:hAnsiTheme="minorHAnsi" w:cstheme="minorHAnsi"/>
                <w:sz w:val="24"/>
                <w:szCs w:val="24"/>
              </w:rPr>
            </w:pPr>
          </w:p>
        </w:tc>
        <w:tc>
          <w:tcPr>
            <w:tcW w:w="2977" w:type="dxa"/>
          </w:tcPr>
          <w:p w14:paraId="7DA1BC81" w14:textId="77777777" w:rsidR="00780599" w:rsidRPr="004A7AFD" w:rsidRDefault="00780599" w:rsidP="00760C32">
            <w:pPr>
              <w:jc w:val="center"/>
              <w:rPr>
                <w:rFonts w:asciiTheme="minorHAnsi" w:hAnsiTheme="minorHAnsi" w:cstheme="minorHAnsi"/>
                <w:sz w:val="24"/>
                <w:szCs w:val="24"/>
              </w:rPr>
            </w:pPr>
          </w:p>
        </w:tc>
        <w:tc>
          <w:tcPr>
            <w:tcW w:w="3604" w:type="dxa"/>
          </w:tcPr>
          <w:p w14:paraId="40C99441" w14:textId="77777777" w:rsidR="00780599" w:rsidRPr="00780599" w:rsidRDefault="00780599" w:rsidP="00760C32">
            <w:pPr>
              <w:jc w:val="center"/>
              <w:rPr>
                <w:rFonts w:asciiTheme="minorHAnsi" w:hAnsiTheme="minorHAnsi" w:cstheme="minorHAnsi"/>
                <w:sz w:val="24"/>
                <w:szCs w:val="24"/>
              </w:rPr>
            </w:pPr>
          </w:p>
        </w:tc>
      </w:tr>
      <w:tr w:rsidR="00780599" w:rsidRPr="004A7AFD" w14:paraId="588DDCBE" w14:textId="77777777" w:rsidTr="00566845">
        <w:tc>
          <w:tcPr>
            <w:tcW w:w="3510" w:type="dxa"/>
          </w:tcPr>
          <w:p w14:paraId="67B3D4EA" w14:textId="77777777" w:rsidR="00780599" w:rsidRPr="00780599" w:rsidRDefault="00780599" w:rsidP="00760C32">
            <w:pPr>
              <w:jc w:val="center"/>
              <w:rPr>
                <w:rFonts w:asciiTheme="minorHAnsi" w:hAnsiTheme="minorHAnsi" w:cstheme="minorHAnsi"/>
                <w:sz w:val="24"/>
                <w:szCs w:val="24"/>
              </w:rPr>
            </w:pPr>
          </w:p>
        </w:tc>
        <w:tc>
          <w:tcPr>
            <w:tcW w:w="2977" w:type="dxa"/>
          </w:tcPr>
          <w:p w14:paraId="78FC1642" w14:textId="77777777" w:rsidR="00780599" w:rsidRPr="004A7AFD" w:rsidRDefault="00780599" w:rsidP="00760C32">
            <w:pPr>
              <w:jc w:val="center"/>
              <w:rPr>
                <w:rFonts w:asciiTheme="minorHAnsi" w:hAnsiTheme="minorHAnsi" w:cstheme="minorHAnsi"/>
                <w:i/>
                <w:sz w:val="24"/>
                <w:szCs w:val="24"/>
              </w:rPr>
            </w:pPr>
            <w:r w:rsidRPr="004A7AFD">
              <w:rPr>
                <w:rFonts w:asciiTheme="minorHAnsi" w:hAnsiTheme="minorHAnsi" w:cstheme="minorHAnsi"/>
                <w:i/>
                <w:sz w:val="24"/>
                <w:szCs w:val="24"/>
              </w:rPr>
              <w:t>Expression and conviction</w:t>
            </w:r>
          </w:p>
        </w:tc>
        <w:tc>
          <w:tcPr>
            <w:tcW w:w="3604" w:type="dxa"/>
          </w:tcPr>
          <w:p w14:paraId="79EEC87A" w14:textId="77777777" w:rsidR="00780599" w:rsidRPr="00780599" w:rsidRDefault="00780599" w:rsidP="00760C32">
            <w:pPr>
              <w:jc w:val="center"/>
              <w:rPr>
                <w:rFonts w:asciiTheme="minorHAnsi" w:hAnsiTheme="minorHAnsi" w:cstheme="minorHAnsi"/>
                <w:sz w:val="24"/>
                <w:szCs w:val="24"/>
              </w:rPr>
            </w:pPr>
          </w:p>
        </w:tc>
      </w:tr>
      <w:tr w:rsidR="00780599" w:rsidRPr="004A7AFD" w14:paraId="1929CCE3" w14:textId="77777777" w:rsidTr="00566845">
        <w:tc>
          <w:tcPr>
            <w:tcW w:w="3510" w:type="dxa"/>
          </w:tcPr>
          <w:p w14:paraId="555A3891" w14:textId="77777777" w:rsidR="00780599" w:rsidRPr="00780599" w:rsidRDefault="00780599" w:rsidP="00760C32">
            <w:pPr>
              <w:jc w:val="center"/>
              <w:rPr>
                <w:rFonts w:asciiTheme="minorHAnsi" w:hAnsiTheme="minorHAnsi" w:cstheme="minorHAnsi"/>
                <w:sz w:val="24"/>
                <w:szCs w:val="24"/>
              </w:rPr>
            </w:pPr>
            <w:r w:rsidRPr="00780599">
              <w:rPr>
                <w:rFonts w:asciiTheme="minorHAnsi" w:hAnsiTheme="minorHAnsi" w:cstheme="minorHAnsi"/>
                <w:sz w:val="24"/>
                <w:szCs w:val="24"/>
              </w:rPr>
              <w:t>Doesn’t appear to feel what is said</w:t>
            </w:r>
          </w:p>
        </w:tc>
        <w:tc>
          <w:tcPr>
            <w:tcW w:w="2977" w:type="dxa"/>
          </w:tcPr>
          <w:p w14:paraId="013900D3" w14:textId="77777777" w:rsidR="00780599" w:rsidRPr="004A7AFD" w:rsidRDefault="00780599" w:rsidP="00760C32">
            <w:pPr>
              <w:jc w:val="center"/>
              <w:rPr>
                <w:rFonts w:asciiTheme="minorHAnsi" w:hAnsiTheme="minorHAnsi" w:cstheme="minorHAnsi"/>
                <w:sz w:val="24"/>
                <w:szCs w:val="24"/>
              </w:rPr>
            </w:pPr>
            <w:r w:rsidRPr="004A7AFD">
              <w:rPr>
                <w:rFonts w:asciiTheme="minorHAnsi" w:hAnsiTheme="minorHAnsi" w:cstheme="minorHAnsi"/>
                <w:sz w:val="24"/>
                <w:szCs w:val="24"/>
              </w:rPr>
              <w:t>1       2       3       4       5</w:t>
            </w:r>
          </w:p>
        </w:tc>
        <w:tc>
          <w:tcPr>
            <w:tcW w:w="3604" w:type="dxa"/>
          </w:tcPr>
          <w:p w14:paraId="02E15295" w14:textId="77777777" w:rsidR="00780599" w:rsidRPr="00780599" w:rsidRDefault="00780599" w:rsidP="00760C32">
            <w:pPr>
              <w:jc w:val="center"/>
              <w:rPr>
                <w:rFonts w:asciiTheme="minorHAnsi" w:hAnsiTheme="minorHAnsi" w:cstheme="minorHAnsi"/>
                <w:sz w:val="24"/>
                <w:szCs w:val="24"/>
              </w:rPr>
            </w:pPr>
            <w:r w:rsidRPr="00780599">
              <w:rPr>
                <w:rFonts w:asciiTheme="minorHAnsi" w:hAnsiTheme="minorHAnsi" w:cstheme="minorHAnsi"/>
                <w:sz w:val="24"/>
                <w:szCs w:val="24"/>
              </w:rPr>
              <w:t>Manner of speaking brings out meaning of words and expresses preacher’s commitment</w:t>
            </w:r>
          </w:p>
        </w:tc>
      </w:tr>
      <w:tr w:rsidR="00780599" w:rsidRPr="004A7AFD" w14:paraId="61EE357D" w14:textId="77777777" w:rsidTr="00566845">
        <w:tc>
          <w:tcPr>
            <w:tcW w:w="3510" w:type="dxa"/>
          </w:tcPr>
          <w:p w14:paraId="73A5ECA0" w14:textId="77777777" w:rsidR="00780599" w:rsidRPr="00780599" w:rsidRDefault="00780599" w:rsidP="00760C32">
            <w:pPr>
              <w:jc w:val="center"/>
              <w:rPr>
                <w:rFonts w:asciiTheme="minorHAnsi" w:hAnsiTheme="minorHAnsi" w:cstheme="minorHAnsi"/>
                <w:sz w:val="24"/>
                <w:szCs w:val="24"/>
              </w:rPr>
            </w:pPr>
          </w:p>
        </w:tc>
        <w:tc>
          <w:tcPr>
            <w:tcW w:w="2977" w:type="dxa"/>
          </w:tcPr>
          <w:p w14:paraId="3F73A49B" w14:textId="77777777" w:rsidR="00780599" w:rsidRPr="004A7AFD" w:rsidRDefault="00780599" w:rsidP="00760C32">
            <w:pPr>
              <w:jc w:val="center"/>
              <w:rPr>
                <w:rFonts w:asciiTheme="minorHAnsi" w:hAnsiTheme="minorHAnsi" w:cstheme="minorHAnsi"/>
                <w:sz w:val="24"/>
                <w:szCs w:val="24"/>
              </w:rPr>
            </w:pPr>
          </w:p>
        </w:tc>
        <w:tc>
          <w:tcPr>
            <w:tcW w:w="3604" w:type="dxa"/>
          </w:tcPr>
          <w:p w14:paraId="527EB4E2" w14:textId="77777777" w:rsidR="00780599" w:rsidRPr="00780599" w:rsidRDefault="00780599" w:rsidP="00760C32">
            <w:pPr>
              <w:jc w:val="center"/>
              <w:rPr>
                <w:rFonts w:asciiTheme="minorHAnsi" w:hAnsiTheme="minorHAnsi" w:cstheme="minorHAnsi"/>
                <w:sz w:val="24"/>
                <w:szCs w:val="24"/>
              </w:rPr>
            </w:pPr>
          </w:p>
        </w:tc>
      </w:tr>
      <w:tr w:rsidR="00780599" w:rsidRPr="004A7AFD" w14:paraId="43D5F65B" w14:textId="77777777" w:rsidTr="00566845">
        <w:tc>
          <w:tcPr>
            <w:tcW w:w="3510" w:type="dxa"/>
          </w:tcPr>
          <w:p w14:paraId="0A86F220" w14:textId="77777777" w:rsidR="00780599" w:rsidRPr="00780599" w:rsidRDefault="00780599" w:rsidP="00760C32">
            <w:pPr>
              <w:jc w:val="center"/>
              <w:rPr>
                <w:rFonts w:asciiTheme="minorHAnsi" w:hAnsiTheme="minorHAnsi" w:cstheme="minorHAnsi"/>
                <w:sz w:val="24"/>
                <w:szCs w:val="24"/>
              </w:rPr>
            </w:pPr>
          </w:p>
        </w:tc>
        <w:tc>
          <w:tcPr>
            <w:tcW w:w="2977" w:type="dxa"/>
          </w:tcPr>
          <w:p w14:paraId="760376CF" w14:textId="77777777" w:rsidR="00780599" w:rsidRPr="004A7AFD" w:rsidRDefault="00780599" w:rsidP="00760C32">
            <w:pPr>
              <w:jc w:val="center"/>
              <w:rPr>
                <w:rFonts w:asciiTheme="minorHAnsi" w:hAnsiTheme="minorHAnsi" w:cstheme="minorHAnsi"/>
                <w:sz w:val="24"/>
                <w:szCs w:val="24"/>
              </w:rPr>
            </w:pPr>
            <w:r w:rsidRPr="004A7AFD">
              <w:rPr>
                <w:rFonts w:asciiTheme="minorHAnsi" w:hAnsiTheme="minorHAnsi" w:cstheme="minorHAnsi"/>
                <w:i/>
                <w:sz w:val="24"/>
                <w:szCs w:val="24"/>
              </w:rPr>
              <w:t>Rapport</w:t>
            </w:r>
          </w:p>
        </w:tc>
        <w:tc>
          <w:tcPr>
            <w:tcW w:w="3604" w:type="dxa"/>
          </w:tcPr>
          <w:p w14:paraId="7DF1E472" w14:textId="77777777" w:rsidR="00780599" w:rsidRPr="00780599" w:rsidRDefault="00780599" w:rsidP="00760C32">
            <w:pPr>
              <w:jc w:val="center"/>
              <w:rPr>
                <w:rFonts w:asciiTheme="minorHAnsi" w:hAnsiTheme="minorHAnsi" w:cstheme="minorHAnsi"/>
                <w:sz w:val="24"/>
                <w:szCs w:val="24"/>
              </w:rPr>
            </w:pPr>
          </w:p>
        </w:tc>
      </w:tr>
      <w:tr w:rsidR="00780599" w:rsidRPr="004A7AFD" w14:paraId="4FD206A0" w14:textId="77777777" w:rsidTr="00566845">
        <w:tc>
          <w:tcPr>
            <w:tcW w:w="3510" w:type="dxa"/>
          </w:tcPr>
          <w:p w14:paraId="0258CE2A" w14:textId="77777777" w:rsidR="00780599" w:rsidRPr="00780599" w:rsidRDefault="00780599" w:rsidP="00760C32">
            <w:pPr>
              <w:jc w:val="center"/>
              <w:rPr>
                <w:rFonts w:asciiTheme="minorHAnsi" w:hAnsiTheme="minorHAnsi" w:cstheme="minorHAnsi"/>
                <w:sz w:val="24"/>
                <w:szCs w:val="24"/>
              </w:rPr>
            </w:pPr>
            <w:r w:rsidRPr="00780599">
              <w:rPr>
                <w:rFonts w:asciiTheme="minorHAnsi" w:hAnsiTheme="minorHAnsi" w:cstheme="minorHAnsi"/>
                <w:sz w:val="24"/>
                <w:szCs w:val="24"/>
              </w:rPr>
              <w:t>Just focussed on script</w:t>
            </w:r>
          </w:p>
        </w:tc>
        <w:tc>
          <w:tcPr>
            <w:tcW w:w="2977" w:type="dxa"/>
          </w:tcPr>
          <w:p w14:paraId="23E9D137" w14:textId="77777777" w:rsidR="00780599" w:rsidRPr="004A7AFD" w:rsidRDefault="00780599" w:rsidP="00760C32">
            <w:pPr>
              <w:jc w:val="center"/>
              <w:rPr>
                <w:rFonts w:asciiTheme="minorHAnsi" w:hAnsiTheme="minorHAnsi" w:cstheme="minorHAnsi"/>
                <w:sz w:val="24"/>
                <w:szCs w:val="24"/>
              </w:rPr>
            </w:pPr>
            <w:r w:rsidRPr="004A7AFD">
              <w:rPr>
                <w:rFonts w:asciiTheme="minorHAnsi" w:hAnsiTheme="minorHAnsi" w:cstheme="minorHAnsi"/>
                <w:sz w:val="24"/>
                <w:szCs w:val="24"/>
              </w:rPr>
              <w:t>1       2       3       4       5</w:t>
            </w:r>
          </w:p>
        </w:tc>
        <w:tc>
          <w:tcPr>
            <w:tcW w:w="3604" w:type="dxa"/>
          </w:tcPr>
          <w:p w14:paraId="5C0BE80C" w14:textId="77777777" w:rsidR="00780599" w:rsidRPr="00780599" w:rsidRDefault="00780599" w:rsidP="00760C32">
            <w:pPr>
              <w:jc w:val="center"/>
              <w:rPr>
                <w:rFonts w:asciiTheme="minorHAnsi" w:hAnsiTheme="minorHAnsi" w:cstheme="minorHAnsi"/>
                <w:sz w:val="24"/>
                <w:szCs w:val="24"/>
              </w:rPr>
            </w:pPr>
            <w:r w:rsidRPr="00780599">
              <w:rPr>
                <w:rFonts w:asciiTheme="minorHAnsi" w:hAnsiTheme="minorHAnsi" w:cstheme="minorHAnsi"/>
                <w:sz w:val="24"/>
                <w:szCs w:val="24"/>
              </w:rPr>
              <w:t>Aware of congregation and responding to them</w:t>
            </w:r>
          </w:p>
        </w:tc>
      </w:tr>
      <w:tr w:rsidR="00780599" w:rsidRPr="004A7AFD" w14:paraId="5A408DA0" w14:textId="77777777" w:rsidTr="00566845">
        <w:tc>
          <w:tcPr>
            <w:tcW w:w="3510" w:type="dxa"/>
          </w:tcPr>
          <w:p w14:paraId="4755020A" w14:textId="77777777" w:rsidR="00780599" w:rsidRPr="00780599" w:rsidRDefault="00780599" w:rsidP="00760C32">
            <w:pPr>
              <w:jc w:val="center"/>
              <w:rPr>
                <w:rFonts w:asciiTheme="minorHAnsi" w:hAnsiTheme="minorHAnsi" w:cstheme="minorHAnsi"/>
                <w:sz w:val="24"/>
                <w:szCs w:val="24"/>
              </w:rPr>
            </w:pPr>
          </w:p>
        </w:tc>
        <w:tc>
          <w:tcPr>
            <w:tcW w:w="2977" w:type="dxa"/>
          </w:tcPr>
          <w:p w14:paraId="233C1246" w14:textId="77777777" w:rsidR="00780599" w:rsidRPr="004A7AFD" w:rsidRDefault="00780599" w:rsidP="00760C32">
            <w:pPr>
              <w:jc w:val="center"/>
              <w:rPr>
                <w:rFonts w:asciiTheme="minorHAnsi" w:hAnsiTheme="minorHAnsi" w:cstheme="minorHAnsi"/>
                <w:sz w:val="24"/>
                <w:szCs w:val="24"/>
              </w:rPr>
            </w:pPr>
          </w:p>
        </w:tc>
        <w:tc>
          <w:tcPr>
            <w:tcW w:w="3604" w:type="dxa"/>
          </w:tcPr>
          <w:p w14:paraId="5295DCB3" w14:textId="77777777" w:rsidR="00780599" w:rsidRPr="00780599" w:rsidRDefault="00780599" w:rsidP="00760C32">
            <w:pPr>
              <w:jc w:val="center"/>
              <w:rPr>
                <w:rFonts w:asciiTheme="minorHAnsi" w:hAnsiTheme="minorHAnsi" w:cstheme="minorHAnsi"/>
                <w:sz w:val="24"/>
                <w:szCs w:val="24"/>
              </w:rPr>
            </w:pPr>
          </w:p>
        </w:tc>
      </w:tr>
      <w:tr w:rsidR="00780599" w:rsidRPr="004A7AFD" w14:paraId="45171C76" w14:textId="77777777" w:rsidTr="00566845">
        <w:tc>
          <w:tcPr>
            <w:tcW w:w="3510" w:type="dxa"/>
          </w:tcPr>
          <w:p w14:paraId="798621B7" w14:textId="77777777" w:rsidR="00780599" w:rsidRPr="00780599" w:rsidRDefault="00780599" w:rsidP="00760C32">
            <w:pPr>
              <w:jc w:val="center"/>
              <w:rPr>
                <w:rFonts w:asciiTheme="minorHAnsi" w:hAnsiTheme="minorHAnsi" w:cstheme="minorHAnsi"/>
                <w:sz w:val="24"/>
                <w:szCs w:val="24"/>
              </w:rPr>
            </w:pPr>
          </w:p>
        </w:tc>
        <w:tc>
          <w:tcPr>
            <w:tcW w:w="2977" w:type="dxa"/>
          </w:tcPr>
          <w:p w14:paraId="29C86D95" w14:textId="77777777" w:rsidR="00780599" w:rsidRPr="004A7AFD" w:rsidRDefault="00780599" w:rsidP="00760C32">
            <w:pPr>
              <w:jc w:val="center"/>
              <w:rPr>
                <w:rFonts w:asciiTheme="minorHAnsi" w:hAnsiTheme="minorHAnsi" w:cstheme="minorHAnsi"/>
                <w:sz w:val="24"/>
                <w:szCs w:val="24"/>
              </w:rPr>
            </w:pPr>
            <w:r w:rsidRPr="004A7AFD">
              <w:rPr>
                <w:rFonts w:asciiTheme="minorHAnsi" w:hAnsiTheme="minorHAnsi" w:cstheme="minorHAnsi"/>
                <w:i/>
                <w:sz w:val="24"/>
                <w:szCs w:val="24"/>
              </w:rPr>
              <w:t>Time</w:t>
            </w:r>
          </w:p>
        </w:tc>
        <w:tc>
          <w:tcPr>
            <w:tcW w:w="3604" w:type="dxa"/>
          </w:tcPr>
          <w:p w14:paraId="0920A99A" w14:textId="77777777" w:rsidR="00780599" w:rsidRPr="00780599" w:rsidRDefault="00780599" w:rsidP="00760C32">
            <w:pPr>
              <w:jc w:val="center"/>
              <w:rPr>
                <w:rFonts w:asciiTheme="minorHAnsi" w:hAnsiTheme="minorHAnsi" w:cstheme="minorHAnsi"/>
                <w:sz w:val="24"/>
                <w:szCs w:val="24"/>
              </w:rPr>
            </w:pPr>
          </w:p>
        </w:tc>
      </w:tr>
      <w:tr w:rsidR="00780599" w:rsidRPr="004A7AFD" w14:paraId="3ACBD546" w14:textId="77777777" w:rsidTr="00566845">
        <w:tc>
          <w:tcPr>
            <w:tcW w:w="3510" w:type="dxa"/>
          </w:tcPr>
          <w:p w14:paraId="22ABB874" w14:textId="77777777" w:rsidR="00780599" w:rsidRPr="00780599" w:rsidRDefault="00780599" w:rsidP="00760C32">
            <w:pPr>
              <w:jc w:val="center"/>
              <w:rPr>
                <w:rFonts w:asciiTheme="minorHAnsi" w:hAnsiTheme="minorHAnsi" w:cstheme="minorHAnsi"/>
                <w:sz w:val="24"/>
                <w:szCs w:val="24"/>
              </w:rPr>
            </w:pPr>
            <w:r w:rsidRPr="00780599">
              <w:rPr>
                <w:rFonts w:asciiTheme="minorHAnsi" w:hAnsiTheme="minorHAnsi" w:cstheme="minorHAnsi"/>
                <w:sz w:val="24"/>
                <w:szCs w:val="24"/>
              </w:rPr>
              <w:t>Should have stopped sooner</w:t>
            </w:r>
          </w:p>
        </w:tc>
        <w:tc>
          <w:tcPr>
            <w:tcW w:w="2977" w:type="dxa"/>
          </w:tcPr>
          <w:p w14:paraId="30D00EF6" w14:textId="77777777" w:rsidR="00780599" w:rsidRPr="004A7AFD" w:rsidRDefault="00780599" w:rsidP="00760C32">
            <w:pPr>
              <w:jc w:val="center"/>
              <w:rPr>
                <w:rFonts w:asciiTheme="minorHAnsi" w:hAnsiTheme="minorHAnsi" w:cstheme="minorHAnsi"/>
                <w:sz w:val="24"/>
                <w:szCs w:val="24"/>
              </w:rPr>
            </w:pPr>
            <w:r w:rsidRPr="004A7AFD">
              <w:rPr>
                <w:rFonts w:asciiTheme="minorHAnsi" w:hAnsiTheme="minorHAnsi" w:cstheme="minorHAnsi"/>
                <w:sz w:val="24"/>
                <w:szCs w:val="24"/>
              </w:rPr>
              <w:t>1       2       3       4       5</w:t>
            </w:r>
          </w:p>
        </w:tc>
        <w:tc>
          <w:tcPr>
            <w:tcW w:w="3604" w:type="dxa"/>
          </w:tcPr>
          <w:p w14:paraId="38DABE85" w14:textId="77777777" w:rsidR="00780599" w:rsidRPr="00780599" w:rsidRDefault="00780599" w:rsidP="00760C32">
            <w:pPr>
              <w:jc w:val="center"/>
              <w:rPr>
                <w:rFonts w:asciiTheme="minorHAnsi" w:hAnsiTheme="minorHAnsi" w:cstheme="minorHAnsi"/>
                <w:sz w:val="24"/>
                <w:szCs w:val="24"/>
              </w:rPr>
            </w:pPr>
            <w:r w:rsidRPr="00780599">
              <w:rPr>
                <w:rFonts w:asciiTheme="minorHAnsi" w:hAnsiTheme="minorHAnsi" w:cstheme="minorHAnsi"/>
                <w:sz w:val="24"/>
                <w:szCs w:val="24"/>
              </w:rPr>
              <w:t>Would have liked to hear more</w:t>
            </w:r>
          </w:p>
        </w:tc>
      </w:tr>
      <w:tr w:rsidR="00780599" w:rsidRPr="004A7AFD" w14:paraId="1EB39E3C" w14:textId="77777777" w:rsidTr="00566845">
        <w:tc>
          <w:tcPr>
            <w:tcW w:w="3510" w:type="dxa"/>
          </w:tcPr>
          <w:p w14:paraId="62D06BF1" w14:textId="77777777" w:rsidR="00780599" w:rsidRPr="000F3BDF" w:rsidRDefault="00780599" w:rsidP="00774489">
            <w:pPr>
              <w:jc w:val="center"/>
              <w:rPr>
                <w:rFonts w:asciiTheme="minorHAnsi" w:hAnsiTheme="minorHAnsi" w:cstheme="minorHAnsi"/>
                <w:sz w:val="24"/>
                <w:szCs w:val="24"/>
              </w:rPr>
            </w:pPr>
          </w:p>
        </w:tc>
        <w:tc>
          <w:tcPr>
            <w:tcW w:w="2977" w:type="dxa"/>
          </w:tcPr>
          <w:p w14:paraId="70C9E0E1" w14:textId="77777777" w:rsidR="00780599" w:rsidRPr="004A7AFD" w:rsidRDefault="00780599" w:rsidP="00774489">
            <w:pPr>
              <w:jc w:val="center"/>
              <w:rPr>
                <w:rFonts w:asciiTheme="minorHAnsi" w:hAnsiTheme="minorHAnsi" w:cstheme="minorHAnsi"/>
                <w:sz w:val="24"/>
                <w:szCs w:val="24"/>
              </w:rPr>
            </w:pPr>
          </w:p>
        </w:tc>
        <w:tc>
          <w:tcPr>
            <w:tcW w:w="3604" w:type="dxa"/>
          </w:tcPr>
          <w:p w14:paraId="0BC4F9E6" w14:textId="77777777" w:rsidR="00780599" w:rsidRPr="00780599" w:rsidRDefault="00780599" w:rsidP="00774489">
            <w:pPr>
              <w:jc w:val="center"/>
              <w:rPr>
                <w:rFonts w:asciiTheme="minorHAnsi" w:hAnsiTheme="minorHAnsi" w:cstheme="minorHAnsi"/>
                <w:sz w:val="24"/>
                <w:szCs w:val="24"/>
              </w:rPr>
            </w:pPr>
          </w:p>
        </w:tc>
      </w:tr>
      <w:tr w:rsidR="00EE7FF8" w:rsidRPr="004A7AFD" w14:paraId="778F6118" w14:textId="77777777" w:rsidTr="00566845">
        <w:tc>
          <w:tcPr>
            <w:tcW w:w="3510" w:type="dxa"/>
          </w:tcPr>
          <w:p w14:paraId="5F7EC20C" w14:textId="77777777" w:rsidR="00EE7FF8" w:rsidRPr="004A7AFD" w:rsidRDefault="00EE7FF8" w:rsidP="00774489">
            <w:pPr>
              <w:jc w:val="center"/>
              <w:rPr>
                <w:rFonts w:asciiTheme="minorHAnsi" w:hAnsiTheme="minorHAnsi" w:cstheme="minorHAnsi"/>
                <w:sz w:val="18"/>
                <w:szCs w:val="18"/>
              </w:rPr>
            </w:pPr>
          </w:p>
        </w:tc>
        <w:tc>
          <w:tcPr>
            <w:tcW w:w="2977" w:type="dxa"/>
          </w:tcPr>
          <w:p w14:paraId="1CE73136" w14:textId="77777777" w:rsidR="00EE7FF8" w:rsidRPr="004A7AFD" w:rsidRDefault="00EE7FF8" w:rsidP="00774489">
            <w:pPr>
              <w:jc w:val="center"/>
              <w:rPr>
                <w:rFonts w:asciiTheme="minorHAnsi" w:hAnsiTheme="minorHAnsi" w:cstheme="minorHAnsi"/>
                <w:sz w:val="24"/>
                <w:szCs w:val="24"/>
              </w:rPr>
            </w:pPr>
          </w:p>
        </w:tc>
        <w:tc>
          <w:tcPr>
            <w:tcW w:w="3604" w:type="dxa"/>
          </w:tcPr>
          <w:p w14:paraId="6C5798D7" w14:textId="77777777" w:rsidR="00EE7FF8" w:rsidRPr="00780599" w:rsidRDefault="00EE7FF8" w:rsidP="00774489">
            <w:pPr>
              <w:jc w:val="center"/>
              <w:rPr>
                <w:rFonts w:asciiTheme="minorHAnsi" w:hAnsiTheme="minorHAnsi" w:cstheme="minorHAnsi"/>
                <w:sz w:val="24"/>
                <w:szCs w:val="24"/>
              </w:rPr>
            </w:pPr>
          </w:p>
        </w:tc>
      </w:tr>
    </w:tbl>
    <w:p w14:paraId="528CD2A0" w14:textId="77777777" w:rsidR="00EE7FF8" w:rsidRPr="004A7AFD" w:rsidRDefault="00EE7FF8" w:rsidP="00EE7FF8">
      <w:pPr>
        <w:rPr>
          <w:rFonts w:asciiTheme="minorHAnsi" w:hAnsiTheme="minorHAnsi" w:cstheme="minorHAnsi"/>
        </w:rPr>
      </w:pPr>
    </w:p>
    <w:p w14:paraId="4DFC60C5" w14:textId="77777777" w:rsidR="00EE7FF8" w:rsidRPr="004A7AFD" w:rsidRDefault="00EE7FF8" w:rsidP="00EE7FF8">
      <w:pPr>
        <w:jc w:val="both"/>
        <w:rPr>
          <w:rFonts w:asciiTheme="minorHAnsi" w:hAnsiTheme="minorHAnsi" w:cstheme="minorHAnsi"/>
          <w:sz w:val="24"/>
          <w:szCs w:val="24"/>
        </w:rPr>
      </w:pPr>
      <w:r w:rsidRPr="004A7AFD">
        <w:rPr>
          <w:rFonts w:asciiTheme="minorHAnsi" w:hAnsiTheme="minorHAnsi" w:cstheme="minorHAnsi"/>
          <w:sz w:val="24"/>
          <w:szCs w:val="24"/>
        </w:rPr>
        <w:t>What would you be likely to remember/want to take from the sermon?</w:t>
      </w:r>
    </w:p>
    <w:p w14:paraId="66195437" w14:textId="77777777" w:rsidR="00EE7FF8" w:rsidRPr="004A7AFD" w:rsidRDefault="00EE7FF8" w:rsidP="00EE7FF8">
      <w:pPr>
        <w:jc w:val="both"/>
        <w:rPr>
          <w:rFonts w:asciiTheme="minorHAnsi" w:hAnsiTheme="minorHAnsi" w:cstheme="minorHAnsi"/>
          <w:sz w:val="24"/>
          <w:szCs w:val="24"/>
        </w:rPr>
      </w:pPr>
    </w:p>
    <w:p w14:paraId="408A576C" w14:textId="77777777" w:rsidR="00EE7FF8" w:rsidRPr="004A7AFD" w:rsidRDefault="00EE7FF8" w:rsidP="00EE7FF8">
      <w:pPr>
        <w:jc w:val="both"/>
        <w:rPr>
          <w:rFonts w:asciiTheme="minorHAnsi" w:hAnsiTheme="minorHAnsi" w:cstheme="minorHAnsi"/>
          <w:sz w:val="24"/>
          <w:szCs w:val="24"/>
        </w:rPr>
      </w:pPr>
    </w:p>
    <w:p w14:paraId="1648A965" w14:textId="77777777" w:rsidR="00EE7FF8" w:rsidRPr="004A7AFD" w:rsidRDefault="00EE7FF8" w:rsidP="00EE7FF8">
      <w:pPr>
        <w:jc w:val="both"/>
        <w:rPr>
          <w:rFonts w:asciiTheme="minorHAnsi" w:hAnsiTheme="minorHAnsi" w:cstheme="minorHAnsi"/>
          <w:sz w:val="24"/>
          <w:szCs w:val="24"/>
        </w:rPr>
      </w:pPr>
    </w:p>
    <w:p w14:paraId="7C975564" w14:textId="77777777" w:rsidR="00EE7FF8" w:rsidRPr="004A7AFD" w:rsidRDefault="00EE7FF8" w:rsidP="00EE7FF8">
      <w:pPr>
        <w:jc w:val="both"/>
        <w:rPr>
          <w:rFonts w:asciiTheme="minorHAnsi" w:hAnsiTheme="minorHAnsi" w:cstheme="minorHAnsi"/>
          <w:sz w:val="24"/>
          <w:szCs w:val="24"/>
        </w:rPr>
      </w:pPr>
    </w:p>
    <w:p w14:paraId="0F9A865F" w14:textId="5803E5E3" w:rsidR="00EE7FF8" w:rsidRPr="004A7AFD" w:rsidRDefault="00EE7FF8" w:rsidP="00EE7FF8">
      <w:pPr>
        <w:jc w:val="both"/>
        <w:rPr>
          <w:rFonts w:asciiTheme="minorHAnsi" w:hAnsiTheme="minorHAnsi" w:cstheme="minorHAnsi"/>
          <w:sz w:val="24"/>
          <w:szCs w:val="24"/>
        </w:rPr>
      </w:pPr>
      <w:r w:rsidRPr="004A7AFD">
        <w:rPr>
          <w:rFonts w:asciiTheme="minorHAnsi" w:hAnsiTheme="minorHAnsi" w:cstheme="minorHAnsi"/>
          <w:sz w:val="24"/>
          <w:szCs w:val="24"/>
        </w:rPr>
        <w:t>What would you particularly like to commend about the sermon?</w:t>
      </w:r>
    </w:p>
    <w:p w14:paraId="3621A269" w14:textId="77777777" w:rsidR="00EE7FF8" w:rsidRPr="004A7AFD" w:rsidRDefault="00EE7FF8" w:rsidP="00EE7FF8">
      <w:pPr>
        <w:jc w:val="both"/>
        <w:rPr>
          <w:rFonts w:asciiTheme="minorHAnsi" w:hAnsiTheme="minorHAnsi" w:cstheme="minorHAnsi"/>
          <w:sz w:val="24"/>
          <w:szCs w:val="24"/>
        </w:rPr>
      </w:pPr>
    </w:p>
    <w:p w14:paraId="43605CF4" w14:textId="77777777" w:rsidR="00EE7FF8" w:rsidRPr="004A7AFD" w:rsidRDefault="00EE7FF8" w:rsidP="00EE7FF8">
      <w:pPr>
        <w:jc w:val="both"/>
        <w:rPr>
          <w:rFonts w:asciiTheme="minorHAnsi" w:hAnsiTheme="minorHAnsi" w:cstheme="minorHAnsi"/>
          <w:sz w:val="24"/>
          <w:szCs w:val="24"/>
        </w:rPr>
      </w:pPr>
    </w:p>
    <w:p w14:paraId="62DAC911" w14:textId="77777777" w:rsidR="00EE7FF8" w:rsidRPr="004A7AFD" w:rsidRDefault="00EE7FF8" w:rsidP="00EE7FF8">
      <w:pPr>
        <w:jc w:val="both"/>
        <w:rPr>
          <w:rFonts w:asciiTheme="minorHAnsi" w:hAnsiTheme="minorHAnsi" w:cstheme="minorHAnsi"/>
          <w:sz w:val="24"/>
          <w:szCs w:val="24"/>
        </w:rPr>
      </w:pPr>
    </w:p>
    <w:p w14:paraId="79086FDB" w14:textId="77777777" w:rsidR="00EE7FF8" w:rsidRPr="004A7AFD" w:rsidRDefault="00EE7FF8" w:rsidP="00EE7FF8">
      <w:pPr>
        <w:jc w:val="both"/>
        <w:rPr>
          <w:rFonts w:asciiTheme="minorHAnsi" w:hAnsiTheme="minorHAnsi" w:cstheme="minorHAnsi"/>
          <w:sz w:val="24"/>
          <w:szCs w:val="24"/>
        </w:rPr>
      </w:pPr>
    </w:p>
    <w:p w14:paraId="53B80ECE" w14:textId="77777777" w:rsidR="00EE7FF8" w:rsidRPr="004A7AFD" w:rsidRDefault="00EE7FF8" w:rsidP="00EE7FF8">
      <w:pPr>
        <w:jc w:val="both"/>
        <w:rPr>
          <w:rFonts w:asciiTheme="minorHAnsi" w:hAnsiTheme="minorHAnsi" w:cstheme="minorHAnsi"/>
          <w:sz w:val="24"/>
          <w:szCs w:val="24"/>
        </w:rPr>
      </w:pPr>
      <w:r w:rsidRPr="004A7AFD">
        <w:rPr>
          <w:rFonts w:asciiTheme="minorHAnsi" w:hAnsiTheme="minorHAnsi" w:cstheme="minorHAnsi"/>
          <w:sz w:val="24"/>
          <w:szCs w:val="24"/>
        </w:rPr>
        <w:t>In what ways might the preacher improve his message and/or delivery?</w:t>
      </w:r>
    </w:p>
    <w:p w14:paraId="571CE48E" w14:textId="77777777" w:rsidR="00EE7FF8" w:rsidRPr="004A7AFD" w:rsidRDefault="00EE7FF8" w:rsidP="00EE7FF8">
      <w:pPr>
        <w:jc w:val="both"/>
        <w:rPr>
          <w:rFonts w:asciiTheme="minorHAnsi" w:hAnsiTheme="minorHAnsi" w:cstheme="minorHAnsi"/>
          <w:sz w:val="24"/>
          <w:szCs w:val="24"/>
        </w:rPr>
      </w:pPr>
    </w:p>
    <w:p w14:paraId="49964CAF" w14:textId="77777777" w:rsidR="00EE7FF8" w:rsidRPr="004A7AFD" w:rsidRDefault="00EE7FF8" w:rsidP="00EE7FF8">
      <w:pPr>
        <w:jc w:val="both"/>
        <w:rPr>
          <w:rFonts w:asciiTheme="minorHAnsi" w:hAnsiTheme="minorHAnsi" w:cstheme="minorHAnsi"/>
          <w:sz w:val="24"/>
          <w:szCs w:val="24"/>
        </w:rPr>
      </w:pPr>
    </w:p>
    <w:p w14:paraId="2608A7D9" w14:textId="77777777" w:rsidR="00EE7FF8" w:rsidRPr="004A7AFD" w:rsidRDefault="00EE7FF8" w:rsidP="00EE7FF8">
      <w:pPr>
        <w:jc w:val="both"/>
        <w:rPr>
          <w:rFonts w:asciiTheme="minorHAnsi" w:hAnsiTheme="minorHAnsi" w:cstheme="minorHAnsi"/>
          <w:sz w:val="24"/>
          <w:szCs w:val="24"/>
        </w:rPr>
      </w:pPr>
    </w:p>
    <w:p w14:paraId="351BF43E" w14:textId="77777777" w:rsidR="00EE7FF8" w:rsidRPr="004A7AFD" w:rsidRDefault="00EE7FF8" w:rsidP="00EE7FF8">
      <w:pPr>
        <w:jc w:val="both"/>
        <w:rPr>
          <w:rFonts w:asciiTheme="minorHAnsi" w:hAnsiTheme="minorHAnsi" w:cstheme="minorHAnsi"/>
          <w:sz w:val="24"/>
          <w:szCs w:val="24"/>
        </w:rPr>
      </w:pPr>
    </w:p>
    <w:p w14:paraId="75DC1F49" w14:textId="38B92DA8" w:rsidR="00EE7FF8" w:rsidRDefault="00EE7FF8" w:rsidP="00566845">
      <w:pPr>
        <w:jc w:val="both"/>
        <w:rPr>
          <w:rFonts w:asciiTheme="minorHAnsi" w:hAnsiTheme="minorHAnsi" w:cstheme="minorHAnsi"/>
          <w:sz w:val="24"/>
          <w:szCs w:val="24"/>
        </w:rPr>
      </w:pPr>
      <w:r w:rsidRPr="004A7AFD">
        <w:rPr>
          <w:rFonts w:asciiTheme="minorHAnsi" w:hAnsiTheme="minorHAnsi" w:cstheme="minorHAnsi"/>
          <w:sz w:val="24"/>
          <w:szCs w:val="24"/>
        </w:rPr>
        <w:t>Any further comments</w:t>
      </w:r>
    </w:p>
    <w:p w14:paraId="6E252CFB" w14:textId="77777777" w:rsidR="00566845" w:rsidRDefault="00566845" w:rsidP="00566845">
      <w:pPr>
        <w:jc w:val="both"/>
        <w:rPr>
          <w:rFonts w:asciiTheme="minorHAnsi" w:hAnsiTheme="minorHAnsi" w:cstheme="minorHAnsi"/>
          <w:sz w:val="24"/>
          <w:szCs w:val="24"/>
        </w:rPr>
      </w:pPr>
    </w:p>
    <w:p w14:paraId="69E22334" w14:textId="77777777" w:rsidR="00566845" w:rsidRPr="00566845" w:rsidRDefault="00566845" w:rsidP="00566845">
      <w:pPr>
        <w:jc w:val="both"/>
        <w:rPr>
          <w:rFonts w:asciiTheme="minorHAnsi" w:hAnsiTheme="minorHAnsi" w:cstheme="minorHAnsi"/>
          <w:sz w:val="24"/>
          <w:szCs w:val="24"/>
        </w:rPr>
      </w:pPr>
    </w:p>
    <w:p w14:paraId="18A92796" w14:textId="77777777" w:rsidR="00EE7FF8" w:rsidRDefault="00EE7FF8" w:rsidP="002D1EF4">
      <w:pPr>
        <w:pStyle w:val="BodyText"/>
        <w:rPr>
          <w:rFonts w:asciiTheme="minorHAnsi" w:hAnsiTheme="minorHAnsi" w:cstheme="minorHAnsi"/>
          <w:b w:val="0"/>
        </w:rPr>
      </w:pPr>
      <w:r w:rsidRPr="004A7AFD">
        <w:rPr>
          <w:rFonts w:asciiTheme="minorHAnsi" w:hAnsiTheme="minorHAnsi" w:cstheme="minorHAnsi"/>
          <w:b w:val="0"/>
        </w:rPr>
        <w:t>Signature of Tutor/Assessor: ____________________________________________</w:t>
      </w:r>
    </w:p>
    <w:p w14:paraId="5C4A982A" w14:textId="77777777" w:rsidR="00E94562" w:rsidRDefault="00E94562" w:rsidP="002D1EF4">
      <w:pPr>
        <w:pStyle w:val="BodyText"/>
        <w:rPr>
          <w:rFonts w:asciiTheme="minorHAnsi" w:hAnsiTheme="minorHAnsi" w:cstheme="minorHAnsi"/>
          <w:b w:val="0"/>
        </w:rPr>
      </w:pPr>
    </w:p>
    <w:p w14:paraId="4F2AE3EE" w14:textId="77777777" w:rsidR="00E94562" w:rsidRPr="00E94562" w:rsidRDefault="00EE7FF8" w:rsidP="00E94562">
      <w:pPr>
        <w:rPr>
          <w:rFonts w:asciiTheme="minorHAnsi" w:hAnsiTheme="minorHAnsi" w:cstheme="minorHAnsi"/>
          <w:sz w:val="24"/>
          <w:szCs w:val="24"/>
        </w:rPr>
      </w:pPr>
      <w:r w:rsidRPr="00E94562">
        <w:rPr>
          <w:rFonts w:asciiTheme="minorHAnsi" w:hAnsiTheme="minorHAnsi" w:cstheme="minorHAnsi"/>
          <w:sz w:val="24"/>
          <w:szCs w:val="24"/>
        </w:rPr>
        <w:t xml:space="preserve">(N.B. </w:t>
      </w:r>
      <w:r w:rsidR="006D1B81" w:rsidRPr="00E94562">
        <w:rPr>
          <w:rFonts w:asciiTheme="minorHAnsi" w:hAnsiTheme="minorHAnsi" w:cstheme="minorHAnsi"/>
          <w:sz w:val="24"/>
          <w:szCs w:val="24"/>
        </w:rPr>
        <w:t>Signature needed</w:t>
      </w:r>
      <w:r w:rsidRPr="00E94562">
        <w:rPr>
          <w:rFonts w:asciiTheme="minorHAnsi" w:hAnsiTheme="minorHAnsi" w:cstheme="minorHAnsi"/>
          <w:sz w:val="24"/>
          <w:szCs w:val="24"/>
        </w:rPr>
        <w:t xml:space="preserve"> only for the 2 sermons submitted for module assessment)</w:t>
      </w:r>
    </w:p>
    <w:p w14:paraId="5D689818" w14:textId="77777777" w:rsidR="00E94562" w:rsidRPr="00E94562" w:rsidRDefault="00E94562" w:rsidP="00E94562"/>
    <w:p w14:paraId="536AFE28" w14:textId="527E37AE" w:rsidR="00F52949" w:rsidRPr="00E94562" w:rsidRDefault="00EE7FF8" w:rsidP="00E94562">
      <w:pPr>
        <w:pStyle w:val="Heading2"/>
        <w:rPr>
          <w:rFonts w:asciiTheme="minorHAnsi" w:hAnsiTheme="minorHAnsi" w:cstheme="minorHAnsi"/>
          <w:b/>
          <w:bCs/>
          <w:sz w:val="36"/>
          <w:szCs w:val="36"/>
        </w:rPr>
      </w:pPr>
      <w:r w:rsidRPr="004A7AFD">
        <w:br w:type="page"/>
      </w:r>
      <w:bookmarkStart w:id="43" w:name="_Toc184215974"/>
      <w:r w:rsidR="0049368D" w:rsidRPr="00E94562">
        <w:rPr>
          <w:rFonts w:asciiTheme="minorHAnsi" w:hAnsiTheme="minorHAnsi" w:cstheme="minorHAnsi"/>
          <w:b/>
          <w:bCs/>
          <w:sz w:val="36"/>
          <w:szCs w:val="36"/>
        </w:rPr>
        <w:lastRenderedPageBreak/>
        <w:t xml:space="preserve">Annual </w:t>
      </w:r>
      <w:r w:rsidR="00F52949" w:rsidRPr="00E94562">
        <w:rPr>
          <w:rFonts w:asciiTheme="minorHAnsi" w:hAnsiTheme="minorHAnsi" w:cstheme="minorHAnsi"/>
          <w:b/>
          <w:bCs/>
          <w:sz w:val="36"/>
          <w:szCs w:val="36"/>
        </w:rPr>
        <w:t>Report Form</w:t>
      </w:r>
      <w:bookmarkEnd w:id="43"/>
    </w:p>
    <w:p w14:paraId="4AA533CD" w14:textId="77777777" w:rsidR="00F52949" w:rsidRPr="006D1B81" w:rsidRDefault="00F52949" w:rsidP="006D1B81">
      <w:pPr>
        <w:autoSpaceDE w:val="0"/>
        <w:autoSpaceDN w:val="0"/>
        <w:adjustRightInd w:val="0"/>
        <w:ind w:right="-1"/>
        <w:rPr>
          <w:rFonts w:asciiTheme="minorHAnsi" w:hAnsiTheme="minorHAnsi" w:cstheme="minorHAnsi"/>
          <w:bCs/>
          <w:sz w:val="24"/>
          <w:szCs w:val="24"/>
          <w:lang w:val="en-US"/>
        </w:rPr>
      </w:pPr>
    </w:p>
    <w:p w14:paraId="3EC10F32" w14:textId="410F25AA" w:rsidR="00F52949" w:rsidRPr="006D1B81" w:rsidRDefault="00F52949" w:rsidP="006D1B81">
      <w:pPr>
        <w:autoSpaceDE w:val="0"/>
        <w:autoSpaceDN w:val="0"/>
        <w:adjustRightInd w:val="0"/>
        <w:ind w:right="-1"/>
        <w:rPr>
          <w:rFonts w:asciiTheme="minorHAnsi" w:hAnsiTheme="minorHAnsi" w:cstheme="minorHAnsi"/>
          <w:b/>
          <w:sz w:val="28"/>
          <w:szCs w:val="28"/>
          <w:lang w:val="en-US"/>
        </w:rPr>
      </w:pPr>
      <w:r w:rsidRPr="006D1B81">
        <w:rPr>
          <w:rFonts w:asciiTheme="minorHAnsi" w:hAnsiTheme="minorHAnsi" w:cstheme="minorHAnsi"/>
          <w:b/>
          <w:sz w:val="28"/>
          <w:szCs w:val="28"/>
          <w:lang w:val="en-US"/>
        </w:rPr>
        <w:t>Advice to those asked to report on Students</w:t>
      </w:r>
      <w:r w:rsidR="00903794" w:rsidRPr="006D1B81">
        <w:rPr>
          <w:rFonts w:asciiTheme="minorHAnsi" w:hAnsiTheme="minorHAnsi" w:cstheme="minorHAnsi"/>
          <w:b/>
          <w:sz w:val="28"/>
          <w:szCs w:val="28"/>
          <w:lang w:val="en-US"/>
        </w:rPr>
        <w:t xml:space="preserve"> </w:t>
      </w:r>
      <w:r w:rsidRPr="006D1B81">
        <w:rPr>
          <w:rFonts w:asciiTheme="minorHAnsi" w:hAnsiTheme="minorHAnsi" w:cstheme="minorHAnsi"/>
          <w:b/>
          <w:sz w:val="28"/>
          <w:szCs w:val="28"/>
          <w:lang w:val="en-US"/>
        </w:rPr>
        <w:t xml:space="preserve">training with </w:t>
      </w:r>
      <w:r w:rsidR="00903794" w:rsidRPr="006D1B81">
        <w:rPr>
          <w:rFonts w:asciiTheme="minorHAnsi" w:hAnsiTheme="minorHAnsi" w:cstheme="minorHAnsi"/>
          <w:b/>
          <w:sz w:val="28"/>
          <w:szCs w:val="28"/>
          <w:lang w:val="en-US"/>
        </w:rPr>
        <w:t xml:space="preserve">Norwich Diocese </w:t>
      </w:r>
      <w:r w:rsidR="001B5595" w:rsidRPr="006D1B81">
        <w:rPr>
          <w:rFonts w:asciiTheme="minorHAnsi" w:hAnsiTheme="minorHAnsi" w:cstheme="minorHAnsi"/>
          <w:b/>
          <w:sz w:val="28"/>
          <w:szCs w:val="28"/>
          <w:lang w:val="en-US"/>
        </w:rPr>
        <w:t>LLM</w:t>
      </w:r>
      <w:r w:rsidR="00903794" w:rsidRPr="006D1B81">
        <w:rPr>
          <w:rFonts w:asciiTheme="minorHAnsi" w:hAnsiTheme="minorHAnsi" w:cstheme="minorHAnsi"/>
          <w:b/>
          <w:sz w:val="28"/>
          <w:szCs w:val="28"/>
          <w:lang w:val="en-US"/>
        </w:rPr>
        <w:t xml:space="preserve"> Training Course</w:t>
      </w:r>
    </w:p>
    <w:p w14:paraId="76AFA572" w14:textId="77777777" w:rsidR="00F52949" w:rsidRPr="004A7AFD" w:rsidRDefault="00F52949" w:rsidP="00F52949">
      <w:pPr>
        <w:autoSpaceDE w:val="0"/>
        <w:autoSpaceDN w:val="0"/>
        <w:adjustRightInd w:val="0"/>
        <w:ind w:right="-1"/>
        <w:jc w:val="both"/>
        <w:rPr>
          <w:rFonts w:asciiTheme="minorHAnsi" w:hAnsiTheme="minorHAnsi" w:cstheme="minorHAnsi"/>
          <w:sz w:val="24"/>
          <w:szCs w:val="24"/>
          <w:lang w:val="en-US"/>
        </w:rPr>
      </w:pPr>
      <w:r w:rsidRPr="004A7AFD">
        <w:rPr>
          <w:rFonts w:asciiTheme="minorHAnsi" w:hAnsiTheme="minorHAnsi" w:cstheme="minorHAnsi"/>
          <w:sz w:val="24"/>
          <w:szCs w:val="24"/>
          <w:lang w:val="en-US"/>
        </w:rPr>
        <w:t xml:space="preserve">Each year, we are asked as a training institution to write reports on those who are being prepared for licensing or ordination in the Anglican Church. </w:t>
      </w:r>
    </w:p>
    <w:p w14:paraId="4B6AEECA" w14:textId="77777777" w:rsidR="00F52949" w:rsidRPr="004A7AFD" w:rsidRDefault="00F52949" w:rsidP="00F52949">
      <w:pPr>
        <w:autoSpaceDE w:val="0"/>
        <w:autoSpaceDN w:val="0"/>
        <w:adjustRightInd w:val="0"/>
        <w:ind w:right="-1"/>
        <w:jc w:val="both"/>
        <w:rPr>
          <w:rFonts w:asciiTheme="minorHAnsi" w:hAnsiTheme="minorHAnsi" w:cstheme="minorHAnsi"/>
          <w:b/>
          <w:sz w:val="24"/>
          <w:szCs w:val="24"/>
          <w:lang w:val="en-US"/>
        </w:rPr>
      </w:pPr>
    </w:p>
    <w:p w14:paraId="21804D9C" w14:textId="0EF50B10" w:rsidR="0075104B" w:rsidRPr="004A7AFD" w:rsidRDefault="00F52949" w:rsidP="00903794">
      <w:pPr>
        <w:autoSpaceDE w:val="0"/>
        <w:autoSpaceDN w:val="0"/>
        <w:adjustRightInd w:val="0"/>
        <w:ind w:right="-1"/>
        <w:jc w:val="both"/>
        <w:rPr>
          <w:rFonts w:asciiTheme="minorHAnsi" w:hAnsiTheme="minorHAnsi" w:cstheme="minorHAnsi"/>
          <w:sz w:val="24"/>
          <w:szCs w:val="24"/>
          <w:lang w:val="en-US"/>
        </w:rPr>
      </w:pPr>
      <w:r w:rsidRPr="004A7AFD">
        <w:rPr>
          <w:rFonts w:asciiTheme="minorHAnsi" w:hAnsiTheme="minorHAnsi" w:cstheme="minorHAnsi"/>
          <w:b/>
          <w:sz w:val="24"/>
          <w:szCs w:val="24"/>
          <w:lang w:val="en-US"/>
        </w:rPr>
        <w:t xml:space="preserve">For </w:t>
      </w:r>
      <w:r w:rsidR="001B5595" w:rsidRPr="004A7AFD">
        <w:rPr>
          <w:rFonts w:asciiTheme="minorHAnsi" w:hAnsiTheme="minorHAnsi" w:cstheme="minorHAnsi"/>
          <w:b/>
          <w:sz w:val="24"/>
          <w:szCs w:val="24"/>
          <w:lang w:val="en-US"/>
        </w:rPr>
        <w:t>LLM</w:t>
      </w:r>
      <w:r w:rsidRPr="004A7AFD">
        <w:rPr>
          <w:rFonts w:asciiTheme="minorHAnsi" w:hAnsiTheme="minorHAnsi" w:cstheme="minorHAnsi"/>
          <w:b/>
          <w:sz w:val="24"/>
          <w:szCs w:val="24"/>
          <w:lang w:val="en-US"/>
        </w:rPr>
        <w:t>s</w:t>
      </w:r>
    </w:p>
    <w:p w14:paraId="60579645" w14:textId="7EFB1B33" w:rsidR="00F52949" w:rsidRPr="004A7AFD" w:rsidRDefault="00F52949" w:rsidP="00903794">
      <w:pPr>
        <w:autoSpaceDE w:val="0"/>
        <w:autoSpaceDN w:val="0"/>
        <w:adjustRightInd w:val="0"/>
        <w:ind w:right="-1"/>
        <w:jc w:val="both"/>
        <w:rPr>
          <w:rFonts w:asciiTheme="minorHAnsi" w:hAnsiTheme="minorHAnsi" w:cstheme="minorHAnsi"/>
          <w:sz w:val="24"/>
          <w:szCs w:val="24"/>
          <w:lang w:val="en-US"/>
        </w:rPr>
      </w:pPr>
      <w:r w:rsidRPr="004A7AFD">
        <w:rPr>
          <w:rFonts w:asciiTheme="minorHAnsi" w:hAnsiTheme="minorHAnsi" w:cstheme="minorHAnsi"/>
          <w:sz w:val="24"/>
          <w:szCs w:val="24"/>
          <w:lang w:val="en-US"/>
        </w:rPr>
        <w:t xml:space="preserve">on-going </w:t>
      </w:r>
      <w:r w:rsidR="001B5595" w:rsidRPr="004A7AFD">
        <w:rPr>
          <w:rFonts w:asciiTheme="minorHAnsi" w:hAnsiTheme="minorHAnsi" w:cstheme="minorHAnsi"/>
          <w:sz w:val="24"/>
          <w:szCs w:val="24"/>
          <w:lang w:val="en-US"/>
        </w:rPr>
        <w:t>LLM</w:t>
      </w:r>
      <w:r w:rsidRPr="004A7AFD">
        <w:rPr>
          <w:rFonts w:asciiTheme="minorHAnsi" w:hAnsiTheme="minorHAnsi" w:cstheme="minorHAnsi"/>
          <w:sz w:val="24"/>
          <w:szCs w:val="24"/>
          <w:lang w:val="en-US"/>
        </w:rPr>
        <w:t xml:space="preserve"> </w:t>
      </w:r>
      <w:r w:rsidR="00DE3989" w:rsidRPr="004A7AFD">
        <w:rPr>
          <w:rFonts w:asciiTheme="minorHAnsi" w:hAnsiTheme="minorHAnsi" w:cstheme="minorHAnsi"/>
          <w:sz w:val="24"/>
          <w:szCs w:val="24"/>
          <w:lang w:val="en-US"/>
        </w:rPr>
        <w:t>reports</w:t>
      </w:r>
      <w:r w:rsidRPr="004A7AFD">
        <w:rPr>
          <w:rFonts w:asciiTheme="minorHAnsi" w:hAnsiTheme="minorHAnsi" w:cstheme="minorHAnsi"/>
          <w:sz w:val="24"/>
          <w:szCs w:val="24"/>
          <w:lang w:val="en-US"/>
        </w:rPr>
        <w:t xml:space="preserve"> are sent to the </w:t>
      </w:r>
      <w:r w:rsidR="001B5595" w:rsidRPr="004A7AFD">
        <w:rPr>
          <w:rFonts w:asciiTheme="minorHAnsi" w:hAnsiTheme="minorHAnsi" w:cstheme="minorHAnsi"/>
          <w:sz w:val="24"/>
          <w:szCs w:val="24"/>
          <w:lang w:val="en-US"/>
        </w:rPr>
        <w:t>Bishop’s Advisor for</w:t>
      </w:r>
      <w:r w:rsidRPr="004A7AFD">
        <w:rPr>
          <w:rFonts w:asciiTheme="minorHAnsi" w:hAnsiTheme="minorHAnsi" w:cstheme="minorHAnsi"/>
          <w:sz w:val="24"/>
          <w:szCs w:val="24"/>
          <w:lang w:val="en-US"/>
        </w:rPr>
        <w:t xml:space="preserve"> </w:t>
      </w:r>
      <w:r w:rsidR="001B5595" w:rsidRPr="004A7AFD">
        <w:rPr>
          <w:rFonts w:asciiTheme="minorHAnsi" w:hAnsiTheme="minorHAnsi" w:cstheme="minorHAnsi"/>
          <w:sz w:val="24"/>
          <w:szCs w:val="24"/>
          <w:lang w:val="en-US"/>
        </w:rPr>
        <w:t>LLM</w:t>
      </w:r>
      <w:r w:rsidRPr="004A7AFD">
        <w:rPr>
          <w:rFonts w:asciiTheme="minorHAnsi" w:hAnsiTheme="minorHAnsi" w:cstheme="minorHAnsi"/>
          <w:sz w:val="24"/>
          <w:szCs w:val="24"/>
          <w:lang w:val="en-US"/>
        </w:rPr>
        <w:t xml:space="preserve">s at </w:t>
      </w:r>
      <w:r w:rsidR="00903794" w:rsidRPr="004A7AFD">
        <w:rPr>
          <w:rFonts w:asciiTheme="minorHAnsi" w:hAnsiTheme="minorHAnsi" w:cstheme="minorHAnsi"/>
          <w:sz w:val="24"/>
          <w:szCs w:val="24"/>
          <w:lang w:val="en-US"/>
        </w:rPr>
        <w:t xml:space="preserve">the end of </w:t>
      </w:r>
      <w:r w:rsidR="00DE3F28" w:rsidRPr="004A7AFD">
        <w:rPr>
          <w:rFonts w:asciiTheme="minorHAnsi" w:hAnsiTheme="minorHAnsi" w:cstheme="minorHAnsi"/>
          <w:sz w:val="24"/>
          <w:szCs w:val="24"/>
          <w:lang w:val="en-US"/>
        </w:rPr>
        <w:t>the second</w:t>
      </w:r>
      <w:r w:rsidR="00903794" w:rsidRPr="004A7AFD">
        <w:rPr>
          <w:rFonts w:asciiTheme="minorHAnsi" w:hAnsiTheme="minorHAnsi" w:cstheme="minorHAnsi"/>
          <w:sz w:val="24"/>
          <w:szCs w:val="24"/>
          <w:lang w:val="en-US"/>
        </w:rPr>
        <w:t xml:space="preserve"> year.</w:t>
      </w:r>
      <w:r w:rsidRPr="004A7AFD">
        <w:rPr>
          <w:rFonts w:asciiTheme="minorHAnsi" w:hAnsiTheme="minorHAnsi" w:cstheme="minorHAnsi"/>
          <w:sz w:val="24"/>
          <w:szCs w:val="24"/>
          <w:lang w:val="en-US"/>
        </w:rPr>
        <w:t xml:space="preserve"> </w:t>
      </w:r>
      <w:r w:rsidR="00903794" w:rsidRPr="004A7AFD">
        <w:rPr>
          <w:rFonts w:asciiTheme="minorHAnsi" w:hAnsiTheme="minorHAnsi" w:cstheme="minorHAnsi"/>
          <w:sz w:val="24"/>
          <w:szCs w:val="24"/>
          <w:lang w:val="en-US"/>
        </w:rPr>
        <w:t>They</w:t>
      </w:r>
      <w:r w:rsidRPr="004A7AFD">
        <w:rPr>
          <w:rFonts w:asciiTheme="minorHAnsi" w:hAnsiTheme="minorHAnsi" w:cstheme="minorHAnsi"/>
          <w:sz w:val="24"/>
          <w:szCs w:val="24"/>
          <w:lang w:val="en-US"/>
        </w:rPr>
        <w:t xml:space="preserve"> are compiled by the </w:t>
      </w:r>
      <w:r w:rsidR="00DE3989" w:rsidRPr="004A7AFD">
        <w:rPr>
          <w:rFonts w:asciiTheme="minorHAnsi" w:hAnsiTheme="minorHAnsi" w:cstheme="minorHAnsi"/>
          <w:sz w:val="24"/>
          <w:szCs w:val="24"/>
          <w:lang w:val="en-US"/>
        </w:rPr>
        <w:t xml:space="preserve">Staff Mentor and countersigned by the </w:t>
      </w:r>
      <w:r w:rsidR="00903794" w:rsidRPr="004A7AFD">
        <w:rPr>
          <w:rFonts w:asciiTheme="minorHAnsi" w:hAnsiTheme="minorHAnsi" w:cstheme="minorHAnsi"/>
          <w:sz w:val="24"/>
          <w:szCs w:val="24"/>
          <w:lang w:val="en-US"/>
        </w:rPr>
        <w:t>Training Co-</w:t>
      </w:r>
      <w:proofErr w:type="spellStart"/>
      <w:r w:rsidR="00903794" w:rsidRPr="004A7AFD">
        <w:rPr>
          <w:rFonts w:asciiTheme="minorHAnsi" w:hAnsiTheme="minorHAnsi" w:cstheme="minorHAnsi"/>
          <w:sz w:val="24"/>
          <w:szCs w:val="24"/>
          <w:lang w:val="en-US"/>
        </w:rPr>
        <w:t>ordinator</w:t>
      </w:r>
      <w:proofErr w:type="spellEnd"/>
      <w:r w:rsidR="00903794" w:rsidRPr="004A7AFD">
        <w:rPr>
          <w:rFonts w:asciiTheme="minorHAnsi" w:hAnsiTheme="minorHAnsi" w:cstheme="minorHAnsi"/>
          <w:sz w:val="24"/>
          <w:szCs w:val="24"/>
          <w:lang w:val="en-US"/>
        </w:rPr>
        <w:t>.</w:t>
      </w:r>
      <w:r w:rsidRPr="004A7AFD">
        <w:rPr>
          <w:rFonts w:asciiTheme="minorHAnsi" w:hAnsiTheme="minorHAnsi" w:cstheme="minorHAnsi"/>
          <w:sz w:val="24"/>
          <w:szCs w:val="24"/>
          <w:lang w:val="en-US"/>
        </w:rPr>
        <w:t xml:space="preserve"> </w:t>
      </w:r>
      <w:r w:rsidR="00DE3F28" w:rsidRPr="004A7AFD">
        <w:rPr>
          <w:rFonts w:asciiTheme="minorHAnsi" w:hAnsiTheme="minorHAnsi" w:cstheme="minorHAnsi"/>
          <w:sz w:val="24"/>
          <w:szCs w:val="24"/>
          <w:lang w:val="en-US"/>
        </w:rPr>
        <w:t xml:space="preserve">A </w:t>
      </w:r>
      <w:r w:rsidR="0075104B" w:rsidRPr="004A7AFD">
        <w:rPr>
          <w:rFonts w:asciiTheme="minorHAnsi" w:hAnsiTheme="minorHAnsi" w:cstheme="minorHAnsi"/>
          <w:sz w:val="24"/>
          <w:szCs w:val="24"/>
          <w:lang w:val="en-US"/>
        </w:rPr>
        <w:t>first-year</w:t>
      </w:r>
      <w:r w:rsidR="00DE3F28" w:rsidRPr="004A7AFD">
        <w:rPr>
          <w:rFonts w:asciiTheme="minorHAnsi" w:hAnsiTheme="minorHAnsi" w:cstheme="minorHAnsi"/>
          <w:sz w:val="24"/>
          <w:szCs w:val="24"/>
          <w:lang w:val="en-US"/>
        </w:rPr>
        <w:t xml:space="preserve"> report is also written for internal monitoring of progress.</w:t>
      </w:r>
    </w:p>
    <w:p w14:paraId="1B2CBB92" w14:textId="77777777" w:rsidR="00F52949" w:rsidRPr="004A7AFD" w:rsidRDefault="00F52949" w:rsidP="00F52949">
      <w:pPr>
        <w:autoSpaceDE w:val="0"/>
        <w:autoSpaceDN w:val="0"/>
        <w:adjustRightInd w:val="0"/>
        <w:ind w:right="-1"/>
        <w:jc w:val="both"/>
        <w:rPr>
          <w:rFonts w:asciiTheme="minorHAnsi" w:hAnsiTheme="minorHAnsi" w:cstheme="minorHAnsi"/>
          <w:sz w:val="24"/>
          <w:szCs w:val="24"/>
          <w:lang w:val="en-US"/>
        </w:rPr>
      </w:pPr>
    </w:p>
    <w:p w14:paraId="7746B263" w14:textId="77777777" w:rsidR="006D1B81" w:rsidRDefault="00F52949" w:rsidP="00F52949">
      <w:pPr>
        <w:autoSpaceDE w:val="0"/>
        <w:autoSpaceDN w:val="0"/>
        <w:adjustRightInd w:val="0"/>
        <w:ind w:right="-1"/>
        <w:jc w:val="both"/>
        <w:rPr>
          <w:rFonts w:asciiTheme="minorHAnsi" w:hAnsiTheme="minorHAnsi" w:cstheme="minorHAnsi"/>
          <w:sz w:val="24"/>
          <w:szCs w:val="24"/>
          <w:lang w:val="en-US"/>
        </w:rPr>
      </w:pPr>
      <w:r w:rsidRPr="004A7AFD">
        <w:rPr>
          <w:rFonts w:asciiTheme="minorHAnsi" w:hAnsiTheme="minorHAnsi" w:cstheme="minorHAnsi"/>
          <w:b/>
          <w:sz w:val="24"/>
          <w:szCs w:val="24"/>
          <w:lang w:val="en-US"/>
        </w:rPr>
        <w:t>Sub–reports</w:t>
      </w:r>
    </w:p>
    <w:p w14:paraId="1E249619" w14:textId="35A43309" w:rsidR="00F52949" w:rsidRPr="004A7AFD" w:rsidRDefault="00F52949" w:rsidP="00F52949">
      <w:pPr>
        <w:autoSpaceDE w:val="0"/>
        <w:autoSpaceDN w:val="0"/>
        <w:adjustRightInd w:val="0"/>
        <w:ind w:right="-1"/>
        <w:jc w:val="both"/>
        <w:rPr>
          <w:rFonts w:asciiTheme="minorHAnsi" w:hAnsiTheme="minorHAnsi" w:cstheme="minorHAnsi"/>
          <w:sz w:val="24"/>
          <w:szCs w:val="24"/>
          <w:lang w:val="en-US"/>
        </w:rPr>
      </w:pPr>
      <w:proofErr w:type="gramStart"/>
      <w:r w:rsidRPr="004A7AFD">
        <w:rPr>
          <w:rFonts w:asciiTheme="minorHAnsi" w:hAnsiTheme="minorHAnsi" w:cstheme="minorHAnsi"/>
          <w:sz w:val="24"/>
          <w:szCs w:val="24"/>
          <w:lang w:val="en-US"/>
        </w:rPr>
        <w:t>In order to</w:t>
      </w:r>
      <w:proofErr w:type="gramEnd"/>
      <w:r w:rsidRPr="004A7AFD">
        <w:rPr>
          <w:rFonts w:asciiTheme="minorHAnsi" w:hAnsiTheme="minorHAnsi" w:cstheme="minorHAnsi"/>
          <w:sz w:val="24"/>
          <w:szCs w:val="24"/>
          <w:lang w:val="en-US"/>
        </w:rPr>
        <w:t xml:space="preserve"> write effectively about each </w:t>
      </w:r>
      <w:r w:rsidR="0075104B" w:rsidRPr="004A7AFD">
        <w:rPr>
          <w:rFonts w:asciiTheme="minorHAnsi" w:hAnsiTheme="minorHAnsi" w:cstheme="minorHAnsi"/>
          <w:sz w:val="24"/>
          <w:szCs w:val="24"/>
          <w:lang w:val="en-US"/>
        </w:rPr>
        <w:t>student,</w:t>
      </w:r>
      <w:r w:rsidRPr="004A7AFD">
        <w:rPr>
          <w:rFonts w:asciiTheme="minorHAnsi" w:hAnsiTheme="minorHAnsi" w:cstheme="minorHAnsi"/>
          <w:sz w:val="24"/>
          <w:szCs w:val="24"/>
          <w:lang w:val="en-US"/>
        </w:rPr>
        <w:t xml:space="preserve"> we need to gather evidence (sub-reports) from:</w:t>
      </w:r>
    </w:p>
    <w:p w14:paraId="7C9F108C" w14:textId="77777777" w:rsidR="00F52949" w:rsidRPr="004A7AFD" w:rsidRDefault="00F52949" w:rsidP="0021592C">
      <w:pPr>
        <w:pStyle w:val="ListParagraph"/>
        <w:numPr>
          <w:ilvl w:val="0"/>
          <w:numId w:val="28"/>
        </w:numPr>
        <w:autoSpaceDE w:val="0"/>
        <w:autoSpaceDN w:val="0"/>
        <w:adjustRightInd w:val="0"/>
        <w:ind w:left="527" w:hanging="357"/>
        <w:jc w:val="both"/>
        <w:rPr>
          <w:rFonts w:asciiTheme="minorHAnsi" w:hAnsiTheme="minorHAnsi" w:cstheme="minorHAnsi"/>
          <w:sz w:val="24"/>
          <w:szCs w:val="24"/>
          <w:lang w:val="en-US"/>
        </w:rPr>
      </w:pPr>
      <w:r w:rsidRPr="004A7AFD">
        <w:rPr>
          <w:rFonts w:asciiTheme="minorHAnsi" w:hAnsiTheme="minorHAnsi" w:cstheme="minorHAnsi"/>
          <w:sz w:val="24"/>
          <w:szCs w:val="24"/>
          <w:lang w:val="en-US"/>
        </w:rPr>
        <w:t>Those who teach the student academically in an evening class.</w:t>
      </w:r>
    </w:p>
    <w:p w14:paraId="7D4AD865" w14:textId="77777777" w:rsidR="00F52949" w:rsidRPr="004A7AFD" w:rsidRDefault="00F52949" w:rsidP="0021592C">
      <w:pPr>
        <w:pStyle w:val="ListParagraph"/>
        <w:numPr>
          <w:ilvl w:val="0"/>
          <w:numId w:val="28"/>
        </w:numPr>
        <w:autoSpaceDE w:val="0"/>
        <w:autoSpaceDN w:val="0"/>
        <w:adjustRightInd w:val="0"/>
        <w:ind w:left="527" w:hanging="357"/>
        <w:jc w:val="both"/>
        <w:rPr>
          <w:rFonts w:asciiTheme="minorHAnsi" w:hAnsiTheme="minorHAnsi" w:cstheme="minorHAnsi"/>
          <w:sz w:val="24"/>
          <w:szCs w:val="24"/>
          <w:lang w:val="en-US"/>
        </w:rPr>
      </w:pPr>
      <w:r w:rsidRPr="004A7AFD">
        <w:rPr>
          <w:rFonts w:asciiTheme="minorHAnsi" w:hAnsiTheme="minorHAnsi" w:cstheme="minorHAnsi"/>
          <w:sz w:val="24"/>
          <w:szCs w:val="24"/>
          <w:lang w:val="en-US"/>
        </w:rPr>
        <w:t>Those who act as Training Incumbent/Supervisor to the student.</w:t>
      </w:r>
    </w:p>
    <w:p w14:paraId="3B5C9F8A" w14:textId="77777777" w:rsidR="00F52949" w:rsidRPr="004A7AFD" w:rsidRDefault="00F52949" w:rsidP="0021592C">
      <w:pPr>
        <w:pStyle w:val="ListParagraph"/>
        <w:numPr>
          <w:ilvl w:val="0"/>
          <w:numId w:val="28"/>
        </w:numPr>
        <w:autoSpaceDE w:val="0"/>
        <w:autoSpaceDN w:val="0"/>
        <w:adjustRightInd w:val="0"/>
        <w:ind w:left="527" w:hanging="357"/>
        <w:jc w:val="both"/>
        <w:rPr>
          <w:rFonts w:asciiTheme="minorHAnsi" w:hAnsiTheme="minorHAnsi" w:cstheme="minorHAnsi"/>
          <w:sz w:val="24"/>
          <w:szCs w:val="24"/>
          <w:lang w:val="en-US"/>
        </w:rPr>
      </w:pPr>
      <w:r w:rsidRPr="004A7AFD">
        <w:rPr>
          <w:rFonts w:asciiTheme="minorHAnsi" w:hAnsiTheme="minorHAnsi" w:cstheme="minorHAnsi"/>
          <w:sz w:val="24"/>
          <w:szCs w:val="24"/>
          <w:lang w:val="en-US"/>
        </w:rPr>
        <w:t>The Staff Member who oversees their formation in the context of the Formation for Ministry Group.</w:t>
      </w:r>
    </w:p>
    <w:p w14:paraId="6B614CEB" w14:textId="77777777" w:rsidR="00F52949" w:rsidRPr="004A7AFD" w:rsidRDefault="00F52949" w:rsidP="0021592C">
      <w:pPr>
        <w:pStyle w:val="ListParagraph"/>
        <w:numPr>
          <w:ilvl w:val="0"/>
          <w:numId w:val="28"/>
        </w:numPr>
        <w:autoSpaceDE w:val="0"/>
        <w:autoSpaceDN w:val="0"/>
        <w:adjustRightInd w:val="0"/>
        <w:ind w:left="527" w:hanging="357"/>
        <w:jc w:val="both"/>
        <w:rPr>
          <w:rFonts w:asciiTheme="minorHAnsi" w:hAnsiTheme="minorHAnsi" w:cstheme="minorHAnsi"/>
          <w:sz w:val="24"/>
          <w:szCs w:val="24"/>
          <w:lang w:val="en-US"/>
        </w:rPr>
      </w:pPr>
      <w:r w:rsidRPr="004A7AFD">
        <w:rPr>
          <w:rFonts w:asciiTheme="minorHAnsi" w:hAnsiTheme="minorHAnsi" w:cstheme="minorHAnsi"/>
          <w:sz w:val="24"/>
          <w:szCs w:val="24"/>
          <w:lang w:val="en-US"/>
        </w:rPr>
        <w:t>Those who have supervised placements for the student.</w:t>
      </w:r>
    </w:p>
    <w:p w14:paraId="0ED0C0C5" w14:textId="77777777" w:rsidR="00F52949" w:rsidRPr="004A7AFD" w:rsidRDefault="00F52949" w:rsidP="0021592C">
      <w:pPr>
        <w:pStyle w:val="ListParagraph"/>
        <w:numPr>
          <w:ilvl w:val="0"/>
          <w:numId w:val="28"/>
        </w:numPr>
        <w:autoSpaceDE w:val="0"/>
        <w:autoSpaceDN w:val="0"/>
        <w:adjustRightInd w:val="0"/>
        <w:ind w:left="527" w:hanging="357"/>
        <w:jc w:val="both"/>
        <w:rPr>
          <w:rFonts w:asciiTheme="minorHAnsi" w:hAnsiTheme="minorHAnsi" w:cstheme="minorHAnsi"/>
          <w:sz w:val="24"/>
          <w:szCs w:val="24"/>
          <w:lang w:val="en-US"/>
        </w:rPr>
      </w:pPr>
      <w:r w:rsidRPr="004A7AFD">
        <w:rPr>
          <w:rFonts w:asciiTheme="minorHAnsi" w:hAnsiTheme="minorHAnsi" w:cstheme="minorHAnsi"/>
          <w:sz w:val="24"/>
          <w:szCs w:val="24"/>
          <w:lang w:val="en-US"/>
        </w:rPr>
        <w:t>The student’s own personal reflections.</w:t>
      </w:r>
    </w:p>
    <w:p w14:paraId="79800088" w14:textId="77777777" w:rsidR="00F52949" w:rsidRPr="004A7AFD" w:rsidRDefault="00F52949" w:rsidP="00F52949">
      <w:pPr>
        <w:autoSpaceDE w:val="0"/>
        <w:autoSpaceDN w:val="0"/>
        <w:adjustRightInd w:val="0"/>
        <w:ind w:right="-1"/>
        <w:jc w:val="both"/>
        <w:rPr>
          <w:rFonts w:asciiTheme="minorHAnsi" w:hAnsiTheme="minorHAnsi" w:cstheme="minorHAnsi"/>
          <w:sz w:val="24"/>
          <w:szCs w:val="24"/>
          <w:lang w:val="en-US"/>
        </w:rPr>
      </w:pPr>
    </w:p>
    <w:p w14:paraId="3EA15FBC" w14:textId="77777777" w:rsidR="00F52949" w:rsidRPr="004A7AFD" w:rsidRDefault="00F52949" w:rsidP="009C1B1F">
      <w:pPr>
        <w:autoSpaceDE w:val="0"/>
        <w:autoSpaceDN w:val="0"/>
        <w:adjustRightInd w:val="0"/>
        <w:ind w:right="-1"/>
        <w:jc w:val="both"/>
        <w:rPr>
          <w:rFonts w:asciiTheme="minorHAnsi" w:hAnsiTheme="minorHAnsi" w:cstheme="minorHAnsi"/>
          <w:sz w:val="24"/>
          <w:szCs w:val="24"/>
          <w:lang w:val="en-US"/>
        </w:rPr>
      </w:pPr>
      <w:r w:rsidRPr="004A7AFD">
        <w:rPr>
          <w:rFonts w:asciiTheme="minorHAnsi" w:hAnsiTheme="minorHAnsi" w:cstheme="minorHAnsi"/>
          <w:sz w:val="24"/>
          <w:szCs w:val="24"/>
          <w:lang w:val="en-US"/>
        </w:rPr>
        <w:t xml:space="preserve">All reporting is </w:t>
      </w:r>
      <w:proofErr w:type="gramStart"/>
      <w:r w:rsidRPr="004A7AFD">
        <w:rPr>
          <w:rFonts w:asciiTheme="minorHAnsi" w:hAnsiTheme="minorHAnsi" w:cstheme="minorHAnsi"/>
          <w:sz w:val="24"/>
          <w:szCs w:val="24"/>
          <w:lang w:val="en-US"/>
        </w:rPr>
        <w:t>open</w:t>
      </w:r>
      <w:proofErr w:type="gramEnd"/>
      <w:r w:rsidRPr="004A7AFD">
        <w:rPr>
          <w:rFonts w:asciiTheme="minorHAnsi" w:hAnsiTheme="minorHAnsi" w:cstheme="minorHAnsi"/>
          <w:sz w:val="24"/>
          <w:szCs w:val="24"/>
          <w:lang w:val="en-US"/>
        </w:rPr>
        <w:t xml:space="preserve"> and a draft of the actual report is discussed with the student prior to</w:t>
      </w:r>
      <w:r w:rsidRPr="004A7AFD">
        <w:rPr>
          <w:rFonts w:asciiTheme="minorHAnsi" w:hAnsiTheme="minorHAnsi" w:cstheme="minorHAnsi"/>
          <w:sz w:val="24"/>
          <w:szCs w:val="24"/>
        </w:rPr>
        <w:t xml:space="preserve"> finalising</w:t>
      </w:r>
      <w:r w:rsidRPr="004A7AFD">
        <w:rPr>
          <w:rFonts w:asciiTheme="minorHAnsi" w:hAnsiTheme="minorHAnsi" w:cstheme="minorHAnsi"/>
          <w:sz w:val="24"/>
          <w:szCs w:val="24"/>
          <w:lang w:val="en-US"/>
        </w:rPr>
        <w:t xml:space="preserve"> the report, which they sign, before it is sent to the Warden.  </w:t>
      </w:r>
    </w:p>
    <w:p w14:paraId="4FE292BA" w14:textId="77777777" w:rsidR="00F52949" w:rsidRPr="004A7AFD" w:rsidRDefault="00F52949" w:rsidP="00F52949">
      <w:pPr>
        <w:autoSpaceDE w:val="0"/>
        <w:autoSpaceDN w:val="0"/>
        <w:adjustRightInd w:val="0"/>
        <w:ind w:right="-1"/>
        <w:jc w:val="both"/>
        <w:rPr>
          <w:rFonts w:asciiTheme="minorHAnsi" w:hAnsiTheme="minorHAnsi" w:cstheme="minorHAnsi"/>
          <w:sz w:val="24"/>
          <w:szCs w:val="24"/>
          <w:lang w:val="en-US"/>
        </w:rPr>
      </w:pPr>
    </w:p>
    <w:p w14:paraId="4223C4D5" w14:textId="77777777" w:rsidR="00F52949" w:rsidRPr="004A7AFD" w:rsidRDefault="00F52949" w:rsidP="00F52949">
      <w:pPr>
        <w:autoSpaceDE w:val="0"/>
        <w:autoSpaceDN w:val="0"/>
        <w:adjustRightInd w:val="0"/>
        <w:ind w:right="-1"/>
        <w:jc w:val="both"/>
        <w:rPr>
          <w:rFonts w:asciiTheme="minorHAnsi" w:hAnsiTheme="minorHAnsi" w:cstheme="minorHAnsi"/>
          <w:sz w:val="24"/>
          <w:szCs w:val="24"/>
          <w:lang w:val="en-US"/>
        </w:rPr>
      </w:pPr>
      <w:r w:rsidRPr="004A7AFD">
        <w:rPr>
          <w:rFonts w:asciiTheme="minorHAnsi" w:hAnsiTheme="minorHAnsi" w:cstheme="minorHAnsi"/>
          <w:sz w:val="24"/>
          <w:szCs w:val="24"/>
          <w:lang w:val="en-US"/>
        </w:rPr>
        <w:t xml:space="preserve">Below, you will see the full list of questions that we are asking. </w:t>
      </w:r>
    </w:p>
    <w:p w14:paraId="7143025B" w14:textId="77777777" w:rsidR="00F52949" w:rsidRPr="004A7AFD" w:rsidRDefault="00F52949" w:rsidP="00F52949">
      <w:pPr>
        <w:autoSpaceDE w:val="0"/>
        <w:autoSpaceDN w:val="0"/>
        <w:adjustRightInd w:val="0"/>
        <w:ind w:right="-1"/>
        <w:jc w:val="both"/>
        <w:rPr>
          <w:rFonts w:asciiTheme="minorHAnsi" w:hAnsiTheme="minorHAnsi" w:cstheme="minorHAnsi"/>
          <w:i/>
          <w:sz w:val="24"/>
          <w:szCs w:val="24"/>
          <w:lang w:val="en-US"/>
        </w:rPr>
      </w:pPr>
    </w:p>
    <w:p w14:paraId="32BE5B3D" w14:textId="5283D862" w:rsidR="00F52949" w:rsidRPr="004A7AFD" w:rsidRDefault="00F52949" w:rsidP="00C862D5">
      <w:pPr>
        <w:autoSpaceDE w:val="0"/>
        <w:autoSpaceDN w:val="0"/>
        <w:adjustRightInd w:val="0"/>
        <w:ind w:right="-1"/>
        <w:jc w:val="both"/>
        <w:rPr>
          <w:rFonts w:asciiTheme="minorHAnsi" w:hAnsiTheme="minorHAnsi" w:cstheme="minorHAnsi"/>
          <w:i/>
          <w:sz w:val="24"/>
          <w:szCs w:val="24"/>
          <w:lang w:val="en-US"/>
        </w:rPr>
      </w:pPr>
      <w:r w:rsidRPr="004A7AFD">
        <w:rPr>
          <w:rFonts w:asciiTheme="minorHAnsi" w:hAnsiTheme="minorHAnsi" w:cstheme="minorHAnsi"/>
          <w:i/>
          <w:sz w:val="24"/>
          <w:szCs w:val="24"/>
          <w:lang w:val="en-US"/>
        </w:rPr>
        <w:t xml:space="preserve">You only need to answer those that apply to your role i.e. SECTION B) but you are free to comment on any area where you feel that you have something to say. It is vital that you give as much evidence as you can to back up what you </w:t>
      </w:r>
      <w:r w:rsidR="0075104B" w:rsidRPr="004A7AFD">
        <w:rPr>
          <w:rFonts w:asciiTheme="minorHAnsi" w:hAnsiTheme="minorHAnsi" w:cstheme="minorHAnsi"/>
          <w:i/>
          <w:sz w:val="24"/>
          <w:szCs w:val="24"/>
          <w:lang w:val="en-US"/>
        </w:rPr>
        <w:t>say. As</w:t>
      </w:r>
      <w:r w:rsidRPr="004A7AFD">
        <w:rPr>
          <w:rFonts w:asciiTheme="minorHAnsi" w:hAnsiTheme="minorHAnsi" w:cstheme="minorHAnsi"/>
          <w:i/>
          <w:sz w:val="24"/>
          <w:szCs w:val="24"/>
          <w:lang w:val="en-US"/>
        </w:rPr>
        <w:t xml:space="preserve"> all reporting is open, please discuss what you write with the student before submission.</w:t>
      </w:r>
    </w:p>
    <w:p w14:paraId="4BBF0881" w14:textId="27111167" w:rsidR="004C3F04" w:rsidRPr="004A7AFD" w:rsidRDefault="004C3F04" w:rsidP="00F52949">
      <w:pPr>
        <w:autoSpaceDE w:val="0"/>
        <w:autoSpaceDN w:val="0"/>
        <w:adjustRightInd w:val="0"/>
        <w:ind w:right="-1"/>
        <w:rPr>
          <w:rFonts w:asciiTheme="minorHAnsi" w:hAnsiTheme="minorHAnsi" w:cstheme="minorHAnsi"/>
          <w:b/>
          <w:sz w:val="24"/>
          <w:szCs w:val="24"/>
          <w:lang w:val="en-US"/>
        </w:rPr>
      </w:pPr>
    </w:p>
    <w:p w14:paraId="54D5622D" w14:textId="77777777" w:rsidR="0075104B" w:rsidRPr="004A7AFD" w:rsidRDefault="0075104B" w:rsidP="00F52949">
      <w:pPr>
        <w:autoSpaceDE w:val="0"/>
        <w:autoSpaceDN w:val="0"/>
        <w:adjustRightInd w:val="0"/>
        <w:ind w:right="-1"/>
        <w:rPr>
          <w:rFonts w:asciiTheme="minorHAnsi" w:hAnsiTheme="minorHAnsi" w:cstheme="minorHAnsi"/>
          <w:b/>
          <w:sz w:val="24"/>
          <w:szCs w:val="24"/>
          <w:lang w:val="en-US"/>
        </w:rPr>
      </w:pPr>
    </w:p>
    <w:p w14:paraId="1326D936" w14:textId="54679B12" w:rsidR="006D1B81" w:rsidRPr="007C6A6C" w:rsidRDefault="00F52949" w:rsidP="0021592C">
      <w:pPr>
        <w:pStyle w:val="ListParagraph"/>
        <w:numPr>
          <w:ilvl w:val="0"/>
          <w:numId w:val="34"/>
        </w:numPr>
        <w:autoSpaceDE w:val="0"/>
        <w:autoSpaceDN w:val="0"/>
        <w:adjustRightInd w:val="0"/>
        <w:ind w:left="357" w:hanging="357"/>
        <w:rPr>
          <w:rFonts w:asciiTheme="minorHAnsi" w:hAnsiTheme="minorHAnsi" w:cstheme="minorHAnsi"/>
          <w:b/>
          <w:sz w:val="28"/>
          <w:szCs w:val="28"/>
        </w:rPr>
      </w:pPr>
      <w:r w:rsidRPr="007C6A6C">
        <w:rPr>
          <w:rFonts w:asciiTheme="minorHAnsi" w:hAnsiTheme="minorHAnsi" w:cstheme="minorHAnsi"/>
          <w:b/>
          <w:sz w:val="28"/>
          <w:szCs w:val="28"/>
          <w:lang w:val="en-US"/>
        </w:rPr>
        <w:t xml:space="preserve">Questions primarily to </w:t>
      </w:r>
      <w:r w:rsidRPr="007C6A6C">
        <w:rPr>
          <w:rFonts w:asciiTheme="minorHAnsi" w:hAnsiTheme="minorHAnsi" w:cstheme="minorHAnsi"/>
          <w:b/>
          <w:sz w:val="28"/>
          <w:szCs w:val="28"/>
        </w:rPr>
        <w:t>Evening-Class Teachers</w:t>
      </w:r>
    </w:p>
    <w:p w14:paraId="7AB6126E" w14:textId="12D5122C" w:rsidR="00F52949" w:rsidRPr="006D1B81" w:rsidRDefault="00F52949" w:rsidP="007C6A6C">
      <w:pPr>
        <w:pStyle w:val="ListParagraph"/>
        <w:autoSpaceDE w:val="0"/>
        <w:autoSpaceDN w:val="0"/>
        <w:adjustRightInd w:val="0"/>
        <w:ind w:left="357"/>
        <w:rPr>
          <w:rFonts w:asciiTheme="minorHAnsi" w:hAnsiTheme="minorHAnsi" w:cstheme="minorHAnsi"/>
          <w:b/>
          <w:sz w:val="24"/>
          <w:szCs w:val="24"/>
        </w:rPr>
      </w:pPr>
      <w:r w:rsidRPr="006D1B81">
        <w:rPr>
          <w:rFonts w:asciiTheme="minorHAnsi" w:hAnsiTheme="minorHAnsi" w:cstheme="minorHAnsi"/>
          <w:b/>
          <w:sz w:val="24"/>
          <w:szCs w:val="24"/>
        </w:rPr>
        <w:t>Faith and Quality of Mind</w:t>
      </w:r>
    </w:p>
    <w:p w14:paraId="042DB083" w14:textId="77777777" w:rsidR="00F52949" w:rsidRPr="004A7AFD" w:rsidRDefault="00F52949" w:rsidP="0021592C">
      <w:pPr>
        <w:numPr>
          <w:ilvl w:val="0"/>
          <w:numId w:val="11"/>
        </w:numPr>
        <w:tabs>
          <w:tab w:val="clear" w:pos="720"/>
        </w:tabs>
        <w:autoSpaceDE w:val="0"/>
        <w:autoSpaceDN w:val="0"/>
        <w:adjustRightInd w:val="0"/>
        <w:ind w:left="284" w:firstLine="0"/>
        <w:jc w:val="both"/>
        <w:rPr>
          <w:rFonts w:asciiTheme="minorHAnsi" w:hAnsiTheme="minorHAnsi" w:cstheme="minorHAnsi"/>
          <w:sz w:val="24"/>
          <w:szCs w:val="24"/>
        </w:rPr>
      </w:pPr>
      <w:r w:rsidRPr="004A7AFD">
        <w:rPr>
          <w:rFonts w:asciiTheme="minorHAnsi" w:hAnsiTheme="minorHAnsi" w:cstheme="minorHAnsi"/>
          <w:sz w:val="24"/>
          <w:szCs w:val="24"/>
        </w:rPr>
        <w:t>Our students are asked to be people who can critically engage with their studies in a way that handles complexity, difference and sensitivity to context.  What evidence of this has your student shown over the past year?</w:t>
      </w:r>
    </w:p>
    <w:p w14:paraId="67D9516D" w14:textId="77777777" w:rsidR="00F52949" w:rsidRPr="004A7AFD" w:rsidRDefault="00F52949" w:rsidP="0021592C">
      <w:pPr>
        <w:numPr>
          <w:ilvl w:val="0"/>
          <w:numId w:val="11"/>
        </w:numPr>
        <w:tabs>
          <w:tab w:val="clear" w:pos="720"/>
          <w:tab w:val="num" w:pos="-228"/>
        </w:tabs>
        <w:autoSpaceDE w:val="0"/>
        <w:autoSpaceDN w:val="0"/>
        <w:adjustRightInd w:val="0"/>
        <w:ind w:left="284" w:firstLine="0"/>
        <w:jc w:val="both"/>
        <w:rPr>
          <w:rFonts w:asciiTheme="minorHAnsi" w:hAnsiTheme="minorHAnsi" w:cstheme="minorHAnsi"/>
          <w:sz w:val="24"/>
          <w:szCs w:val="24"/>
        </w:rPr>
      </w:pPr>
      <w:r w:rsidRPr="004A7AFD">
        <w:rPr>
          <w:rFonts w:asciiTheme="minorHAnsi" w:hAnsiTheme="minorHAnsi" w:cstheme="minorHAnsi"/>
          <w:sz w:val="24"/>
          <w:szCs w:val="24"/>
        </w:rPr>
        <w:t>To what extent does he/she show a capacity to engage with traditions of thought and practice different from their own?</w:t>
      </w:r>
    </w:p>
    <w:p w14:paraId="1715B983" w14:textId="77777777" w:rsidR="00F52949" w:rsidRPr="004A7AFD" w:rsidRDefault="00F52949" w:rsidP="0021592C">
      <w:pPr>
        <w:numPr>
          <w:ilvl w:val="0"/>
          <w:numId w:val="11"/>
        </w:numPr>
        <w:tabs>
          <w:tab w:val="clear" w:pos="720"/>
          <w:tab w:val="num" w:pos="-171"/>
        </w:tabs>
        <w:autoSpaceDE w:val="0"/>
        <w:autoSpaceDN w:val="0"/>
        <w:adjustRightInd w:val="0"/>
        <w:ind w:left="284" w:firstLine="0"/>
        <w:jc w:val="both"/>
        <w:rPr>
          <w:rFonts w:asciiTheme="minorHAnsi" w:hAnsiTheme="minorHAnsi" w:cstheme="minorHAnsi"/>
          <w:sz w:val="24"/>
          <w:szCs w:val="24"/>
        </w:rPr>
      </w:pPr>
      <w:r w:rsidRPr="004A7AFD">
        <w:rPr>
          <w:rFonts w:asciiTheme="minorHAnsi" w:hAnsiTheme="minorHAnsi" w:cstheme="minorHAnsi"/>
          <w:sz w:val="24"/>
          <w:szCs w:val="24"/>
        </w:rPr>
        <w:t>How open are they to new insights as well as to faithful obedience to that handed down to us?</w:t>
      </w:r>
    </w:p>
    <w:p w14:paraId="377A942F" w14:textId="77777777" w:rsidR="00F52949" w:rsidRPr="004A7AFD" w:rsidRDefault="00F52949" w:rsidP="0021592C">
      <w:pPr>
        <w:numPr>
          <w:ilvl w:val="0"/>
          <w:numId w:val="11"/>
        </w:numPr>
        <w:tabs>
          <w:tab w:val="clear" w:pos="720"/>
          <w:tab w:val="num" w:pos="-171"/>
        </w:tabs>
        <w:autoSpaceDE w:val="0"/>
        <w:autoSpaceDN w:val="0"/>
        <w:adjustRightInd w:val="0"/>
        <w:ind w:left="284" w:firstLine="0"/>
        <w:jc w:val="both"/>
        <w:rPr>
          <w:rFonts w:asciiTheme="minorHAnsi" w:hAnsiTheme="minorHAnsi" w:cstheme="minorHAnsi"/>
          <w:sz w:val="24"/>
          <w:szCs w:val="24"/>
        </w:rPr>
      </w:pPr>
      <w:r w:rsidRPr="004A7AFD">
        <w:rPr>
          <w:rFonts w:asciiTheme="minorHAnsi" w:hAnsiTheme="minorHAnsi" w:cstheme="minorHAnsi"/>
          <w:sz w:val="24"/>
          <w:szCs w:val="24"/>
        </w:rPr>
        <w:t>What evidence is there that the student is integrating what they learn into their own life and practice, that is to become a reflective practitioner?</w:t>
      </w:r>
    </w:p>
    <w:p w14:paraId="74938E63" w14:textId="77777777" w:rsidR="00F52949" w:rsidRPr="004A7AFD" w:rsidRDefault="00F52949" w:rsidP="0021592C">
      <w:pPr>
        <w:numPr>
          <w:ilvl w:val="0"/>
          <w:numId w:val="11"/>
        </w:numPr>
        <w:tabs>
          <w:tab w:val="clear" w:pos="720"/>
          <w:tab w:val="num" w:pos="-114"/>
        </w:tabs>
        <w:autoSpaceDE w:val="0"/>
        <w:autoSpaceDN w:val="0"/>
        <w:adjustRightInd w:val="0"/>
        <w:ind w:left="284" w:firstLine="0"/>
        <w:jc w:val="both"/>
        <w:rPr>
          <w:rFonts w:asciiTheme="minorHAnsi" w:hAnsiTheme="minorHAnsi" w:cstheme="minorHAnsi"/>
          <w:sz w:val="24"/>
          <w:szCs w:val="24"/>
        </w:rPr>
      </w:pPr>
      <w:r w:rsidRPr="004A7AFD">
        <w:rPr>
          <w:rFonts w:asciiTheme="minorHAnsi" w:hAnsiTheme="minorHAnsi" w:cstheme="minorHAnsi"/>
          <w:sz w:val="24"/>
          <w:szCs w:val="24"/>
        </w:rPr>
        <w:t>To what extent do you discern that the student’s personal commitment to Christ and to discipleship has changed during this period of formation?</w:t>
      </w:r>
    </w:p>
    <w:p w14:paraId="5BCA5876" w14:textId="77777777" w:rsidR="00F52949" w:rsidRPr="004A7AFD" w:rsidRDefault="00F52949" w:rsidP="0021592C">
      <w:pPr>
        <w:numPr>
          <w:ilvl w:val="0"/>
          <w:numId w:val="11"/>
        </w:numPr>
        <w:tabs>
          <w:tab w:val="clear" w:pos="720"/>
          <w:tab w:val="num" w:pos="-114"/>
        </w:tabs>
        <w:autoSpaceDE w:val="0"/>
        <w:autoSpaceDN w:val="0"/>
        <w:adjustRightInd w:val="0"/>
        <w:ind w:left="284" w:firstLine="0"/>
        <w:jc w:val="both"/>
        <w:rPr>
          <w:rFonts w:asciiTheme="minorHAnsi" w:hAnsiTheme="minorHAnsi" w:cstheme="minorHAnsi"/>
          <w:sz w:val="24"/>
          <w:szCs w:val="24"/>
        </w:rPr>
      </w:pPr>
      <w:r w:rsidRPr="004A7AFD">
        <w:rPr>
          <w:rFonts w:asciiTheme="minorHAnsi" w:hAnsiTheme="minorHAnsi" w:cstheme="minorHAnsi"/>
          <w:sz w:val="24"/>
          <w:szCs w:val="24"/>
        </w:rPr>
        <w:t>What patterns of study and reflection are emerging for use in on-going ministry?</w:t>
      </w:r>
    </w:p>
    <w:p w14:paraId="7CB0814D" w14:textId="77777777" w:rsidR="00F52949" w:rsidRPr="004A7AFD" w:rsidRDefault="00F52949" w:rsidP="0021592C">
      <w:pPr>
        <w:numPr>
          <w:ilvl w:val="0"/>
          <w:numId w:val="11"/>
        </w:numPr>
        <w:tabs>
          <w:tab w:val="clear" w:pos="720"/>
          <w:tab w:val="num" w:pos="-114"/>
          <w:tab w:val="num" w:pos="-57"/>
        </w:tabs>
        <w:autoSpaceDE w:val="0"/>
        <w:autoSpaceDN w:val="0"/>
        <w:adjustRightInd w:val="0"/>
        <w:ind w:left="284" w:firstLine="0"/>
        <w:jc w:val="both"/>
        <w:rPr>
          <w:rFonts w:asciiTheme="minorHAnsi" w:hAnsiTheme="minorHAnsi" w:cstheme="minorHAnsi"/>
          <w:sz w:val="24"/>
          <w:szCs w:val="24"/>
        </w:rPr>
      </w:pPr>
      <w:r w:rsidRPr="004A7AFD">
        <w:rPr>
          <w:rFonts w:asciiTheme="minorHAnsi" w:hAnsiTheme="minorHAnsi" w:cstheme="minorHAnsi"/>
          <w:sz w:val="24"/>
          <w:szCs w:val="24"/>
        </w:rPr>
        <w:t xml:space="preserve">What qualities would you discern in your student with regard to an ability to </w:t>
      </w:r>
      <w:r w:rsidRPr="004A7AFD">
        <w:rPr>
          <w:rFonts w:asciiTheme="minorHAnsi" w:hAnsiTheme="minorHAnsi" w:cstheme="minorHAnsi"/>
          <w:i/>
          <w:iCs/>
          <w:sz w:val="24"/>
          <w:szCs w:val="24"/>
        </w:rPr>
        <w:t>communicate</w:t>
      </w:r>
      <w:r w:rsidRPr="004A7AFD">
        <w:rPr>
          <w:rFonts w:asciiTheme="minorHAnsi" w:hAnsiTheme="minorHAnsi" w:cstheme="minorHAnsi"/>
          <w:sz w:val="24"/>
          <w:szCs w:val="24"/>
        </w:rPr>
        <w:t xml:space="preserve"> that which has been learnt?</w:t>
      </w:r>
    </w:p>
    <w:p w14:paraId="1A5D7065" w14:textId="77777777" w:rsidR="00F52949" w:rsidRPr="004A7AFD" w:rsidRDefault="00F52949" w:rsidP="0021592C">
      <w:pPr>
        <w:numPr>
          <w:ilvl w:val="0"/>
          <w:numId w:val="11"/>
        </w:numPr>
        <w:tabs>
          <w:tab w:val="clear" w:pos="720"/>
          <w:tab w:val="num" w:pos="-114"/>
        </w:tabs>
        <w:autoSpaceDE w:val="0"/>
        <w:autoSpaceDN w:val="0"/>
        <w:adjustRightInd w:val="0"/>
        <w:ind w:left="284" w:firstLine="0"/>
        <w:jc w:val="both"/>
        <w:rPr>
          <w:rFonts w:asciiTheme="minorHAnsi" w:hAnsiTheme="minorHAnsi" w:cstheme="minorHAnsi"/>
          <w:sz w:val="24"/>
          <w:szCs w:val="24"/>
        </w:rPr>
      </w:pPr>
      <w:r w:rsidRPr="004A7AFD">
        <w:rPr>
          <w:rFonts w:asciiTheme="minorHAnsi" w:hAnsiTheme="minorHAnsi" w:cstheme="minorHAnsi"/>
          <w:sz w:val="24"/>
          <w:szCs w:val="24"/>
        </w:rPr>
        <w:t>What further training needs can you identify?</w:t>
      </w:r>
    </w:p>
    <w:p w14:paraId="0DAD8B44" w14:textId="1924364F" w:rsidR="00F52949" w:rsidRPr="004A7AFD" w:rsidRDefault="00F52949" w:rsidP="00F52949">
      <w:pPr>
        <w:autoSpaceDE w:val="0"/>
        <w:autoSpaceDN w:val="0"/>
        <w:adjustRightInd w:val="0"/>
        <w:ind w:right="-1"/>
        <w:jc w:val="center"/>
        <w:rPr>
          <w:rFonts w:asciiTheme="minorHAnsi" w:hAnsiTheme="minorHAnsi" w:cstheme="minorHAnsi"/>
          <w:b/>
          <w:sz w:val="24"/>
          <w:szCs w:val="24"/>
        </w:rPr>
      </w:pPr>
    </w:p>
    <w:p w14:paraId="1D444600" w14:textId="77777777" w:rsidR="0075104B" w:rsidRPr="004A7AFD" w:rsidRDefault="0075104B" w:rsidP="00F52949">
      <w:pPr>
        <w:autoSpaceDE w:val="0"/>
        <w:autoSpaceDN w:val="0"/>
        <w:adjustRightInd w:val="0"/>
        <w:ind w:right="-1"/>
        <w:jc w:val="center"/>
        <w:rPr>
          <w:rFonts w:asciiTheme="minorHAnsi" w:hAnsiTheme="minorHAnsi" w:cstheme="minorHAnsi"/>
          <w:b/>
          <w:sz w:val="24"/>
          <w:szCs w:val="24"/>
        </w:rPr>
      </w:pPr>
    </w:p>
    <w:p w14:paraId="7CB047F6" w14:textId="11C59FF5" w:rsidR="007C6A6C" w:rsidRPr="007C6A6C" w:rsidRDefault="00F52949" w:rsidP="0021592C">
      <w:pPr>
        <w:pStyle w:val="ListParagraph"/>
        <w:numPr>
          <w:ilvl w:val="0"/>
          <w:numId w:val="34"/>
        </w:numPr>
        <w:autoSpaceDE w:val="0"/>
        <w:autoSpaceDN w:val="0"/>
        <w:adjustRightInd w:val="0"/>
        <w:ind w:left="357" w:hanging="357"/>
        <w:rPr>
          <w:rFonts w:asciiTheme="minorHAnsi" w:hAnsiTheme="minorHAnsi" w:cstheme="minorHAnsi"/>
          <w:b/>
          <w:sz w:val="28"/>
          <w:szCs w:val="28"/>
        </w:rPr>
      </w:pPr>
      <w:r w:rsidRPr="007C6A6C">
        <w:rPr>
          <w:rFonts w:asciiTheme="minorHAnsi" w:hAnsiTheme="minorHAnsi" w:cstheme="minorHAnsi"/>
          <w:b/>
          <w:sz w:val="28"/>
          <w:szCs w:val="28"/>
        </w:rPr>
        <w:t>Questions primarily to Training Incumbents</w:t>
      </w:r>
    </w:p>
    <w:p w14:paraId="55C4687F" w14:textId="36934D5A" w:rsidR="00F52949" w:rsidRPr="007C6A6C" w:rsidRDefault="00F52949" w:rsidP="007C6A6C">
      <w:pPr>
        <w:pStyle w:val="ListParagraph"/>
        <w:autoSpaceDE w:val="0"/>
        <w:autoSpaceDN w:val="0"/>
        <w:adjustRightInd w:val="0"/>
        <w:ind w:left="357"/>
        <w:rPr>
          <w:rFonts w:asciiTheme="minorHAnsi" w:hAnsiTheme="minorHAnsi" w:cstheme="minorHAnsi"/>
          <w:b/>
          <w:sz w:val="24"/>
          <w:szCs w:val="24"/>
        </w:rPr>
      </w:pPr>
      <w:r w:rsidRPr="007C6A6C">
        <w:rPr>
          <w:rFonts w:asciiTheme="minorHAnsi" w:hAnsiTheme="minorHAnsi" w:cstheme="minorHAnsi"/>
          <w:b/>
          <w:sz w:val="24"/>
          <w:szCs w:val="24"/>
        </w:rPr>
        <w:t>Personality and Character</w:t>
      </w:r>
      <w:r w:rsidR="00673D09">
        <w:rPr>
          <w:rFonts w:asciiTheme="minorHAnsi" w:hAnsiTheme="minorHAnsi" w:cstheme="minorHAnsi"/>
          <w:b/>
          <w:sz w:val="24"/>
          <w:szCs w:val="24"/>
        </w:rPr>
        <w:t>,</w:t>
      </w:r>
      <w:r w:rsidRPr="007C6A6C">
        <w:rPr>
          <w:rFonts w:asciiTheme="minorHAnsi" w:hAnsiTheme="minorHAnsi" w:cstheme="minorHAnsi"/>
          <w:b/>
          <w:sz w:val="24"/>
          <w:szCs w:val="24"/>
        </w:rPr>
        <w:t xml:space="preserve"> Relationships, Leadership and Collaboration, Ministry within the Church of England, Mission and Evangelism</w:t>
      </w:r>
    </w:p>
    <w:p w14:paraId="6AE9C433" w14:textId="77777777" w:rsidR="00F52949" w:rsidRPr="004A7AFD" w:rsidRDefault="00F52949" w:rsidP="0021592C">
      <w:pPr>
        <w:numPr>
          <w:ilvl w:val="0"/>
          <w:numId w:val="12"/>
        </w:numPr>
        <w:tabs>
          <w:tab w:val="clear" w:pos="720"/>
          <w:tab w:val="num" w:pos="-171"/>
        </w:tabs>
        <w:autoSpaceDE w:val="0"/>
        <w:autoSpaceDN w:val="0"/>
        <w:adjustRightInd w:val="0"/>
        <w:ind w:left="284" w:firstLine="0"/>
        <w:jc w:val="both"/>
        <w:rPr>
          <w:rFonts w:asciiTheme="minorHAnsi" w:hAnsiTheme="minorHAnsi" w:cstheme="minorHAnsi"/>
          <w:sz w:val="24"/>
          <w:szCs w:val="24"/>
        </w:rPr>
      </w:pPr>
      <w:r w:rsidRPr="004A7AFD">
        <w:rPr>
          <w:rFonts w:asciiTheme="minorHAnsi" w:hAnsiTheme="minorHAnsi" w:cstheme="minorHAnsi"/>
          <w:sz w:val="24"/>
          <w:szCs w:val="24"/>
        </w:rPr>
        <w:t>What would you regard as the student’s strengths and weaknesses and how aware do you think that they are of these?</w:t>
      </w:r>
    </w:p>
    <w:p w14:paraId="2518C03B" w14:textId="79801776" w:rsidR="00F52949" w:rsidRPr="004A7AFD" w:rsidRDefault="00F52949" w:rsidP="0021592C">
      <w:pPr>
        <w:numPr>
          <w:ilvl w:val="0"/>
          <w:numId w:val="12"/>
        </w:numPr>
        <w:tabs>
          <w:tab w:val="clear" w:pos="720"/>
          <w:tab w:val="num" w:pos="-171"/>
        </w:tabs>
        <w:autoSpaceDE w:val="0"/>
        <w:autoSpaceDN w:val="0"/>
        <w:adjustRightInd w:val="0"/>
        <w:ind w:left="284" w:firstLine="0"/>
        <w:rPr>
          <w:rFonts w:asciiTheme="minorHAnsi" w:hAnsiTheme="minorHAnsi" w:cstheme="minorHAnsi"/>
          <w:sz w:val="24"/>
          <w:szCs w:val="24"/>
        </w:rPr>
      </w:pPr>
      <w:r w:rsidRPr="004A7AFD">
        <w:rPr>
          <w:rFonts w:asciiTheme="minorHAnsi" w:hAnsiTheme="minorHAnsi" w:cstheme="minorHAnsi"/>
          <w:sz w:val="24"/>
          <w:szCs w:val="24"/>
        </w:rPr>
        <w:t xml:space="preserve">What evidence have you seen of an openness, maturity, integrity and stability within the student in the face of change, pressure and the public expectations of the role of ordained clergy or Lay </w:t>
      </w:r>
      <w:r w:rsidR="001B5595" w:rsidRPr="004A7AFD">
        <w:rPr>
          <w:rFonts w:asciiTheme="minorHAnsi" w:hAnsiTheme="minorHAnsi" w:cstheme="minorHAnsi"/>
          <w:sz w:val="24"/>
          <w:szCs w:val="24"/>
        </w:rPr>
        <w:t>LLM</w:t>
      </w:r>
      <w:r w:rsidRPr="004A7AFD">
        <w:rPr>
          <w:rFonts w:asciiTheme="minorHAnsi" w:hAnsiTheme="minorHAnsi" w:cstheme="minorHAnsi"/>
          <w:sz w:val="24"/>
          <w:szCs w:val="24"/>
        </w:rPr>
        <w:t>s?</w:t>
      </w:r>
    </w:p>
    <w:p w14:paraId="419359E5" w14:textId="77777777" w:rsidR="00F52949" w:rsidRPr="004A7AFD" w:rsidRDefault="00F52949" w:rsidP="0021592C">
      <w:pPr>
        <w:numPr>
          <w:ilvl w:val="0"/>
          <w:numId w:val="12"/>
        </w:numPr>
        <w:tabs>
          <w:tab w:val="clear" w:pos="720"/>
          <w:tab w:val="num" w:pos="-171"/>
          <w:tab w:val="num" w:pos="171"/>
        </w:tabs>
        <w:autoSpaceDE w:val="0"/>
        <w:autoSpaceDN w:val="0"/>
        <w:adjustRightInd w:val="0"/>
        <w:ind w:left="284" w:firstLine="0"/>
        <w:rPr>
          <w:rFonts w:asciiTheme="minorHAnsi" w:hAnsiTheme="minorHAnsi" w:cstheme="minorHAnsi"/>
          <w:sz w:val="24"/>
          <w:szCs w:val="24"/>
        </w:rPr>
      </w:pPr>
      <w:r w:rsidRPr="004A7AFD">
        <w:rPr>
          <w:rFonts w:asciiTheme="minorHAnsi" w:hAnsiTheme="minorHAnsi" w:cstheme="minorHAnsi"/>
          <w:sz w:val="24"/>
          <w:szCs w:val="24"/>
        </w:rPr>
        <w:t>How would you describe the manner in which the student forms relationships to others?</w:t>
      </w:r>
    </w:p>
    <w:p w14:paraId="4CEC8473" w14:textId="77777777" w:rsidR="00F52949" w:rsidRPr="004A7AFD" w:rsidRDefault="00F52949" w:rsidP="0021592C">
      <w:pPr>
        <w:numPr>
          <w:ilvl w:val="0"/>
          <w:numId w:val="12"/>
        </w:numPr>
        <w:tabs>
          <w:tab w:val="clear" w:pos="720"/>
          <w:tab w:val="num" w:pos="-171"/>
          <w:tab w:val="num" w:pos="171"/>
        </w:tabs>
        <w:autoSpaceDE w:val="0"/>
        <w:autoSpaceDN w:val="0"/>
        <w:adjustRightInd w:val="0"/>
        <w:ind w:left="284" w:firstLine="0"/>
        <w:rPr>
          <w:rFonts w:asciiTheme="minorHAnsi" w:hAnsiTheme="minorHAnsi" w:cstheme="minorHAnsi"/>
          <w:sz w:val="24"/>
          <w:szCs w:val="24"/>
        </w:rPr>
      </w:pPr>
      <w:r w:rsidRPr="004A7AFD">
        <w:rPr>
          <w:rFonts w:asciiTheme="minorHAnsi" w:hAnsiTheme="minorHAnsi" w:cstheme="minorHAnsi"/>
          <w:sz w:val="24"/>
          <w:szCs w:val="24"/>
        </w:rPr>
        <w:t>What kind of leadership style does the student exhibit?  Please comment here on issues such as the willingness to be supervised, loyalty, professional boundaries, collaboration and accountability.</w:t>
      </w:r>
    </w:p>
    <w:p w14:paraId="28A21CF3" w14:textId="77777777" w:rsidR="00F52949" w:rsidRPr="004A7AFD" w:rsidRDefault="00F52949" w:rsidP="0021592C">
      <w:pPr>
        <w:numPr>
          <w:ilvl w:val="0"/>
          <w:numId w:val="12"/>
        </w:numPr>
        <w:tabs>
          <w:tab w:val="clear" w:pos="720"/>
          <w:tab w:val="num" w:pos="-171"/>
          <w:tab w:val="num" w:pos="171"/>
        </w:tabs>
        <w:autoSpaceDE w:val="0"/>
        <w:autoSpaceDN w:val="0"/>
        <w:adjustRightInd w:val="0"/>
        <w:ind w:left="284" w:firstLine="0"/>
        <w:rPr>
          <w:rFonts w:asciiTheme="minorHAnsi" w:hAnsiTheme="minorHAnsi" w:cstheme="minorHAnsi"/>
          <w:sz w:val="24"/>
          <w:szCs w:val="24"/>
        </w:rPr>
      </w:pPr>
      <w:r w:rsidRPr="004A7AFD">
        <w:rPr>
          <w:rFonts w:asciiTheme="minorHAnsi" w:hAnsiTheme="minorHAnsi" w:cstheme="minorHAnsi"/>
          <w:sz w:val="24"/>
          <w:szCs w:val="24"/>
        </w:rPr>
        <w:t>What skills have you seen that demonstrate proficiency in exercising public ministry?  This can include pastoral care, worship leading, preaching.</w:t>
      </w:r>
    </w:p>
    <w:p w14:paraId="6E3D62B4" w14:textId="77777777" w:rsidR="00F52949" w:rsidRPr="004A7AFD" w:rsidRDefault="00F52949" w:rsidP="0021592C">
      <w:pPr>
        <w:numPr>
          <w:ilvl w:val="0"/>
          <w:numId w:val="12"/>
        </w:numPr>
        <w:tabs>
          <w:tab w:val="clear" w:pos="720"/>
          <w:tab w:val="num" w:pos="-171"/>
          <w:tab w:val="num" w:pos="171"/>
        </w:tabs>
        <w:autoSpaceDE w:val="0"/>
        <w:autoSpaceDN w:val="0"/>
        <w:adjustRightInd w:val="0"/>
        <w:ind w:left="284" w:firstLine="0"/>
        <w:rPr>
          <w:rFonts w:asciiTheme="minorHAnsi" w:hAnsiTheme="minorHAnsi" w:cstheme="minorHAnsi"/>
          <w:sz w:val="24"/>
          <w:szCs w:val="24"/>
        </w:rPr>
      </w:pPr>
      <w:r w:rsidRPr="004A7AFD">
        <w:rPr>
          <w:rFonts w:asciiTheme="minorHAnsi" w:hAnsiTheme="minorHAnsi" w:cstheme="minorHAnsi"/>
          <w:sz w:val="24"/>
          <w:szCs w:val="24"/>
        </w:rPr>
        <w:t>What connections has the student made between the church and the society in which it is located?</w:t>
      </w:r>
    </w:p>
    <w:p w14:paraId="440077B8" w14:textId="77777777" w:rsidR="00F52949" w:rsidRPr="004A7AFD" w:rsidRDefault="00F52949" w:rsidP="0021592C">
      <w:pPr>
        <w:numPr>
          <w:ilvl w:val="0"/>
          <w:numId w:val="12"/>
        </w:numPr>
        <w:tabs>
          <w:tab w:val="clear" w:pos="720"/>
          <w:tab w:val="num" w:pos="-171"/>
          <w:tab w:val="num" w:pos="171"/>
        </w:tabs>
        <w:autoSpaceDE w:val="0"/>
        <w:autoSpaceDN w:val="0"/>
        <w:adjustRightInd w:val="0"/>
        <w:ind w:left="284" w:firstLine="0"/>
        <w:rPr>
          <w:rFonts w:asciiTheme="minorHAnsi" w:hAnsiTheme="minorHAnsi" w:cstheme="minorHAnsi"/>
          <w:sz w:val="24"/>
          <w:szCs w:val="24"/>
        </w:rPr>
      </w:pPr>
      <w:r w:rsidRPr="004A7AFD">
        <w:rPr>
          <w:rFonts w:asciiTheme="minorHAnsi" w:hAnsiTheme="minorHAnsi" w:cstheme="minorHAnsi"/>
          <w:sz w:val="24"/>
          <w:szCs w:val="24"/>
        </w:rPr>
        <w:t>What experience has the student had of the mission and evangelism of the church?</w:t>
      </w:r>
    </w:p>
    <w:p w14:paraId="60FDB013" w14:textId="77777777" w:rsidR="00F52949" w:rsidRPr="004A7AFD" w:rsidRDefault="00F52949" w:rsidP="0021592C">
      <w:pPr>
        <w:numPr>
          <w:ilvl w:val="0"/>
          <w:numId w:val="12"/>
        </w:numPr>
        <w:tabs>
          <w:tab w:val="clear" w:pos="720"/>
          <w:tab w:val="num" w:pos="-171"/>
          <w:tab w:val="num" w:pos="171"/>
        </w:tabs>
        <w:autoSpaceDE w:val="0"/>
        <w:autoSpaceDN w:val="0"/>
        <w:adjustRightInd w:val="0"/>
        <w:ind w:left="284" w:firstLine="0"/>
        <w:rPr>
          <w:rFonts w:asciiTheme="minorHAnsi" w:hAnsiTheme="minorHAnsi" w:cstheme="minorHAnsi"/>
          <w:sz w:val="24"/>
          <w:szCs w:val="24"/>
        </w:rPr>
      </w:pPr>
      <w:r w:rsidRPr="004A7AFD">
        <w:rPr>
          <w:rFonts w:asciiTheme="minorHAnsi" w:hAnsiTheme="minorHAnsi" w:cstheme="minorHAnsi"/>
          <w:sz w:val="24"/>
          <w:szCs w:val="24"/>
        </w:rPr>
        <w:t>What further training needs can you identify?</w:t>
      </w:r>
    </w:p>
    <w:p w14:paraId="6E0CF1B0" w14:textId="77777777" w:rsidR="0075104B" w:rsidRPr="004A7AFD" w:rsidRDefault="0075104B" w:rsidP="00F52949">
      <w:pPr>
        <w:autoSpaceDE w:val="0"/>
        <w:autoSpaceDN w:val="0"/>
        <w:adjustRightInd w:val="0"/>
        <w:ind w:right="-1"/>
        <w:rPr>
          <w:rFonts w:asciiTheme="minorHAnsi" w:hAnsiTheme="minorHAnsi" w:cstheme="minorHAnsi"/>
          <w:b/>
          <w:sz w:val="24"/>
          <w:szCs w:val="24"/>
        </w:rPr>
      </w:pPr>
    </w:p>
    <w:p w14:paraId="4534FE8A" w14:textId="1D15BB64" w:rsidR="00673D09" w:rsidRPr="00673D09" w:rsidRDefault="00F52949" w:rsidP="0021592C">
      <w:pPr>
        <w:pStyle w:val="ListParagraph"/>
        <w:numPr>
          <w:ilvl w:val="0"/>
          <w:numId w:val="34"/>
        </w:numPr>
        <w:autoSpaceDE w:val="0"/>
        <w:autoSpaceDN w:val="0"/>
        <w:adjustRightInd w:val="0"/>
        <w:ind w:left="357" w:hanging="357"/>
        <w:rPr>
          <w:rFonts w:asciiTheme="minorHAnsi" w:hAnsiTheme="minorHAnsi" w:cstheme="minorHAnsi"/>
          <w:b/>
          <w:sz w:val="28"/>
          <w:szCs w:val="28"/>
        </w:rPr>
      </w:pPr>
      <w:r w:rsidRPr="00673D09">
        <w:rPr>
          <w:rFonts w:asciiTheme="minorHAnsi" w:hAnsiTheme="minorHAnsi" w:cstheme="minorHAnsi"/>
          <w:b/>
          <w:sz w:val="28"/>
          <w:szCs w:val="28"/>
        </w:rPr>
        <w:t>Questions primarily to Staff Me</w:t>
      </w:r>
      <w:r w:rsidR="00461196" w:rsidRPr="00673D09">
        <w:rPr>
          <w:rFonts w:asciiTheme="minorHAnsi" w:hAnsiTheme="minorHAnsi" w:cstheme="minorHAnsi"/>
          <w:b/>
          <w:sz w:val="28"/>
          <w:szCs w:val="28"/>
        </w:rPr>
        <w:t>ntor</w:t>
      </w:r>
      <w:r w:rsidRPr="00673D09">
        <w:rPr>
          <w:rFonts w:asciiTheme="minorHAnsi" w:hAnsiTheme="minorHAnsi" w:cstheme="minorHAnsi"/>
          <w:b/>
          <w:sz w:val="28"/>
          <w:szCs w:val="28"/>
        </w:rPr>
        <w:t xml:space="preserve"> responsible for Formation for Ministry Group</w:t>
      </w:r>
    </w:p>
    <w:p w14:paraId="0728BC09" w14:textId="6C52F2AE" w:rsidR="00F52949" w:rsidRPr="00673D09" w:rsidRDefault="00F52949" w:rsidP="00673D09">
      <w:pPr>
        <w:pStyle w:val="ListParagraph"/>
        <w:autoSpaceDE w:val="0"/>
        <w:autoSpaceDN w:val="0"/>
        <w:adjustRightInd w:val="0"/>
        <w:ind w:left="357"/>
        <w:rPr>
          <w:rFonts w:asciiTheme="minorHAnsi" w:hAnsiTheme="minorHAnsi" w:cstheme="minorHAnsi"/>
          <w:b/>
          <w:sz w:val="24"/>
          <w:szCs w:val="24"/>
        </w:rPr>
      </w:pPr>
      <w:r w:rsidRPr="00673D09">
        <w:rPr>
          <w:rFonts w:asciiTheme="minorHAnsi" w:hAnsiTheme="minorHAnsi" w:cstheme="minorHAnsi"/>
          <w:b/>
          <w:sz w:val="24"/>
          <w:szCs w:val="24"/>
        </w:rPr>
        <w:t>Vocation and Spirituality</w:t>
      </w:r>
    </w:p>
    <w:p w14:paraId="79A2B6C4" w14:textId="77777777" w:rsidR="00F52949" w:rsidRPr="004A7AFD" w:rsidRDefault="00F52949" w:rsidP="0021592C">
      <w:pPr>
        <w:numPr>
          <w:ilvl w:val="0"/>
          <w:numId w:val="13"/>
        </w:numPr>
        <w:tabs>
          <w:tab w:val="clear" w:pos="720"/>
        </w:tabs>
        <w:autoSpaceDE w:val="0"/>
        <w:autoSpaceDN w:val="0"/>
        <w:adjustRightInd w:val="0"/>
        <w:ind w:left="284" w:firstLine="0"/>
        <w:jc w:val="both"/>
        <w:rPr>
          <w:rFonts w:asciiTheme="minorHAnsi" w:hAnsiTheme="minorHAnsi" w:cstheme="minorHAnsi"/>
          <w:sz w:val="24"/>
          <w:szCs w:val="24"/>
        </w:rPr>
      </w:pPr>
      <w:r w:rsidRPr="004A7AFD">
        <w:rPr>
          <w:rFonts w:asciiTheme="minorHAnsi" w:hAnsiTheme="minorHAnsi" w:cstheme="minorHAnsi"/>
          <w:sz w:val="24"/>
          <w:szCs w:val="24"/>
        </w:rPr>
        <w:t>What evidence is there of the student being a person of prayer whose spirituality has grown and deepened during their training?</w:t>
      </w:r>
    </w:p>
    <w:p w14:paraId="724A656D" w14:textId="77777777" w:rsidR="00F52949" w:rsidRPr="004A7AFD" w:rsidRDefault="00F52949" w:rsidP="0021592C">
      <w:pPr>
        <w:numPr>
          <w:ilvl w:val="0"/>
          <w:numId w:val="13"/>
        </w:numPr>
        <w:tabs>
          <w:tab w:val="clear" w:pos="720"/>
        </w:tabs>
        <w:autoSpaceDE w:val="0"/>
        <w:autoSpaceDN w:val="0"/>
        <w:adjustRightInd w:val="0"/>
        <w:ind w:left="284" w:firstLine="0"/>
        <w:jc w:val="both"/>
        <w:rPr>
          <w:rFonts w:asciiTheme="minorHAnsi" w:hAnsiTheme="minorHAnsi" w:cstheme="minorHAnsi"/>
          <w:sz w:val="24"/>
          <w:szCs w:val="24"/>
        </w:rPr>
      </w:pPr>
      <w:r w:rsidRPr="004A7AFD">
        <w:rPr>
          <w:rFonts w:asciiTheme="minorHAnsi" w:hAnsiTheme="minorHAnsi" w:cstheme="minorHAnsi"/>
          <w:sz w:val="24"/>
          <w:szCs w:val="24"/>
        </w:rPr>
        <w:t>How has their account of their vocation grown and/or changed during their training?</w:t>
      </w:r>
    </w:p>
    <w:p w14:paraId="2B21F9EA" w14:textId="77777777" w:rsidR="00F52949" w:rsidRPr="004A7AFD" w:rsidRDefault="00F52949" w:rsidP="0021592C">
      <w:pPr>
        <w:numPr>
          <w:ilvl w:val="0"/>
          <w:numId w:val="13"/>
        </w:numPr>
        <w:tabs>
          <w:tab w:val="clear" w:pos="720"/>
        </w:tabs>
        <w:autoSpaceDE w:val="0"/>
        <w:autoSpaceDN w:val="0"/>
        <w:adjustRightInd w:val="0"/>
        <w:ind w:left="284" w:firstLine="0"/>
        <w:jc w:val="both"/>
        <w:rPr>
          <w:rFonts w:asciiTheme="minorHAnsi" w:hAnsiTheme="minorHAnsi" w:cstheme="minorHAnsi"/>
          <w:sz w:val="24"/>
          <w:szCs w:val="24"/>
        </w:rPr>
      </w:pPr>
      <w:r w:rsidRPr="004A7AFD">
        <w:rPr>
          <w:rFonts w:asciiTheme="minorHAnsi" w:hAnsiTheme="minorHAnsi" w:cstheme="minorHAnsi"/>
          <w:sz w:val="24"/>
          <w:szCs w:val="24"/>
        </w:rPr>
        <w:t>How has he/she functioned as a member of the group in terms of listening, contributing, facilitating discussion and empathy?</w:t>
      </w:r>
    </w:p>
    <w:p w14:paraId="517D4E76" w14:textId="77777777" w:rsidR="00F52949" w:rsidRPr="004A7AFD" w:rsidRDefault="00F52949" w:rsidP="0021592C">
      <w:pPr>
        <w:numPr>
          <w:ilvl w:val="0"/>
          <w:numId w:val="13"/>
        </w:numPr>
        <w:tabs>
          <w:tab w:val="clear" w:pos="720"/>
        </w:tabs>
        <w:autoSpaceDE w:val="0"/>
        <w:autoSpaceDN w:val="0"/>
        <w:adjustRightInd w:val="0"/>
        <w:ind w:left="284" w:firstLine="0"/>
        <w:jc w:val="both"/>
        <w:rPr>
          <w:rFonts w:asciiTheme="minorHAnsi" w:hAnsiTheme="minorHAnsi" w:cstheme="minorHAnsi"/>
          <w:sz w:val="24"/>
          <w:szCs w:val="24"/>
        </w:rPr>
      </w:pPr>
      <w:r w:rsidRPr="004A7AFD">
        <w:rPr>
          <w:rFonts w:asciiTheme="minorHAnsi" w:hAnsiTheme="minorHAnsi" w:cstheme="minorHAnsi"/>
          <w:sz w:val="24"/>
          <w:szCs w:val="24"/>
        </w:rPr>
        <w:t>What further training needs can you identify?</w:t>
      </w:r>
    </w:p>
    <w:p w14:paraId="4F37F782" w14:textId="77777777" w:rsidR="00F52949" w:rsidRPr="004A7AFD" w:rsidRDefault="00F52949" w:rsidP="00F52949">
      <w:pPr>
        <w:ind w:right="-1"/>
        <w:rPr>
          <w:rFonts w:asciiTheme="minorHAnsi" w:hAnsiTheme="minorHAnsi" w:cstheme="minorHAnsi"/>
          <w:sz w:val="24"/>
          <w:szCs w:val="24"/>
        </w:rPr>
      </w:pPr>
    </w:p>
    <w:p w14:paraId="311F0C9F" w14:textId="77777777" w:rsidR="00F52949" w:rsidRPr="004A7AFD" w:rsidRDefault="00F52949" w:rsidP="00F52949">
      <w:pPr>
        <w:ind w:right="-1"/>
        <w:rPr>
          <w:rFonts w:asciiTheme="minorHAnsi" w:hAnsiTheme="minorHAnsi" w:cstheme="minorHAnsi"/>
          <w:sz w:val="24"/>
          <w:szCs w:val="24"/>
        </w:rPr>
      </w:pPr>
      <w:r w:rsidRPr="004A7AFD">
        <w:rPr>
          <w:rFonts w:asciiTheme="minorHAnsi" w:hAnsiTheme="minorHAnsi" w:cstheme="minorHAnsi"/>
          <w:sz w:val="24"/>
          <w:szCs w:val="24"/>
        </w:rPr>
        <w:t xml:space="preserve">Each student will also now have an individual interview, conducted by their </w:t>
      </w:r>
      <w:proofErr w:type="spellStart"/>
      <w:r w:rsidRPr="004A7AFD">
        <w:rPr>
          <w:rFonts w:asciiTheme="minorHAnsi" w:hAnsiTheme="minorHAnsi" w:cstheme="minorHAnsi"/>
          <w:sz w:val="24"/>
          <w:szCs w:val="24"/>
        </w:rPr>
        <w:t>FfM</w:t>
      </w:r>
      <w:proofErr w:type="spellEnd"/>
      <w:r w:rsidRPr="004A7AFD">
        <w:rPr>
          <w:rFonts w:asciiTheme="minorHAnsi" w:hAnsiTheme="minorHAnsi" w:cstheme="minorHAnsi"/>
          <w:sz w:val="24"/>
          <w:szCs w:val="24"/>
        </w:rPr>
        <w:t xml:space="preserve"> </w:t>
      </w:r>
      <w:r w:rsidR="00461196" w:rsidRPr="004A7AFD">
        <w:rPr>
          <w:rFonts w:asciiTheme="minorHAnsi" w:hAnsiTheme="minorHAnsi" w:cstheme="minorHAnsi"/>
          <w:sz w:val="24"/>
          <w:szCs w:val="24"/>
        </w:rPr>
        <w:t>Staff Mentor</w:t>
      </w:r>
      <w:r w:rsidRPr="004A7AFD">
        <w:rPr>
          <w:rFonts w:asciiTheme="minorHAnsi" w:hAnsiTheme="minorHAnsi" w:cstheme="minorHAnsi"/>
          <w:sz w:val="24"/>
          <w:szCs w:val="24"/>
        </w:rPr>
        <w:t>. This is designed to enable the student to begin to articulate a response to the various sub-reports that have been produced and is a place where personal encouragement and recognition of success can be shared, as well as identification of areas for development.</w:t>
      </w:r>
    </w:p>
    <w:p w14:paraId="0F33F3CD" w14:textId="77777777" w:rsidR="00F52949" w:rsidRPr="004A7AFD" w:rsidRDefault="00F52949" w:rsidP="00F52949">
      <w:pPr>
        <w:ind w:right="-1"/>
        <w:rPr>
          <w:rFonts w:asciiTheme="minorHAnsi" w:hAnsiTheme="minorHAnsi" w:cstheme="minorHAnsi"/>
          <w:sz w:val="24"/>
          <w:szCs w:val="24"/>
        </w:rPr>
      </w:pPr>
      <w:r w:rsidRPr="004A7AFD">
        <w:rPr>
          <w:rFonts w:asciiTheme="minorHAnsi" w:hAnsiTheme="minorHAnsi" w:cstheme="minorHAnsi"/>
          <w:sz w:val="24"/>
          <w:szCs w:val="24"/>
        </w:rPr>
        <w:tab/>
      </w:r>
    </w:p>
    <w:p w14:paraId="571CB040" w14:textId="07F65D01" w:rsidR="00F52949" w:rsidRPr="004A7AFD" w:rsidRDefault="00F52949" w:rsidP="00F52949">
      <w:pPr>
        <w:ind w:right="-1"/>
        <w:rPr>
          <w:rFonts w:asciiTheme="minorHAnsi" w:hAnsiTheme="minorHAnsi" w:cstheme="minorHAnsi"/>
          <w:sz w:val="24"/>
          <w:szCs w:val="24"/>
        </w:rPr>
      </w:pPr>
      <w:r w:rsidRPr="004A7AFD">
        <w:rPr>
          <w:rFonts w:asciiTheme="minorHAnsi" w:hAnsiTheme="minorHAnsi" w:cstheme="minorHAnsi"/>
          <w:b/>
          <w:sz w:val="24"/>
          <w:szCs w:val="24"/>
        </w:rPr>
        <w:t>Final year students</w:t>
      </w:r>
      <w:r w:rsidRPr="004A7AFD">
        <w:rPr>
          <w:rFonts w:asciiTheme="minorHAnsi" w:hAnsiTheme="minorHAnsi" w:cstheme="minorHAnsi"/>
          <w:sz w:val="24"/>
          <w:szCs w:val="24"/>
        </w:rPr>
        <w:t xml:space="preserve"> will have a 45-50 min interview in May</w:t>
      </w:r>
    </w:p>
    <w:p w14:paraId="02A26A9C" w14:textId="115AAD8F" w:rsidR="00F52949" w:rsidRPr="004A7AFD" w:rsidRDefault="00F52949" w:rsidP="00F52949">
      <w:pPr>
        <w:ind w:right="-1"/>
        <w:rPr>
          <w:rFonts w:asciiTheme="minorHAnsi" w:hAnsiTheme="minorHAnsi" w:cstheme="minorHAnsi"/>
          <w:sz w:val="24"/>
          <w:szCs w:val="24"/>
        </w:rPr>
      </w:pPr>
      <w:r w:rsidRPr="004A7AFD">
        <w:rPr>
          <w:rFonts w:asciiTheme="minorHAnsi" w:hAnsiTheme="minorHAnsi" w:cstheme="minorHAnsi"/>
          <w:b/>
          <w:sz w:val="24"/>
          <w:szCs w:val="24"/>
        </w:rPr>
        <w:t>First year students</w:t>
      </w:r>
      <w:r w:rsidRPr="004A7AFD">
        <w:rPr>
          <w:rFonts w:asciiTheme="minorHAnsi" w:hAnsiTheme="minorHAnsi" w:cstheme="minorHAnsi"/>
          <w:sz w:val="24"/>
          <w:szCs w:val="24"/>
        </w:rPr>
        <w:t xml:space="preserve"> – 15-20 minutes (in July)</w:t>
      </w:r>
    </w:p>
    <w:p w14:paraId="2BE0909B" w14:textId="553C1FE0" w:rsidR="00E94562" w:rsidRDefault="00E94562">
      <w:pPr>
        <w:rPr>
          <w:rFonts w:asciiTheme="minorHAnsi" w:hAnsiTheme="minorHAnsi" w:cstheme="minorHAnsi"/>
          <w:sz w:val="24"/>
          <w:szCs w:val="24"/>
        </w:rPr>
      </w:pPr>
      <w:r>
        <w:rPr>
          <w:rFonts w:asciiTheme="minorHAnsi" w:hAnsiTheme="minorHAnsi" w:cstheme="minorHAnsi"/>
          <w:sz w:val="24"/>
          <w:szCs w:val="24"/>
        </w:rPr>
        <w:br w:type="page"/>
      </w:r>
    </w:p>
    <w:p w14:paraId="70B409AD" w14:textId="42DCEBD8" w:rsidR="0049368D" w:rsidRPr="00673D09" w:rsidRDefault="002D6BC6" w:rsidP="001967B6">
      <w:pPr>
        <w:pStyle w:val="Heading1"/>
        <w:rPr>
          <w:rFonts w:asciiTheme="minorHAnsi" w:hAnsiTheme="minorHAnsi" w:cstheme="minorHAnsi"/>
          <w:bCs/>
          <w:sz w:val="36"/>
          <w:szCs w:val="36"/>
          <w:u w:val="none"/>
        </w:rPr>
      </w:pPr>
      <w:bookmarkStart w:id="44" w:name="_Toc184215975"/>
      <w:r w:rsidRPr="00673D09">
        <w:rPr>
          <w:rFonts w:asciiTheme="minorHAnsi" w:hAnsiTheme="minorHAnsi" w:cstheme="minorHAnsi"/>
          <w:bCs/>
          <w:sz w:val="36"/>
          <w:szCs w:val="36"/>
          <w:u w:val="none"/>
        </w:rPr>
        <w:lastRenderedPageBreak/>
        <w:t>APPENDICES</w:t>
      </w:r>
      <w:bookmarkEnd w:id="44"/>
    </w:p>
    <w:p w14:paraId="5C169FC7" w14:textId="77777777" w:rsidR="0049368D" w:rsidRPr="004A7AFD" w:rsidRDefault="0049368D" w:rsidP="00F52949">
      <w:pPr>
        <w:pStyle w:val="Heading1"/>
        <w:ind w:right="-1"/>
        <w:rPr>
          <w:rFonts w:asciiTheme="minorHAnsi" w:hAnsiTheme="minorHAnsi" w:cstheme="minorHAnsi"/>
          <w:iCs/>
          <w:sz w:val="36"/>
          <w:szCs w:val="36"/>
        </w:rPr>
      </w:pPr>
    </w:p>
    <w:p w14:paraId="7C03F9CD" w14:textId="34D0AB9D" w:rsidR="008F360F" w:rsidRPr="004A7AFD" w:rsidRDefault="0049368D" w:rsidP="001967B6">
      <w:pPr>
        <w:pStyle w:val="Heading2"/>
        <w:rPr>
          <w:rFonts w:asciiTheme="minorHAnsi" w:hAnsiTheme="minorHAnsi" w:cstheme="minorHAnsi"/>
          <w:b/>
          <w:bCs/>
          <w:sz w:val="28"/>
        </w:rPr>
      </w:pPr>
      <w:bookmarkStart w:id="45" w:name="_Toc184215976"/>
      <w:r w:rsidRPr="004A7AFD">
        <w:rPr>
          <w:rFonts w:asciiTheme="minorHAnsi" w:hAnsiTheme="minorHAnsi" w:cstheme="minorHAnsi"/>
          <w:b/>
          <w:bCs/>
          <w:sz w:val="28"/>
        </w:rPr>
        <w:t>Appendi</w:t>
      </w:r>
      <w:r w:rsidR="002D6BC6" w:rsidRPr="004A7AFD">
        <w:rPr>
          <w:rFonts w:asciiTheme="minorHAnsi" w:hAnsiTheme="minorHAnsi" w:cstheme="minorHAnsi"/>
          <w:b/>
          <w:bCs/>
          <w:sz w:val="28"/>
        </w:rPr>
        <w:t>x</w:t>
      </w:r>
      <w:r w:rsidR="008F360F" w:rsidRPr="004A7AFD">
        <w:rPr>
          <w:rFonts w:asciiTheme="minorHAnsi" w:hAnsiTheme="minorHAnsi" w:cstheme="minorHAnsi"/>
          <w:b/>
          <w:bCs/>
          <w:sz w:val="28"/>
        </w:rPr>
        <w:t xml:space="preserve"> A</w:t>
      </w:r>
      <w:bookmarkEnd w:id="45"/>
      <w:r w:rsidR="008F360F" w:rsidRPr="004A7AFD">
        <w:rPr>
          <w:rFonts w:asciiTheme="minorHAnsi" w:hAnsiTheme="minorHAnsi" w:cstheme="minorHAnsi"/>
          <w:b/>
          <w:bCs/>
          <w:sz w:val="28"/>
        </w:rPr>
        <w:t xml:space="preserve"> </w:t>
      </w:r>
    </w:p>
    <w:p w14:paraId="3F9323A3" w14:textId="77777777" w:rsidR="009C1B1F" w:rsidRPr="004A7AFD" w:rsidRDefault="009C1B1F" w:rsidP="009C1B1F">
      <w:pPr>
        <w:rPr>
          <w:rFonts w:asciiTheme="minorHAnsi" w:hAnsiTheme="minorHAnsi" w:cstheme="minorHAnsi"/>
        </w:rPr>
      </w:pPr>
    </w:p>
    <w:p w14:paraId="0ACAE8ED" w14:textId="77777777" w:rsidR="009C1B1F" w:rsidRPr="004A7AFD" w:rsidRDefault="009C1B1F" w:rsidP="009C1B1F">
      <w:pPr>
        <w:rPr>
          <w:rFonts w:asciiTheme="minorHAnsi" w:hAnsiTheme="minorHAnsi" w:cstheme="minorHAnsi"/>
        </w:rPr>
      </w:pPr>
    </w:p>
    <w:p w14:paraId="2556953B" w14:textId="20384342" w:rsidR="008C6A54" w:rsidRPr="004A7AFD" w:rsidRDefault="008C6A54" w:rsidP="002D1EF4">
      <w:pPr>
        <w:pStyle w:val="BodyText"/>
        <w:jc w:val="center"/>
        <w:rPr>
          <w:rFonts w:asciiTheme="minorHAnsi" w:hAnsiTheme="minorHAnsi" w:cstheme="minorHAnsi"/>
          <w:bCs/>
          <w:sz w:val="28"/>
        </w:rPr>
      </w:pPr>
      <w:r w:rsidRPr="004A7AFD">
        <w:rPr>
          <w:rFonts w:asciiTheme="minorHAnsi" w:hAnsiTheme="minorHAnsi" w:cstheme="minorHAnsi"/>
          <w:bCs/>
          <w:sz w:val="28"/>
        </w:rPr>
        <w:t>Norwich Dioces</w:t>
      </w:r>
      <w:r w:rsidR="00763B47" w:rsidRPr="004A7AFD">
        <w:rPr>
          <w:rFonts w:asciiTheme="minorHAnsi" w:hAnsiTheme="minorHAnsi" w:cstheme="minorHAnsi"/>
          <w:bCs/>
          <w:sz w:val="28"/>
        </w:rPr>
        <w:t>e</w:t>
      </w:r>
      <w:r w:rsidRPr="004A7AFD">
        <w:rPr>
          <w:rFonts w:asciiTheme="minorHAnsi" w:hAnsiTheme="minorHAnsi" w:cstheme="minorHAnsi"/>
          <w:bCs/>
          <w:sz w:val="28"/>
        </w:rPr>
        <w:t xml:space="preserve"> </w:t>
      </w:r>
      <w:r w:rsidR="001B5595" w:rsidRPr="004A7AFD">
        <w:rPr>
          <w:rFonts w:asciiTheme="minorHAnsi" w:hAnsiTheme="minorHAnsi" w:cstheme="minorHAnsi"/>
          <w:bCs/>
          <w:sz w:val="28"/>
        </w:rPr>
        <w:t>LLM</w:t>
      </w:r>
      <w:r w:rsidR="00763B47" w:rsidRPr="004A7AFD">
        <w:rPr>
          <w:rFonts w:asciiTheme="minorHAnsi" w:hAnsiTheme="minorHAnsi" w:cstheme="minorHAnsi"/>
          <w:bCs/>
          <w:sz w:val="28"/>
        </w:rPr>
        <w:t xml:space="preserve"> Training</w:t>
      </w:r>
      <w:r w:rsidRPr="004A7AFD">
        <w:rPr>
          <w:rFonts w:asciiTheme="minorHAnsi" w:hAnsiTheme="minorHAnsi" w:cstheme="minorHAnsi"/>
          <w:bCs/>
          <w:sz w:val="28"/>
        </w:rPr>
        <w:t xml:space="preserve"> Course</w:t>
      </w:r>
    </w:p>
    <w:p w14:paraId="05A7B6B4" w14:textId="77777777" w:rsidR="008C6A54" w:rsidRPr="004A7AFD" w:rsidRDefault="008C6A54" w:rsidP="002D1EF4">
      <w:pPr>
        <w:pStyle w:val="BodyText"/>
        <w:jc w:val="center"/>
        <w:rPr>
          <w:rFonts w:asciiTheme="minorHAnsi" w:hAnsiTheme="minorHAnsi" w:cstheme="minorHAnsi"/>
          <w:bCs/>
          <w:sz w:val="28"/>
          <w:szCs w:val="28"/>
        </w:rPr>
      </w:pPr>
    </w:p>
    <w:p w14:paraId="0E18C8B2" w14:textId="77777777" w:rsidR="00440F14" w:rsidRPr="004A7AFD" w:rsidRDefault="00440F14" w:rsidP="002D1EF4">
      <w:pPr>
        <w:pStyle w:val="BodyText"/>
        <w:jc w:val="center"/>
        <w:rPr>
          <w:rFonts w:asciiTheme="minorHAnsi" w:hAnsiTheme="minorHAnsi" w:cstheme="minorHAnsi"/>
          <w:sz w:val="28"/>
          <w:szCs w:val="28"/>
        </w:rPr>
      </w:pPr>
      <w:r w:rsidRPr="004A7AFD">
        <w:rPr>
          <w:rFonts w:asciiTheme="minorHAnsi" w:hAnsiTheme="minorHAnsi" w:cstheme="minorHAnsi"/>
          <w:bCs/>
          <w:sz w:val="28"/>
          <w:szCs w:val="28"/>
        </w:rPr>
        <w:t>Practical Church Ministry During Training</w:t>
      </w:r>
    </w:p>
    <w:p w14:paraId="67D81C12" w14:textId="77777777" w:rsidR="00440F14" w:rsidRPr="004A7AFD" w:rsidRDefault="00440F14" w:rsidP="009C1B1F">
      <w:pPr>
        <w:jc w:val="center"/>
        <w:rPr>
          <w:rFonts w:asciiTheme="minorHAnsi" w:hAnsiTheme="minorHAnsi" w:cstheme="minorHAnsi"/>
          <w:b/>
          <w:sz w:val="28"/>
          <w:szCs w:val="28"/>
        </w:rPr>
      </w:pPr>
    </w:p>
    <w:p w14:paraId="68B9BC59" w14:textId="77777777" w:rsidR="00440F14" w:rsidRPr="004A7AFD" w:rsidRDefault="00440F14" w:rsidP="009C1B1F">
      <w:pPr>
        <w:jc w:val="center"/>
        <w:rPr>
          <w:rFonts w:asciiTheme="minorHAnsi" w:hAnsiTheme="minorHAnsi" w:cstheme="minorHAnsi"/>
          <w:b/>
          <w:i/>
          <w:sz w:val="28"/>
          <w:szCs w:val="28"/>
        </w:rPr>
      </w:pPr>
      <w:r w:rsidRPr="004A7AFD">
        <w:rPr>
          <w:rFonts w:asciiTheme="minorHAnsi" w:hAnsiTheme="minorHAnsi" w:cstheme="minorHAnsi"/>
          <w:b/>
          <w:i/>
          <w:sz w:val="28"/>
          <w:szCs w:val="28"/>
        </w:rPr>
        <w:t>Statement Agreed with Bishop</w:t>
      </w:r>
    </w:p>
    <w:p w14:paraId="387B8C0E" w14:textId="77777777" w:rsidR="00440F14" w:rsidRPr="004A7AFD" w:rsidRDefault="00440F14" w:rsidP="006C5D00">
      <w:pPr>
        <w:jc w:val="both"/>
        <w:rPr>
          <w:rFonts w:asciiTheme="minorHAnsi" w:hAnsiTheme="minorHAnsi" w:cstheme="minorHAnsi"/>
          <w:sz w:val="24"/>
          <w:szCs w:val="24"/>
        </w:rPr>
      </w:pPr>
    </w:p>
    <w:p w14:paraId="76B8DA3C" w14:textId="21E9CBFF" w:rsidR="00440F14" w:rsidRPr="004A7AFD" w:rsidRDefault="00440F14" w:rsidP="00763B47">
      <w:pPr>
        <w:jc w:val="both"/>
        <w:rPr>
          <w:rFonts w:asciiTheme="minorHAnsi" w:hAnsiTheme="minorHAnsi" w:cstheme="minorHAnsi"/>
          <w:sz w:val="24"/>
          <w:szCs w:val="24"/>
        </w:rPr>
      </w:pPr>
      <w:r w:rsidRPr="004A7AFD">
        <w:rPr>
          <w:rFonts w:asciiTheme="minorHAnsi" w:hAnsiTheme="minorHAnsi" w:cstheme="minorHAnsi"/>
          <w:sz w:val="24"/>
          <w:szCs w:val="24"/>
        </w:rPr>
        <w:t xml:space="preserve">It’s not always easy to determine how much ministry a student training for </w:t>
      </w:r>
      <w:r w:rsidR="001B5595" w:rsidRPr="004A7AFD">
        <w:rPr>
          <w:rFonts w:asciiTheme="minorHAnsi" w:hAnsiTheme="minorHAnsi" w:cstheme="minorHAnsi"/>
          <w:sz w:val="24"/>
          <w:szCs w:val="24"/>
        </w:rPr>
        <w:t>LLM</w:t>
      </w:r>
      <w:r w:rsidRPr="004A7AFD">
        <w:rPr>
          <w:rFonts w:asciiTheme="minorHAnsi" w:hAnsiTheme="minorHAnsi" w:cstheme="minorHAnsi"/>
          <w:sz w:val="24"/>
          <w:szCs w:val="24"/>
        </w:rPr>
        <w:t xml:space="preserve"> or Ordained Ministry should undertake in their home benefice.  These guidelines are intended to be helpful both to students themselves and to their incumbents.  The general principle is that the requirements of a student’s training take precedence over the needs of the benefice.  The </w:t>
      </w:r>
      <w:r w:rsidR="001B5595" w:rsidRPr="004A7AFD">
        <w:rPr>
          <w:rFonts w:asciiTheme="minorHAnsi" w:hAnsiTheme="minorHAnsi" w:cstheme="minorHAnsi"/>
          <w:sz w:val="24"/>
          <w:szCs w:val="24"/>
        </w:rPr>
        <w:t>LLM</w:t>
      </w:r>
      <w:r w:rsidR="00763B47" w:rsidRPr="004A7AFD">
        <w:rPr>
          <w:rFonts w:asciiTheme="minorHAnsi" w:hAnsiTheme="minorHAnsi" w:cstheme="minorHAnsi"/>
          <w:sz w:val="24"/>
          <w:szCs w:val="24"/>
        </w:rPr>
        <w:t xml:space="preserve"> Training</w:t>
      </w:r>
      <w:r w:rsidRPr="004A7AFD">
        <w:rPr>
          <w:rFonts w:asciiTheme="minorHAnsi" w:hAnsiTheme="minorHAnsi" w:cstheme="minorHAnsi"/>
          <w:sz w:val="24"/>
          <w:szCs w:val="24"/>
        </w:rPr>
        <w:t xml:space="preserve"> Course staff, in consultation with the incumbent, determine the nature and frequency of the ministries in which the student is engaged.  That needs to be determined in the light of the student’s previous experience, employment, ongoing personal commitments and the time required for study.</w:t>
      </w:r>
    </w:p>
    <w:p w14:paraId="2C99383E" w14:textId="77777777" w:rsidR="00440F14" w:rsidRPr="004A7AFD" w:rsidRDefault="00440F14" w:rsidP="006C5D00">
      <w:pPr>
        <w:jc w:val="both"/>
        <w:rPr>
          <w:rFonts w:asciiTheme="minorHAnsi" w:hAnsiTheme="minorHAnsi" w:cstheme="minorHAnsi"/>
          <w:sz w:val="24"/>
          <w:szCs w:val="24"/>
        </w:rPr>
      </w:pPr>
    </w:p>
    <w:p w14:paraId="0D0F7386" w14:textId="77777777" w:rsidR="00440F14" w:rsidRPr="004A7AFD" w:rsidRDefault="00440F14" w:rsidP="006C5D00">
      <w:pPr>
        <w:jc w:val="both"/>
        <w:rPr>
          <w:rFonts w:asciiTheme="minorHAnsi" w:hAnsiTheme="minorHAnsi" w:cstheme="minorHAnsi"/>
          <w:sz w:val="24"/>
          <w:szCs w:val="24"/>
        </w:rPr>
      </w:pPr>
      <w:r w:rsidRPr="004A7AFD">
        <w:rPr>
          <w:rFonts w:asciiTheme="minorHAnsi" w:hAnsiTheme="minorHAnsi" w:cstheme="minorHAnsi"/>
          <w:sz w:val="24"/>
          <w:szCs w:val="24"/>
        </w:rPr>
        <w:t>Incumbents need to remember that for those at the beginning of ministry more preparation time is required for any public ministry and that it is more exhausting.</w:t>
      </w:r>
    </w:p>
    <w:p w14:paraId="24CF9CB8" w14:textId="77777777" w:rsidR="00440F14" w:rsidRPr="004A7AFD" w:rsidRDefault="00440F14" w:rsidP="006C5D00">
      <w:pPr>
        <w:jc w:val="both"/>
        <w:rPr>
          <w:rFonts w:asciiTheme="minorHAnsi" w:hAnsiTheme="minorHAnsi" w:cstheme="minorHAnsi"/>
          <w:sz w:val="24"/>
          <w:szCs w:val="24"/>
        </w:rPr>
      </w:pPr>
    </w:p>
    <w:p w14:paraId="4BBC0BCB" w14:textId="77777777" w:rsidR="00440F14" w:rsidRPr="004A7AFD" w:rsidRDefault="00440F14" w:rsidP="006C5D00">
      <w:pPr>
        <w:jc w:val="both"/>
        <w:rPr>
          <w:rFonts w:asciiTheme="minorHAnsi" w:hAnsiTheme="minorHAnsi" w:cstheme="minorHAnsi"/>
          <w:b/>
          <w:sz w:val="24"/>
          <w:szCs w:val="24"/>
        </w:rPr>
      </w:pPr>
      <w:r w:rsidRPr="004A7AFD">
        <w:rPr>
          <w:rFonts w:asciiTheme="minorHAnsi" w:hAnsiTheme="minorHAnsi" w:cstheme="minorHAnsi"/>
          <w:b/>
          <w:sz w:val="24"/>
          <w:szCs w:val="24"/>
        </w:rPr>
        <w:t>Annual Planning</w:t>
      </w:r>
    </w:p>
    <w:p w14:paraId="081D597E" w14:textId="39FB6294" w:rsidR="00440F14" w:rsidRPr="004A7AFD" w:rsidRDefault="00440F14" w:rsidP="00763B47">
      <w:pPr>
        <w:pStyle w:val="BodyText3"/>
        <w:rPr>
          <w:rFonts w:asciiTheme="minorHAnsi" w:hAnsiTheme="minorHAnsi" w:cstheme="minorHAnsi"/>
          <w:szCs w:val="24"/>
        </w:rPr>
      </w:pPr>
      <w:r w:rsidRPr="004A7AFD">
        <w:rPr>
          <w:rFonts w:asciiTheme="minorHAnsi" w:hAnsiTheme="minorHAnsi" w:cstheme="minorHAnsi"/>
          <w:szCs w:val="24"/>
        </w:rPr>
        <w:t xml:space="preserve">Each year the </w:t>
      </w:r>
      <w:r w:rsidR="00DE3989" w:rsidRPr="004A7AFD">
        <w:rPr>
          <w:rFonts w:asciiTheme="minorHAnsi" w:hAnsiTheme="minorHAnsi" w:cstheme="minorHAnsi"/>
          <w:szCs w:val="24"/>
        </w:rPr>
        <w:t>Staff Mentor</w:t>
      </w:r>
      <w:r w:rsidRPr="004A7AFD">
        <w:rPr>
          <w:rFonts w:asciiTheme="minorHAnsi" w:hAnsiTheme="minorHAnsi" w:cstheme="minorHAnsi"/>
          <w:szCs w:val="24"/>
        </w:rPr>
        <w:t xml:space="preserve"> will discuss with the student and incumbent what liturgical and pastoral ministry might be undertaken.  This will be written up as part of the annual Working Agreement which the student and incumbent then submit to the </w:t>
      </w:r>
      <w:r w:rsidR="00763B47" w:rsidRPr="004A7AFD">
        <w:rPr>
          <w:rFonts w:asciiTheme="minorHAnsi" w:hAnsiTheme="minorHAnsi" w:cstheme="minorHAnsi"/>
          <w:szCs w:val="24"/>
        </w:rPr>
        <w:t xml:space="preserve">Co-ordinator of </w:t>
      </w:r>
      <w:r w:rsidR="001B5595" w:rsidRPr="004A7AFD">
        <w:rPr>
          <w:rFonts w:asciiTheme="minorHAnsi" w:hAnsiTheme="minorHAnsi" w:cstheme="minorHAnsi"/>
          <w:szCs w:val="24"/>
        </w:rPr>
        <w:t>LLM</w:t>
      </w:r>
      <w:r w:rsidR="00763B47" w:rsidRPr="004A7AFD">
        <w:rPr>
          <w:rFonts w:asciiTheme="minorHAnsi" w:hAnsiTheme="minorHAnsi" w:cstheme="minorHAnsi"/>
          <w:szCs w:val="24"/>
        </w:rPr>
        <w:t xml:space="preserve"> Training</w:t>
      </w:r>
      <w:r w:rsidRPr="004A7AFD">
        <w:rPr>
          <w:rFonts w:asciiTheme="minorHAnsi" w:hAnsiTheme="minorHAnsi" w:cstheme="minorHAnsi"/>
          <w:szCs w:val="24"/>
        </w:rPr>
        <w:t xml:space="preserve"> for approval.  The </w:t>
      </w:r>
      <w:r w:rsidR="00DE3989" w:rsidRPr="004A7AFD">
        <w:rPr>
          <w:rFonts w:asciiTheme="minorHAnsi" w:hAnsiTheme="minorHAnsi" w:cstheme="minorHAnsi"/>
          <w:szCs w:val="24"/>
        </w:rPr>
        <w:t xml:space="preserve">Staff Mentor or </w:t>
      </w:r>
      <w:r w:rsidR="00763B47" w:rsidRPr="004A7AFD">
        <w:rPr>
          <w:rFonts w:asciiTheme="minorHAnsi" w:hAnsiTheme="minorHAnsi" w:cstheme="minorHAnsi"/>
          <w:szCs w:val="24"/>
        </w:rPr>
        <w:t>Co-ordinator</w:t>
      </w:r>
      <w:r w:rsidR="00DE3989" w:rsidRPr="004A7AFD">
        <w:rPr>
          <w:rFonts w:asciiTheme="minorHAnsi" w:hAnsiTheme="minorHAnsi" w:cstheme="minorHAnsi"/>
          <w:szCs w:val="24"/>
        </w:rPr>
        <w:t xml:space="preserve"> </w:t>
      </w:r>
      <w:r w:rsidRPr="004A7AFD">
        <w:rPr>
          <w:rFonts w:asciiTheme="minorHAnsi" w:hAnsiTheme="minorHAnsi" w:cstheme="minorHAnsi"/>
          <w:szCs w:val="24"/>
        </w:rPr>
        <w:t xml:space="preserve">may request that changes are made.  If the incumbent considers the request too restrictive an appeal may be made to the </w:t>
      </w:r>
      <w:r w:rsidR="001B5595" w:rsidRPr="004A7AFD">
        <w:rPr>
          <w:rFonts w:asciiTheme="minorHAnsi" w:hAnsiTheme="minorHAnsi" w:cstheme="minorHAnsi"/>
          <w:szCs w:val="24"/>
        </w:rPr>
        <w:t>Bishop’s Advisor for</w:t>
      </w:r>
      <w:r w:rsidRPr="004A7AFD">
        <w:rPr>
          <w:rFonts w:asciiTheme="minorHAnsi" w:hAnsiTheme="minorHAnsi" w:cstheme="minorHAnsi"/>
          <w:szCs w:val="24"/>
        </w:rPr>
        <w:t xml:space="preserve"> </w:t>
      </w:r>
      <w:r w:rsidR="001B5595" w:rsidRPr="004A7AFD">
        <w:rPr>
          <w:rFonts w:asciiTheme="minorHAnsi" w:hAnsiTheme="minorHAnsi" w:cstheme="minorHAnsi"/>
          <w:szCs w:val="24"/>
        </w:rPr>
        <w:t>LLM</w:t>
      </w:r>
      <w:r w:rsidR="00763B47" w:rsidRPr="004A7AFD">
        <w:rPr>
          <w:rFonts w:asciiTheme="minorHAnsi" w:hAnsiTheme="minorHAnsi" w:cstheme="minorHAnsi"/>
          <w:szCs w:val="24"/>
        </w:rPr>
        <w:t>s</w:t>
      </w:r>
      <w:r w:rsidRPr="004A7AFD">
        <w:rPr>
          <w:rFonts w:asciiTheme="minorHAnsi" w:hAnsiTheme="minorHAnsi" w:cstheme="minorHAnsi"/>
          <w:szCs w:val="24"/>
        </w:rPr>
        <w:t>.</w:t>
      </w:r>
    </w:p>
    <w:p w14:paraId="68FEFC14" w14:textId="77777777" w:rsidR="00440F14" w:rsidRPr="004A7AFD" w:rsidRDefault="00440F14" w:rsidP="006C5D00">
      <w:pPr>
        <w:jc w:val="both"/>
        <w:rPr>
          <w:rFonts w:asciiTheme="minorHAnsi" w:hAnsiTheme="minorHAnsi" w:cstheme="minorHAnsi"/>
          <w:sz w:val="24"/>
          <w:szCs w:val="24"/>
        </w:rPr>
      </w:pPr>
    </w:p>
    <w:p w14:paraId="19198C25" w14:textId="77777777" w:rsidR="00440F14" w:rsidRPr="004A7AFD" w:rsidRDefault="00440F14" w:rsidP="006C5D00">
      <w:pPr>
        <w:jc w:val="both"/>
        <w:rPr>
          <w:rFonts w:asciiTheme="minorHAnsi" w:hAnsiTheme="minorHAnsi" w:cstheme="minorHAnsi"/>
          <w:b/>
          <w:sz w:val="24"/>
          <w:szCs w:val="24"/>
        </w:rPr>
      </w:pPr>
      <w:r w:rsidRPr="004A7AFD">
        <w:rPr>
          <w:rFonts w:asciiTheme="minorHAnsi" w:hAnsiTheme="minorHAnsi" w:cstheme="minorHAnsi"/>
          <w:b/>
          <w:sz w:val="24"/>
          <w:szCs w:val="24"/>
        </w:rPr>
        <w:t>What is Permitted</w:t>
      </w:r>
    </w:p>
    <w:p w14:paraId="04222B1B" w14:textId="77777777" w:rsidR="00440F14" w:rsidRPr="004A7AFD" w:rsidRDefault="00440F14" w:rsidP="00654973">
      <w:pPr>
        <w:pStyle w:val="BodyText3"/>
        <w:rPr>
          <w:rFonts w:asciiTheme="minorHAnsi" w:hAnsiTheme="minorHAnsi" w:cstheme="minorHAnsi"/>
          <w:szCs w:val="24"/>
        </w:rPr>
      </w:pPr>
      <w:r w:rsidRPr="004A7AFD">
        <w:rPr>
          <w:rFonts w:asciiTheme="minorHAnsi" w:hAnsiTheme="minorHAnsi" w:cstheme="minorHAnsi"/>
          <w:szCs w:val="24"/>
        </w:rPr>
        <w:t>Students who are in training are permitted to lead worship and to preach if the incumbent is present.  The incumbent has responsibility for what a student does and a vital role in making assessments and providing critically constructive feedback in the context of general encouragement.  It is recognised that particularly in multi-parish benefices the requirement that the incumbent be present may be hard to meet in every instance.  On occasion another clergyperson may be asked to fulfil the incumbent role by providing feedback to the student and passing a written assessment to the incumbent.</w:t>
      </w:r>
    </w:p>
    <w:p w14:paraId="2DDC5F1C" w14:textId="77777777" w:rsidR="00440F14" w:rsidRPr="004A7AFD" w:rsidRDefault="00440F14" w:rsidP="006C5D00">
      <w:pPr>
        <w:jc w:val="both"/>
        <w:rPr>
          <w:rFonts w:asciiTheme="minorHAnsi" w:hAnsiTheme="minorHAnsi" w:cstheme="minorHAnsi"/>
          <w:sz w:val="24"/>
          <w:szCs w:val="24"/>
        </w:rPr>
      </w:pPr>
    </w:p>
    <w:p w14:paraId="7A3986C4" w14:textId="77777777" w:rsidR="00440F14" w:rsidRPr="004A7AFD" w:rsidRDefault="00440F14" w:rsidP="006C5D00">
      <w:pPr>
        <w:jc w:val="both"/>
        <w:rPr>
          <w:rFonts w:asciiTheme="minorHAnsi" w:hAnsiTheme="minorHAnsi" w:cstheme="minorHAnsi"/>
          <w:sz w:val="24"/>
          <w:szCs w:val="24"/>
        </w:rPr>
      </w:pPr>
    </w:p>
    <w:p w14:paraId="0BF405FE" w14:textId="77777777" w:rsidR="00440F14" w:rsidRPr="004A7AFD" w:rsidRDefault="00440F14" w:rsidP="006C5D00">
      <w:pPr>
        <w:jc w:val="both"/>
        <w:rPr>
          <w:rFonts w:asciiTheme="minorHAnsi" w:hAnsiTheme="minorHAnsi" w:cstheme="minorHAnsi"/>
          <w:sz w:val="24"/>
          <w:szCs w:val="24"/>
        </w:rPr>
      </w:pPr>
      <w:r w:rsidRPr="004A7AFD">
        <w:rPr>
          <w:rFonts w:asciiTheme="minorHAnsi" w:hAnsiTheme="minorHAnsi" w:cstheme="minorHAnsi"/>
          <w:b/>
          <w:sz w:val="24"/>
          <w:szCs w:val="24"/>
        </w:rPr>
        <w:t>Year 1</w:t>
      </w:r>
    </w:p>
    <w:p w14:paraId="2B968D42" w14:textId="09C9ACBB" w:rsidR="00440F14" w:rsidRPr="004A7AFD" w:rsidRDefault="00440F14" w:rsidP="00654973">
      <w:pPr>
        <w:pStyle w:val="BodyText3"/>
        <w:rPr>
          <w:rFonts w:asciiTheme="minorHAnsi" w:hAnsiTheme="minorHAnsi" w:cstheme="minorHAnsi"/>
          <w:szCs w:val="24"/>
        </w:rPr>
      </w:pPr>
      <w:r w:rsidRPr="004A7AFD">
        <w:rPr>
          <w:rFonts w:asciiTheme="minorHAnsi" w:hAnsiTheme="minorHAnsi" w:cstheme="minorHAnsi"/>
          <w:szCs w:val="24"/>
        </w:rPr>
        <w:t xml:space="preserve">In the </w:t>
      </w:r>
      <w:proofErr w:type="gramStart"/>
      <w:r w:rsidRPr="004A7AFD">
        <w:rPr>
          <w:rFonts w:asciiTheme="minorHAnsi" w:hAnsiTheme="minorHAnsi" w:cstheme="minorHAnsi"/>
          <w:szCs w:val="24"/>
        </w:rPr>
        <w:t>first year</w:t>
      </w:r>
      <w:proofErr w:type="gramEnd"/>
      <w:r w:rsidR="00DE3989" w:rsidRPr="004A7AFD">
        <w:rPr>
          <w:rFonts w:asciiTheme="minorHAnsi" w:hAnsiTheme="minorHAnsi" w:cstheme="minorHAnsi"/>
          <w:szCs w:val="24"/>
        </w:rPr>
        <w:t xml:space="preserve"> students do a Worship course. </w:t>
      </w:r>
      <w:r w:rsidRPr="004A7AFD">
        <w:rPr>
          <w:rFonts w:asciiTheme="minorHAnsi" w:hAnsiTheme="minorHAnsi" w:cstheme="minorHAnsi"/>
          <w:szCs w:val="24"/>
        </w:rPr>
        <w:t xml:space="preserve">Students should at least be reading lessons in church by the start of training, leading intercessions in the middle of the first year and assisting with </w:t>
      </w:r>
      <w:r w:rsidR="0085104E" w:rsidRPr="004A7AFD">
        <w:rPr>
          <w:rFonts w:asciiTheme="minorHAnsi" w:hAnsiTheme="minorHAnsi" w:cstheme="minorHAnsi"/>
          <w:szCs w:val="24"/>
        </w:rPr>
        <w:t>non-presidential</w:t>
      </w:r>
      <w:r w:rsidRPr="004A7AFD">
        <w:rPr>
          <w:rFonts w:asciiTheme="minorHAnsi" w:hAnsiTheme="minorHAnsi" w:cstheme="minorHAnsi"/>
          <w:szCs w:val="24"/>
        </w:rPr>
        <w:t xml:space="preserve"> parts of the Eucharist and leading a non-eucharistic act of worship</w:t>
      </w:r>
      <w:r w:rsidR="008C6A54" w:rsidRPr="004A7AFD">
        <w:rPr>
          <w:rFonts w:asciiTheme="minorHAnsi" w:hAnsiTheme="minorHAnsi" w:cstheme="minorHAnsi"/>
          <w:szCs w:val="24"/>
        </w:rPr>
        <w:t xml:space="preserve"> by the end of the first year.</w:t>
      </w:r>
      <w:r w:rsidR="0066320C" w:rsidRPr="004A7AFD">
        <w:rPr>
          <w:rFonts w:asciiTheme="minorHAnsi" w:hAnsiTheme="minorHAnsi" w:cstheme="minorHAnsi"/>
          <w:szCs w:val="24"/>
        </w:rPr>
        <w:t xml:space="preserve"> </w:t>
      </w:r>
    </w:p>
    <w:p w14:paraId="49B5E85B" w14:textId="77777777" w:rsidR="00440F14" w:rsidRPr="004A7AFD" w:rsidRDefault="00440F14" w:rsidP="006C5D00">
      <w:pPr>
        <w:jc w:val="both"/>
        <w:rPr>
          <w:rFonts w:asciiTheme="minorHAnsi" w:hAnsiTheme="minorHAnsi" w:cstheme="minorHAnsi"/>
          <w:sz w:val="24"/>
          <w:szCs w:val="24"/>
        </w:rPr>
      </w:pPr>
    </w:p>
    <w:p w14:paraId="629FBA8E" w14:textId="77777777" w:rsidR="00440F14" w:rsidRPr="004A7AFD" w:rsidRDefault="00440F14" w:rsidP="006C5D00">
      <w:pPr>
        <w:jc w:val="both"/>
        <w:rPr>
          <w:rFonts w:asciiTheme="minorHAnsi" w:hAnsiTheme="minorHAnsi" w:cstheme="minorHAnsi"/>
          <w:sz w:val="24"/>
          <w:szCs w:val="24"/>
        </w:rPr>
      </w:pPr>
      <w:r w:rsidRPr="004A7AFD">
        <w:rPr>
          <w:rFonts w:asciiTheme="minorHAnsi" w:hAnsiTheme="minorHAnsi" w:cstheme="minorHAnsi"/>
          <w:sz w:val="24"/>
          <w:szCs w:val="24"/>
        </w:rPr>
        <w:t xml:space="preserve">Incumbents must be prepared to give guidance, provide resources and speak about their own preparatory work.  Incumbents need to talk through what a student will be doing, preferably in the church, before they do anything for the first time.  </w:t>
      </w:r>
    </w:p>
    <w:p w14:paraId="24C4CF13" w14:textId="77777777" w:rsidR="00440F14" w:rsidRPr="004A7AFD" w:rsidRDefault="00440F14" w:rsidP="006C5D00">
      <w:pPr>
        <w:jc w:val="both"/>
        <w:rPr>
          <w:rFonts w:asciiTheme="minorHAnsi" w:hAnsiTheme="minorHAnsi" w:cstheme="minorHAnsi"/>
          <w:sz w:val="24"/>
          <w:szCs w:val="24"/>
        </w:rPr>
      </w:pPr>
    </w:p>
    <w:p w14:paraId="2D48DE8D" w14:textId="77777777" w:rsidR="00440F14" w:rsidRPr="004A7AFD" w:rsidRDefault="009C1B1F" w:rsidP="009C1B1F">
      <w:pPr>
        <w:pStyle w:val="BodyText3"/>
        <w:rPr>
          <w:rFonts w:asciiTheme="minorHAnsi" w:hAnsiTheme="minorHAnsi" w:cstheme="minorHAnsi"/>
          <w:szCs w:val="24"/>
        </w:rPr>
      </w:pPr>
      <w:r w:rsidRPr="004A7AFD">
        <w:rPr>
          <w:rFonts w:asciiTheme="minorHAnsi" w:hAnsiTheme="minorHAnsi" w:cstheme="minorHAnsi"/>
          <w:szCs w:val="24"/>
        </w:rPr>
        <w:t>During</w:t>
      </w:r>
      <w:r w:rsidR="0066320C" w:rsidRPr="004A7AFD">
        <w:rPr>
          <w:rFonts w:asciiTheme="minorHAnsi" w:hAnsiTheme="minorHAnsi" w:cstheme="minorHAnsi"/>
          <w:szCs w:val="24"/>
        </w:rPr>
        <w:t xml:space="preserve"> the </w:t>
      </w:r>
      <w:proofErr w:type="gramStart"/>
      <w:r w:rsidR="0066320C" w:rsidRPr="004A7AFD">
        <w:rPr>
          <w:rFonts w:asciiTheme="minorHAnsi" w:hAnsiTheme="minorHAnsi" w:cstheme="minorHAnsi"/>
          <w:szCs w:val="24"/>
        </w:rPr>
        <w:t>first year</w:t>
      </w:r>
      <w:proofErr w:type="gramEnd"/>
      <w:r w:rsidR="0066320C" w:rsidRPr="004A7AFD">
        <w:rPr>
          <w:rFonts w:asciiTheme="minorHAnsi" w:hAnsiTheme="minorHAnsi" w:cstheme="minorHAnsi"/>
          <w:szCs w:val="24"/>
        </w:rPr>
        <w:t xml:space="preserve"> </w:t>
      </w:r>
      <w:r w:rsidR="00440F14" w:rsidRPr="004A7AFD">
        <w:rPr>
          <w:rFonts w:asciiTheme="minorHAnsi" w:hAnsiTheme="minorHAnsi" w:cstheme="minorHAnsi"/>
          <w:szCs w:val="24"/>
        </w:rPr>
        <w:t xml:space="preserve">students </w:t>
      </w:r>
      <w:r w:rsidR="0066320C" w:rsidRPr="004A7AFD">
        <w:rPr>
          <w:rFonts w:asciiTheme="minorHAnsi" w:hAnsiTheme="minorHAnsi" w:cstheme="minorHAnsi"/>
          <w:szCs w:val="24"/>
        </w:rPr>
        <w:t>undertake</w:t>
      </w:r>
      <w:r w:rsidR="00440F14" w:rsidRPr="004A7AFD">
        <w:rPr>
          <w:rFonts w:asciiTheme="minorHAnsi" w:hAnsiTheme="minorHAnsi" w:cstheme="minorHAnsi"/>
          <w:szCs w:val="24"/>
        </w:rPr>
        <w:t xml:space="preserve"> a preaching course.  It will be helpful if </w:t>
      </w:r>
      <w:r w:rsidR="00654973" w:rsidRPr="004A7AFD">
        <w:rPr>
          <w:rFonts w:asciiTheme="minorHAnsi" w:hAnsiTheme="minorHAnsi" w:cstheme="minorHAnsi"/>
          <w:szCs w:val="24"/>
        </w:rPr>
        <w:t>students</w:t>
      </w:r>
      <w:r w:rsidR="00440F14" w:rsidRPr="004A7AFD">
        <w:rPr>
          <w:rFonts w:asciiTheme="minorHAnsi" w:hAnsiTheme="minorHAnsi" w:cstheme="minorHAnsi"/>
          <w:szCs w:val="24"/>
        </w:rPr>
        <w:t xml:space="preserve"> can, with help from their incumbent, preach one sermon before th</w:t>
      </w:r>
      <w:r w:rsidRPr="004A7AFD">
        <w:rPr>
          <w:rFonts w:asciiTheme="minorHAnsi" w:hAnsiTheme="minorHAnsi" w:cstheme="minorHAnsi"/>
          <w:szCs w:val="24"/>
        </w:rPr>
        <w:t>is</w:t>
      </w:r>
      <w:r w:rsidR="00440F14" w:rsidRPr="004A7AFD">
        <w:rPr>
          <w:rFonts w:asciiTheme="minorHAnsi" w:hAnsiTheme="minorHAnsi" w:cstheme="minorHAnsi"/>
          <w:szCs w:val="24"/>
        </w:rPr>
        <w:t xml:space="preserve"> course as well as a couple afterwards.  So that they can give time and energy to this they may be asked to do less leading of worship.  </w:t>
      </w:r>
      <w:r w:rsidR="0066320C" w:rsidRPr="004A7AFD">
        <w:rPr>
          <w:rFonts w:asciiTheme="minorHAnsi" w:hAnsiTheme="minorHAnsi" w:cstheme="minorHAnsi"/>
          <w:szCs w:val="24"/>
        </w:rPr>
        <w:t>Following the course those who have not preached regularly before should be given a number of opportunities to preach before one of their sermons is assessed.</w:t>
      </w:r>
    </w:p>
    <w:p w14:paraId="5F8E881C" w14:textId="77777777" w:rsidR="00440F14" w:rsidRPr="004A7AFD" w:rsidRDefault="00440F14" w:rsidP="006C5D00">
      <w:pPr>
        <w:jc w:val="both"/>
        <w:rPr>
          <w:rFonts w:asciiTheme="minorHAnsi" w:hAnsiTheme="minorHAnsi" w:cstheme="minorHAnsi"/>
          <w:sz w:val="24"/>
          <w:szCs w:val="24"/>
        </w:rPr>
      </w:pPr>
    </w:p>
    <w:p w14:paraId="57B68D64" w14:textId="77777777" w:rsidR="00853BB9" w:rsidRPr="004A7AFD" w:rsidRDefault="00853BB9" w:rsidP="006C5D00">
      <w:pPr>
        <w:pStyle w:val="BodyText"/>
        <w:rPr>
          <w:rFonts w:asciiTheme="minorHAnsi" w:hAnsiTheme="minorHAnsi" w:cstheme="minorHAnsi"/>
          <w:b w:val="0"/>
          <w:sz w:val="28"/>
        </w:rPr>
      </w:pPr>
    </w:p>
    <w:p w14:paraId="115B16E3" w14:textId="020B0019" w:rsidR="00853BB9" w:rsidRPr="004A7AFD" w:rsidRDefault="00853BB9" w:rsidP="006C5D00">
      <w:pPr>
        <w:pStyle w:val="BodyText"/>
        <w:rPr>
          <w:rFonts w:asciiTheme="minorHAnsi" w:hAnsiTheme="minorHAnsi" w:cstheme="minorHAnsi"/>
          <w:i/>
          <w:szCs w:val="24"/>
        </w:rPr>
      </w:pPr>
      <w:r w:rsidRPr="004A7AFD">
        <w:rPr>
          <w:rFonts w:asciiTheme="minorHAnsi" w:hAnsiTheme="minorHAnsi" w:cstheme="minorHAnsi"/>
          <w:i/>
          <w:szCs w:val="24"/>
        </w:rPr>
        <w:t>Additional Note</w:t>
      </w:r>
    </w:p>
    <w:p w14:paraId="6E89C8F8" w14:textId="77777777" w:rsidR="00853BB9" w:rsidRPr="004A7AFD" w:rsidRDefault="00853BB9" w:rsidP="006C5D00">
      <w:pPr>
        <w:pStyle w:val="BodyText"/>
        <w:rPr>
          <w:rFonts w:asciiTheme="minorHAnsi" w:hAnsiTheme="minorHAnsi" w:cstheme="minorHAnsi"/>
        </w:rPr>
      </w:pPr>
    </w:p>
    <w:p w14:paraId="36EFCF60" w14:textId="77777777" w:rsidR="008C6A54" w:rsidRPr="004A7AFD" w:rsidRDefault="008C6A54" w:rsidP="008C6A54">
      <w:pPr>
        <w:jc w:val="both"/>
        <w:rPr>
          <w:rFonts w:asciiTheme="minorHAnsi" w:hAnsiTheme="minorHAnsi" w:cstheme="minorHAnsi"/>
          <w:sz w:val="24"/>
          <w:szCs w:val="24"/>
        </w:rPr>
      </w:pPr>
      <w:r w:rsidRPr="004A7AFD">
        <w:rPr>
          <w:rFonts w:asciiTheme="minorHAnsi" w:hAnsiTheme="minorHAnsi" w:cstheme="minorHAnsi"/>
          <w:b/>
          <w:sz w:val="24"/>
          <w:szCs w:val="24"/>
        </w:rPr>
        <w:t>Educating People in the Benefice</w:t>
      </w:r>
    </w:p>
    <w:p w14:paraId="1C5CA4D0" w14:textId="77777777" w:rsidR="008C6A54" w:rsidRPr="004A7AFD" w:rsidRDefault="008C6A54" w:rsidP="008C6A54">
      <w:pPr>
        <w:jc w:val="both"/>
        <w:rPr>
          <w:rFonts w:asciiTheme="minorHAnsi" w:hAnsiTheme="minorHAnsi" w:cstheme="minorHAnsi"/>
          <w:sz w:val="24"/>
          <w:szCs w:val="24"/>
        </w:rPr>
      </w:pPr>
      <w:r w:rsidRPr="004A7AFD">
        <w:rPr>
          <w:rFonts w:asciiTheme="minorHAnsi" w:hAnsiTheme="minorHAnsi" w:cstheme="minorHAnsi"/>
          <w:sz w:val="24"/>
          <w:szCs w:val="24"/>
        </w:rPr>
        <w:t>People should be helped to appreciate the demands of training on students and that they must not be expected to give as much time as before to church life and ministry.  Before training starts explanation may be given at PCCs and Group Councils, to congregations and through parish magazines.  During training students may be given opportunity to give oral or written reports on their studies.  Where there are Ministry Teams the members need to keep well informed and share the task of speaking about the students’ training to others.</w:t>
      </w:r>
    </w:p>
    <w:p w14:paraId="292B7F2E" w14:textId="77777777" w:rsidR="008C6A54" w:rsidRPr="004A7AFD" w:rsidRDefault="008C6A54" w:rsidP="008C6A54">
      <w:pPr>
        <w:jc w:val="both"/>
        <w:rPr>
          <w:rFonts w:asciiTheme="minorHAnsi" w:hAnsiTheme="minorHAnsi" w:cstheme="minorHAnsi"/>
          <w:sz w:val="24"/>
          <w:szCs w:val="24"/>
        </w:rPr>
      </w:pPr>
    </w:p>
    <w:p w14:paraId="04BAC35C" w14:textId="77777777" w:rsidR="008C6A54" w:rsidRPr="004A7AFD" w:rsidRDefault="0066320C" w:rsidP="008C6A54">
      <w:pPr>
        <w:jc w:val="both"/>
        <w:rPr>
          <w:rFonts w:asciiTheme="minorHAnsi" w:hAnsiTheme="minorHAnsi" w:cstheme="minorHAnsi"/>
          <w:sz w:val="24"/>
          <w:szCs w:val="24"/>
        </w:rPr>
      </w:pPr>
      <w:r w:rsidRPr="004A7AFD">
        <w:rPr>
          <w:rFonts w:asciiTheme="minorHAnsi" w:hAnsiTheme="minorHAnsi" w:cstheme="minorHAnsi"/>
          <w:sz w:val="24"/>
          <w:szCs w:val="24"/>
        </w:rPr>
        <w:t>The student’s annual Training</w:t>
      </w:r>
      <w:r w:rsidR="008C6A54" w:rsidRPr="004A7AFD">
        <w:rPr>
          <w:rFonts w:asciiTheme="minorHAnsi" w:hAnsiTheme="minorHAnsi" w:cstheme="minorHAnsi"/>
          <w:sz w:val="24"/>
          <w:szCs w:val="24"/>
        </w:rPr>
        <w:t xml:space="preserve"> Agreement </w:t>
      </w:r>
      <w:r w:rsidR="004E4453" w:rsidRPr="004A7AFD">
        <w:rPr>
          <w:rFonts w:asciiTheme="minorHAnsi" w:hAnsiTheme="minorHAnsi" w:cstheme="minorHAnsi"/>
          <w:sz w:val="24"/>
          <w:szCs w:val="24"/>
        </w:rPr>
        <w:t>should</w:t>
      </w:r>
      <w:r w:rsidR="008C6A54" w:rsidRPr="004A7AFD">
        <w:rPr>
          <w:rFonts w:asciiTheme="minorHAnsi" w:hAnsiTheme="minorHAnsi" w:cstheme="minorHAnsi"/>
          <w:sz w:val="24"/>
          <w:szCs w:val="24"/>
        </w:rPr>
        <w:t xml:space="preserve"> be signed by a representative of the </w:t>
      </w:r>
      <w:r w:rsidR="004E4453" w:rsidRPr="004A7AFD">
        <w:rPr>
          <w:rFonts w:asciiTheme="minorHAnsi" w:hAnsiTheme="minorHAnsi" w:cstheme="minorHAnsi"/>
          <w:sz w:val="24"/>
          <w:szCs w:val="24"/>
        </w:rPr>
        <w:t>Ministry Team or other support group</w:t>
      </w:r>
      <w:r w:rsidR="008C6A54" w:rsidRPr="004A7AFD">
        <w:rPr>
          <w:rFonts w:asciiTheme="minorHAnsi" w:hAnsiTheme="minorHAnsi" w:cstheme="minorHAnsi"/>
          <w:sz w:val="24"/>
          <w:szCs w:val="24"/>
        </w:rPr>
        <w:t>.  This is an opportunity to involve others in thinking about the demands of training.</w:t>
      </w:r>
    </w:p>
    <w:p w14:paraId="0BE54404" w14:textId="77777777" w:rsidR="004E4453" w:rsidRPr="004A7AFD" w:rsidRDefault="004E4453" w:rsidP="008C6A54">
      <w:pPr>
        <w:jc w:val="both"/>
        <w:rPr>
          <w:rFonts w:asciiTheme="minorHAnsi" w:hAnsiTheme="minorHAnsi" w:cstheme="minorHAnsi"/>
          <w:b/>
          <w:sz w:val="24"/>
          <w:szCs w:val="24"/>
        </w:rPr>
      </w:pPr>
    </w:p>
    <w:p w14:paraId="756F0BA4" w14:textId="77777777" w:rsidR="008C6A54" w:rsidRPr="004A7AFD" w:rsidRDefault="008C6A54" w:rsidP="008C6A54">
      <w:pPr>
        <w:jc w:val="both"/>
        <w:rPr>
          <w:rFonts w:asciiTheme="minorHAnsi" w:hAnsiTheme="minorHAnsi" w:cstheme="minorHAnsi"/>
          <w:sz w:val="24"/>
          <w:szCs w:val="24"/>
        </w:rPr>
      </w:pPr>
      <w:r w:rsidRPr="004A7AFD">
        <w:rPr>
          <w:rFonts w:asciiTheme="minorHAnsi" w:hAnsiTheme="minorHAnsi" w:cstheme="minorHAnsi"/>
          <w:b/>
          <w:sz w:val="24"/>
          <w:szCs w:val="24"/>
        </w:rPr>
        <w:t>Ideas for a Magazine Article</w:t>
      </w:r>
    </w:p>
    <w:p w14:paraId="6E93242E" w14:textId="77777777" w:rsidR="008C6A54" w:rsidRPr="004A7AFD" w:rsidRDefault="008C6A54" w:rsidP="008C6A54">
      <w:pPr>
        <w:jc w:val="both"/>
        <w:rPr>
          <w:rFonts w:asciiTheme="minorHAnsi" w:hAnsiTheme="minorHAnsi" w:cstheme="minorHAnsi"/>
          <w:sz w:val="24"/>
          <w:szCs w:val="24"/>
        </w:rPr>
      </w:pPr>
      <w:r w:rsidRPr="004A7AFD">
        <w:rPr>
          <w:rFonts w:asciiTheme="minorHAnsi" w:hAnsiTheme="minorHAnsi" w:cstheme="minorHAnsi"/>
          <w:i/>
          <w:sz w:val="24"/>
          <w:szCs w:val="24"/>
        </w:rPr>
        <w:t xml:space="preserve">Anything written should be personal and suit the particularities of the </w:t>
      </w:r>
      <w:proofErr w:type="gramStart"/>
      <w:r w:rsidRPr="004A7AFD">
        <w:rPr>
          <w:rFonts w:asciiTheme="minorHAnsi" w:hAnsiTheme="minorHAnsi" w:cstheme="minorHAnsi"/>
          <w:i/>
          <w:sz w:val="24"/>
          <w:szCs w:val="24"/>
        </w:rPr>
        <w:t>situation</w:t>
      </w:r>
      <w:proofErr w:type="gramEnd"/>
      <w:r w:rsidRPr="004A7AFD">
        <w:rPr>
          <w:rFonts w:asciiTheme="minorHAnsi" w:hAnsiTheme="minorHAnsi" w:cstheme="minorHAnsi"/>
          <w:i/>
          <w:sz w:val="24"/>
          <w:szCs w:val="24"/>
        </w:rPr>
        <w:t xml:space="preserve"> so this is not something to be simply copied.</w:t>
      </w:r>
    </w:p>
    <w:p w14:paraId="1DDFDD1E" w14:textId="77777777" w:rsidR="008C6A54" w:rsidRPr="004A7AFD" w:rsidRDefault="008C6A54" w:rsidP="008C6A54">
      <w:pPr>
        <w:jc w:val="both"/>
        <w:rPr>
          <w:rFonts w:asciiTheme="minorHAnsi" w:hAnsiTheme="minorHAnsi" w:cstheme="minorHAnsi"/>
          <w:sz w:val="24"/>
          <w:szCs w:val="24"/>
        </w:rPr>
      </w:pPr>
    </w:p>
    <w:p w14:paraId="30328AA9" w14:textId="56D82F4E" w:rsidR="008C6A54" w:rsidRPr="004A7AFD" w:rsidRDefault="008C6A54" w:rsidP="009C1B1F">
      <w:pPr>
        <w:ind w:left="851" w:right="707"/>
        <w:jc w:val="both"/>
        <w:rPr>
          <w:rFonts w:asciiTheme="minorHAnsi" w:hAnsiTheme="minorHAnsi" w:cstheme="minorHAnsi"/>
          <w:sz w:val="24"/>
          <w:szCs w:val="24"/>
        </w:rPr>
      </w:pPr>
      <w:r w:rsidRPr="004A7AFD">
        <w:rPr>
          <w:rFonts w:asciiTheme="minorHAnsi" w:hAnsiTheme="minorHAnsi" w:cstheme="minorHAnsi"/>
          <w:sz w:val="24"/>
          <w:szCs w:val="24"/>
        </w:rPr>
        <w:t xml:space="preserve">In September N starts training with the Diocesan </w:t>
      </w:r>
      <w:r w:rsidR="001B5595" w:rsidRPr="004A7AFD">
        <w:rPr>
          <w:rFonts w:asciiTheme="minorHAnsi" w:hAnsiTheme="minorHAnsi" w:cstheme="minorHAnsi"/>
          <w:sz w:val="24"/>
          <w:szCs w:val="24"/>
        </w:rPr>
        <w:t>LLM</w:t>
      </w:r>
      <w:r w:rsidRPr="004A7AFD">
        <w:rPr>
          <w:rFonts w:asciiTheme="minorHAnsi" w:hAnsiTheme="minorHAnsi" w:cstheme="minorHAnsi"/>
          <w:sz w:val="24"/>
          <w:szCs w:val="24"/>
        </w:rPr>
        <w:t xml:space="preserve"> Course to become </w:t>
      </w:r>
      <w:proofErr w:type="gramStart"/>
      <w:r w:rsidRPr="004A7AFD">
        <w:rPr>
          <w:rFonts w:asciiTheme="minorHAnsi" w:hAnsiTheme="minorHAnsi" w:cstheme="minorHAnsi"/>
          <w:sz w:val="24"/>
          <w:szCs w:val="24"/>
        </w:rPr>
        <w:t>a</w:t>
      </w:r>
      <w:proofErr w:type="gramEnd"/>
      <w:r w:rsidRPr="004A7AFD">
        <w:rPr>
          <w:rFonts w:asciiTheme="minorHAnsi" w:hAnsiTheme="minorHAnsi" w:cstheme="minorHAnsi"/>
          <w:sz w:val="24"/>
          <w:szCs w:val="24"/>
        </w:rPr>
        <w:t xml:space="preserve"> </w:t>
      </w:r>
      <w:r w:rsidR="001B5595" w:rsidRPr="004A7AFD">
        <w:rPr>
          <w:rFonts w:asciiTheme="minorHAnsi" w:hAnsiTheme="minorHAnsi" w:cstheme="minorHAnsi"/>
          <w:sz w:val="24"/>
          <w:szCs w:val="24"/>
        </w:rPr>
        <w:t>LLM</w:t>
      </w:r>
      <w:r w:rsidR="0066320C" w:rsidRPr="004A7AFD">
        <w:rPr>
          <w:rFonts w:asciiTheme="minorHAnsi" w:hAnsiTheme="minorHAnsi" w:cstheme="minorHAnsi"/>
          <w:sz w:val="24"/>
          <w:szCs w:val="24"/>
        </w:rPr>
        <w:t>.  S/</w:t>
      </w:r>
      <w:r w:rsidRPr="004A7AFD">
        <w:rPr>
          <w:rFonts w:asciiTheme="minorHAnsi" w:hAnsiTheme="minorHAnsi" w:cstheme="minorHAnsi"/>
          <w:sz w:val="24"/>
          <w:szCs w:val="24"/>
        </w:rPr>
        <w:t xml:space="preserve">he will be travelling most weeks to an evening course and/or </w:t>
      </w:r>
      <w:r w:rsidR="00F303BB" w:rsidRPr="004A7AFD">
        <w:rPr>
          <w:rFonts w:asciiTheme="minorHAnsi" w:hAnsiTheme="minorHAnsi" w:cstheme="minorHAnsi"/>
          <w:sz w:val="24"/>
          <w:szCs w:val="24"/>
        </w:rPr>
        <w:t>formation group</w:t>
      </w:r>
      <w:r w:rsidRPr="004A7AFD">
        <w:rPr>
          <w:rFonts w:asciiTheme="minorHAnsi" w:hAnsiTheme="minorHAnsi" w:cstheme="minorHAnsi"/>
          <w:sz w:val="24"/>
          <w:szCs w:val="24"/>
        </w:rPr>
        <w:t xml:space="preserve">, will have some training events at weekends and visits to other churches.  There will be reading to do and assignments to write which will lead to a </w:t>
      </w:r>
      <w:r w:rsidR="009C1B1F" w:rsidRPr="004A7AFD">
        <w:rPr>
          <w:rFonts w:asciiTheme="minorHAnsi" w:hAnsiTheme="minorHAnsi" w:cstheme="minorHAnsi"/>
          <w:sz w:val="24"/>
          <w:szCs w:val="24"/>
        </w:rPr>
        <w:t>Certificate</w:t>
      </w:r>
      <w:r w:rsidRPr="004A7AFD">
        <w:rPr>
          <w:rFonts w:asciiTheme="minorHAnsi" w:hAnsiTheme="minorHAnsi" w:cstheme="minorHAnsi"/>
          <w:sz w:val="24"/>
          <w:szCs w:val="24"/>
        </w:rPr>
        <w:t xml:space="preserve"> from </w:t>
      </w:r>
      <w:r w:rsidR="009C1B1F" w:rsidRPr="004A7AFD">
        <w:rPr>
          <w:rFonts w:asciiTheme="minorHAnsi" w:hAnsiTheme="minorHAnsi" w:cstheme="minorHAnsi"/>
          <w:sz w:val="24"/>
          <w:szCs w:val="24"/>
        </w:rPr>
        <w:t>Durham</w:t>
      </w:r>
      <w:r w:rsidRPr="004A7AFD">
        <w:rPr>
          <w:rFonts w:asciiTheme="minorHAnsi" w:hAnsiTheme="minorHAnsi" w:cstheme="minorHAnsi"/>
          <w:sz w:val="24"/>
          <w:szCs w:val="24"/>
        </w:rPr>
        <w:t xml:space="preserve"> University.  There will also be practical training done in the parish under the Vicar/Rector’s supervision - leading worship, preaching, leading groups, visiting, helping with baptisms and funerals, school assemblies etc.  Study of your own faith and relating it to different viewpoints, engaging in public ministry and being assessed are daunting and personally challenging.  Added to this is the major time demand – fitting training </w:t>
      </w:r>
      <w:proofErr w:type="gramStart"/>
      <w:r w:rsidRPr="004A7AFD">
        <w:rPr>
          <w:rFonts w:asciiTheme="minorHAnsi" w:hAnsiTheme="minorHAnsi" w:cstheme="minorHAnsi"/>
          <w:sz w:val="24"/>
          <w:szCs w:val="24"/>
        </w:rPr>
        <w:t>in to</w:t>
      </w:r>
      <w:proofErr w:type="gramEnd"/>
      <w:r w:rsidRPr="004A7AFD">
        <w:rPr>
          <w:rFonts w:asciiTheme="minorHAnsi" w:hAnsiTheme="minorHAnsi" w:cstheme="minorHAnsi"/>
          <w:sz w:val="24"/>
          <w:szCs w:val="24"/>
        </w:rPr>
        <w:t xml:space="preserve"> a life already full with family, social, work and church commitments.  It is vital that those in training not only have time for relaxation but also time for prayer and reflection.  Training presents new ideas, experiences and possibilities which need to be thought through for the student’s own growth as a Christian in relation to his or her local church and situation.  </w:t>
      </w:r>
    </w:p>
    <w:p w14:paraId="1DFE492B" w14:textId="77777777" w:rsidR="008C6A54" w:rsidRPr="004A7AFD" w:rsidRDefault="008C6A54" w:rsidP="008C6A54">
      <w:pPr>
        <w:ind w:left="1134" w:right="1133"/>
        <w:jc w:val="both"/>
        <w:rPr>
          <w:rFonts w:asciiTheme="minorHAnsi" w:hAnsiTheme="minorHAnsi" w:cstheme="minorHAnsi"/>
          <w:sz w:val="24"/>
          <w:szCs w:val="24"/>
        </w:rPr>
      </w:pPr>
    </w:p>
    <w:p w14:paraId="3F49ACF2" w14:textId="77777777" w:rsidR="008C6A54" w:rsidRPr="004A7AFD" w:rsidRDefault="008C6A54" w:rsidP="008C6A54">
      <w:pPr>
        <w:ind w:left="851" w:right="707"/>
        <w:jc w:val="both"/>
        <w:rPr>
          <w:rFonts w:asciiTheme="minorHAnsi" w:hAnsiTheme="minorHAnsi" w:cstheme="minorHAnsi"/>
          <w:sz w:val="24"/>
          <w:szCs w:val="24"/>
        </w:rPr>
      </w:pPr>
      <w:r w:rsidRPr="004A7AFD">
        <w:rPr>
          <w:rFonts w:asciiTheme="minorHAnsi" w:hAnsiTheme="minorHAnsi" w:cstheme="minorHAnsi"/>
          <w:sz w:val="24"/>
          <w:szCs w:val="24"/>
        </w:rPr>
        <w:t xml:space="preserve">To make space for training and learning some things have to be cut out or cut down – not least some of the student’s activities and responsibilities in the church.  </w:t>
      </w:r>
    </w:p>
    <w:p w14:paraId="087C8DD8" w14:textId="77777777" w:rsidR="008C6A54" w:rsidRPr="004A7AFD" w:rsidRDefault="008C6A54" w:rsidP="008C6A54">
      <w:pPr>
        <w:ind w:left="851" w:right="707"/>
        <w:jc w:val="both"/>
        <w:rPr>
          <w:rFonts w:asciiTheme="minorHAnsi" w:hAnsiTheme="minorHAnsi" w:cstheme="minorHAnsi"/>
          <w:sz w:val="24"/>
          <w:szCs w:val="24"/>
        </w:rPr>
      </w:pPr>
    </w:p>
    <w:p w14:paraId="2D5A4759" w14:textId="77777777" w:rsidR="008C6A54" w:rsidRPr="004A7AFD" w:rsidRDefault="008C6A54" w:rsidP="008C6A54">
      <w:pPr>
        <w:ind w:left="851" w:right="707"/>
        <w:jc w:val="both"/>
        <w:rPr>
          <w:rFonts w:asciiTheme="minorHAnsi" w:hAnsiTheme="minorHAnsi" w:cstheme="minorHAnsi"/>
          <w:sz w:val="24"/>
          <w:szCs w:val="24"/>
        </w:rPr>
      </w:pPr>
      <w:r w:rsidRPr="004A7AFD">
        <w:rPr>
          <w:rFonts w:asciiTheme="minorHAnsi" w:hAnsiTheme="minorHAnsi" w:cstheme="minorHAnsi"/>
          <w:sz w:val="24"/>
          <w:szCs w:val="24"/>
        </w:rPr>
        <w:t>Each year the student and Vicar/Rector hav</w:t>
      </w:r>
      <w:r w:rsidR="0066320C" w:rsidRPr="004A7AFD">
        <w:rPr>
          <w:rFonts w:asciiTheme="minorHAnsi" w:hAnsiTheme="minorHAnsi" w:cstheme="minorHAnsi"/>
          <w:sz w:val="24"/>
          <w:szCs w:val="24"/>
        </w:rPr>
        <w:t>e to sit down and draw up a Train</w:t>
      </w:r>
      <w:r w:rsidRPr="004A7AFD">
        <w:rPr>
          <w:rFonts w:asciiTheme="minorHAnsi" w:hAnsiTheme="minorHAnsi" w:cstheme="minorHAnsi"/>
          <w:sz w:val="24"/>
          <w:szCs w:val="24"/>
        </w:rPr>
        <w:t>ing Agreement which looks at the best management of precious time and identifies priorities.</w:t>
      </w:r>
    </w:p>
    <w:p w14:paraId="7B6FFDCA" w14:textId="77777777" w:rsidR="008C6A54" w:rsidRPr="004A7AFD" w:rsidRDefault="008C6A54" w:rsidP="008C6A54">
      <w:pPr>
        <w:ind w:left="851" w:right="707"/>
        <w:jc w:val="both"/>
        <w:rPr>
          <w:rFonts w:asciiTheme="minorHAnsi" w:hAnsiTheme="minorHAnsi" w:cstheme="minorHAnsi"/>
          <w:sz w:val="24"/>
          <w:szCs w:val="24"/>
        </w:rPr>
      </w:pPr>
    </w:p>
    <w:p w14:paraId="12683422" w14:textId="77777777" w:rsidR="008C6A54" w:rsidRPr="004A7AFD" w:rsidRDefault="008C6A54" w:rsidP="008C6A54">
      <w:pPr>
        <w:ind w:left="851" w:right="707"/>
        <w:jc w:val="both"/>
        <w:rPr>
          <w:rFonts w:asciiTheme="minorHAnsi" w:hAnsiTheme="minorHAnsi" w:cstheme="minorHAnsi"/>
          <w:sz w:val="24"/>
          <w:szCs w:val="24"/>
        </w:rPr>
      </w:pPr>
      <w:r w:rsidRPr="004A7AFD">
        <w:rPr>
          <w:rFonts w:asciiTheme="minorHAnsi" w:hAnsiTheme="minorHAnsi" w:cstheme="minorHAnsi"/>
          <w:sz w:val="24"/>
          <w:szCs w:val="24"/>
        </w:rPr>
        <w:t xml:space="preserve">Please support N and his/her family with your understanding and prayer during the period of training.  We look forward to hearing about some of the things </w:t>
      </w:r>
      <w:r w:rsidRPr="004A7AFD">
        <w:rPr>
          <w:rFonts w:asciiTheme="minorHAnsi" w:hAnsiTheme="minorHAnsi" w:cstheme="minorHAnsi"/>
          <w:sz w:val="24"/>
          <w:szCs w:val="24"/>
        </w:rPr>
        <w:lastRenderedPageBreak/>
        <w:t xml:space="preserve">he/she is </w:t>
      </w:r>
      <w:proofErr w:type="gramStart"/>
      <w:r w:rsidRPr="004A7AFD">
        <w:rPr>
          <w:rFonts w:asciiTheme="minorHAnsi" w:hAnsiTheme="minorHAnsi" w:cstheme="minorHAnsi"/>
          <w:sz w:val="24"/>
          <w:szCs w:val="24"/>
        </w:rPr>
        <w:t>doing</w:t>
      </w:r>
      <w:proofErr w:type="gramEnd"/>
      <w:r w:rsidRPr="004A7AFD">
        <w:rPr>
          <w:rFonts w:asciiTheme="minorHAnsi" w:hAnsiTheme="minorHAnsi" w:cstheme="minorHAnsi"/>
          <w:sz w:val="24"/>
          <w:szCs w:val="24"/>
        </w:rPr>
        <w:t xml:space="preserve"> and I hope our own Christian vision can be enlarged – but d</w:t>
      </w:r>
      <w:r w:rsidR="0066320C" w:rsidRPr="004A7AFD">
        <w:rPr>
          <w:rFonts w:asciiTheme="minorHAnsi" w:hAnsiTheme="minorHAnsi" w:cstheme="minorHAnsi"/>
          <w:sz w:val="24"/>
          <w:szCs w:val="24"/>
        </w:rPr>
        <w:t xml:space="preserve">on’t be surprised or hurt if </w:t>
      </w:r>
      <w:r w:rsidRPr="004A7AFD">
        <w:rPr>
          <w:rFonts w:asciiTheme="minorHAnsi" w:hAnsiTheme="minorHAnsi" w:cstheme="minorHAnsi"/>
          <w:sz w:val="24"/>
          <w:szCs w:val="24"/>
        </w:rPr>
        <w:t>s</w:t>
      </w:r>
      <w:r w:rsidR="0066320C" w:rsidRPr="004A7AFD">
        <w:rPr>
          <w:rFonts w:asciiTheme="minorHAnsi" w:hAnsiTheme="minorHAnsi" w:cstheme="minorHAnsi"/>
          <w:sz w:val="24"/>
          <w:szCs w:val="24"/>
        </w:rPr>
        <w:t>/</w:t>
      </w:r>
      <w:r w:rsidRPr="004A7AFD">
        <w:rPr>
          <w:rFonts w:asciiTheme="minorHAnsi" w:hAnsiTheme="minorHAnsi" w:cstheme="minorHAnsi"/>
          <w:sz w:val="24"/>
          <w:szCs w:val="24"/>
        </w:rPr>
        <w:t>he is missing from cu</w:t>
      </w:r>
      <w:r w:rsidR="0066320C" w:rsidRPr="004A7AFD">
        <w:rPr>
          <w:rFonts w:asciiTheme="minorHAnsi" w:hAnsiTheme="minorHAnsi" w:cstheme="minorHAnsi"/>
          <w:sz w:val="24"/>
          <w:szCs w:val="24"/>
        </w:rPr>
        <w:t>stomary church activities.  S/</w:t>
      </w:r>
      <w:r w:rsidRPr="004A7AFD">
        <w:rPr>
          <w:rFonts w:asciiTheme="minorHAnsi" w:hAnsiTheme="minorHAnsi" w:cstheme="minorHAnsi"/>
          <w:sz w:val="24"/>
          <w:szCs w:val="24"/>
        </w:rPr>
        <w:t>he may be hard at work training or taking an essential break.  We neglect the fourth commandment at our peril.</w:t>
      </w:r>
    </w:p>
    <w:p w14:paraId="42A4B8AB" w14:textId="77777777" w:rsidR="009C1B1F" w:rsidRPr="004A7AFD" w:rsidRDefault="004F7B5E" w:rsidP="001967B6">
      <w:pPr>
        <w:pStyle w:val="Heading2"/>
        <w:rPr>
          <w:rFonts w:asciiTheme="minorHAnsi" w:hAnsiTheme="minorHAnsi" w:cstheme="minorHAnsi"/>
          <w:b/>
          <w:bCs/>
          <w:sz w:val="28"/>
        </w:rPr>
      </w:pPr>
      <w:r w:rsidRPr="004A7AFD">
        <w:rPr>
          <w:rFonts w:asciiTheme="minorHAnsi" w:hAnsiTheme="minorHAnsi" w:cstheme="minorHAnsi"/>
          <w:i/>
        </w:rPr>
        <w:br w:type="page"/>
      </w:r>
      <w:bookmarkStart w:id="46" w:name="_Toc184215977"/>
      <w:r w:rsidR="00FB7DBF" w:rsidRPr="004A7AFD">
        <w:rPr>
          <w:rFonts w:asciiTheme="minorHAnsi" w:hAnsiTheme="minorHAnsi" w:cstheme="minorHAnsi"/>
          <w:b/>
          <w:bCs/>
          <w:sz w:val="28"/>
        </w:rPr>
        <w:lastRenderedPageBreak/>
        <w:t>Appendix B</w:t>
      </w:r>
      <w:bookmarkEnd w:id="46"/>
      <w:r w:rsidR="00FB7DBF" w:rsidRPr="004A7AFD">
        <w:rPr>
          <w:rFonts w:asciiTheme="minorHAnsi" w:hAnsiTheme="minorHAnsi" w:cstheme="minorHAnsi"/>
          <w:b/>
          <w:bCs/>
          <w:sz w:val="28"/>
        </w:rPr>
        <w:t xml:space="preserve"> </w:t>
      </w:r>
      <w:r w:rsidR="00FB7DBF" w:rsidRPr="004A7AFD">
        <w:rPr>
          <w:rFonts w:asciiTheme="minorHAnsi" w:hAnsiTheme="minorHAnsi" w:cstheme="minorHAnsi"/>
          <w:b/>
          <w:bCs/>
          <w:sz w:val="28"/>
        </w:rPr>
        <w:tab/>
      </w:r>
    </w:p>
    <w:p w14:paraId="444D5A6D" w14:textId="77777777" w:rsidR="009C1B1F" w:rsidRPr="00142826" w:rsidRDefault="009C1B1F" w:rsidP="00FB7DBF">
      <w:pPr>
        <w:pStyle w:val="Title"/>
        <w:jc w:val="left"/>
        <w:rPr>
          <w:rFonts w:asciiTheme="minorHAnsi" w:hAnsiTheme="minorHAnsi" w:cstheme="minorHAnsi"/>
          <w:b w:val="0"/>
          <w:sz w:val="24"/>
          <w:szCs w:val="24"/>
          <w:u w:val="none"/>
        </w:rPr>
      </w:pPr>
    </w:p>
    <w:p w14:paraId="6692ED6C" w14:textId="77777777" w:rsidR="004C3F04" w:rsidRPr="004A7AFD" w:rsidRDefault="004C3F04" w:rsidP="00820554">
      <w:pPr>
        <w:pStyle w:val="Heading3"/>
        <w:jc w:val="center"/>
        <w:rPr>
          <w:rFonts w:asciiTheme="minorHAnsi" w:hAnsiTheme="minorHAnsi" w:cstheme="minorHAnsi"/>
          <w:bCs/>
          <w:sz w:val="28"/>
          <w:szCs w:val="28"/>
        </w:rPr>
      </w:pPr>
      <w:bookmarkStart w:id="47" w:name="_Toc184215978"/>
      <w:r w:rsidRPr="004A7AFD">
        <w:rPr>
          <w:rFonts w:asciiTheme="minorHAnsi" w:hAnsiTheme="minorHAnsi" w:cstheme="minorHAnsi"/>
          <w:bCs/>
          <w:sz w:val="28"/>
          <w:szCs w:val="28"/>
        </w:rPr>
        <w:t>Annual Training Agreement: Year 1</w:t>
      </w:r>
      <w:bookmarkEnd w:id="47"/>
    </w:p>
    <w:p w14:paraId="2DAB42AB" w14:textId="77777777" w:rsidR="004C3F04" w:rsidRPr="00142826" w:rsidRDefault="004C3F04" w:rsidP="004C3F04">
      <w:pPr>
        <w:pStyle w:val="Title"/>
        <w:rPr>
          <w:rFonts w:asciiTheme="minorHAnsi" w:hAnsiTheme="minorHAnsi" w:cstheme="minorHAnsi"/>
          <w:b w:val="0"/>
          <w:sz w:val="24"/>
          <w:szCs w:val="24"/>
          <w:u w:val="none"/>
        </w:rPr>
      </w:pPr>
    </w:p>
    <w:p w14:paraId="1E296C52" w14:textId="77777777" w:rsidR="004C3F04" w:rsidRPr="004A7AFD" w:rsidRDefault="004C3F04" w:rsidP="004C3F04">
      <w:pPr>
        <w:pStyle w:val="Title"/>
        <w:jc w:val="both"/>
        <w:rPr>
          <w:rFonts w:asciiTheme="minorHAnsi" w:hAnsiTheme="minorHAnsi" w:cstheme="minorHAnsi"/>
          <w:b w:val="0"/>
          <w:sz w:val="24"/>
          <w:szCs w:val="24"/>
          <w:u w:val="none"/>
        </w:rPr>
      </w:pPr>
      <w:r w:rsidRPr="004A7AFD">
        <w:rPr>
          <w:rFonts w:asciiTheme="minorHAnsi" w:hAnsiTheme="minorHAnsi" w:cstheme="minorHAnsi"/>
          <w:b w:val="0"/>
          <w:sz w:val="24"/>
          <w:szCs w:val="24"/>
          <w:u w:val="none"/>
        </w:rPr>
        <w:t xml:space="preserve">This </w:t>
      </w:r>
      <w:r w:rsidR="00AB72EE" w:rsidRPr="004A7AFD">
        <w:rPr>
          <w:rFonts w:asciiTheme="minorHAnsi" w:hAnsiTheme="minorHAnsi" w:cstheme="minorHAnsi"/>
          <w:b w:val="0"/>
          <w:sz w:val="24"/>
          <w:szCs w:val="24"/>
          <w:u w:val="none"/>
        </w:rPr>
        <w:t xml:space="preserve">agreement is linked to the module Foundations for Ministry and Worship and is available separately. </w:t>
      </w:r>
    </w:p>
    <w:p w14:paraId="0179062E" w14:textId="77777777" w:rsidR="00AB72EE" w:rsidRPr="004A7AFD" w:rsidRDefault="00AB72EE" w:rsidP="004C3F04">
      <w:pPr>
        <w:pStyle w:val="Title"/>
        <w:jc w:val="both"/>
        <w:rPr>
          <w:rFonts w:asciiTheme="minorHAnsi" w:hAnsiTheme="minorHAnsi" w:cstheme="minorHAnsi"/>
          <w:b w:val="0"/>
          <w:sz w:val="24"/>
          <w:szCs w:val="24"/>
        </w:rPr>
      </w:pPr>
    </w:p>
    <w:p w14:paraId="1AEEBABA" w14:textId="77777777" w:rsidR="00FB7DBF" w:rsidRPr="004A7AFD" w:rsidRDefault="00FB7DBF" w:rsidP="00FD28FF">
      <w:pPr>
        <w:pStyle w:val="Heading3"/>
        <w:jc w:val="center"/>
        <w:rPr>
          <w:rFonts w:asciiTheme="minorHAnsi" w:hAnsiTheme="minorHAnsi" w:cstheme="minorHAnsi"/>
          <w:sz w:val="28"/>
        </w:rPr>
      </w:pPr>
      <w:bookmarkStart w:id="48" w:name="_Toc184215979"/>
      <w:r w:rsidRPr="004A7AFD">
        <w:rPr>
          <w:rFonts w:asciiTheme="minorHAnsi" w:hAnsiTheme="minorHAnsi" w:cstheme="minorHAnsi"/>
          <w:sz w:val="28"/>
        </w:rPr>
        <w:t>Annual Training Agreement</w:t>
      </w:r>
      <w:r w:rsidR="004C3F04" w:rsidRPr="004A7AFD">
        <w:rPr>
          <w:rFonts w:asciiTheme="minorHAnsi" w:hAnsiTheme="minorHAnsi" w:cstheme="minorHAnsi"/>
          <w:sz w:val="28"/>
        </w:rPr>
        <w:t>: Year 2</w:t>
      </w:r>
      <w:bookmarkEnd w:id="48"/>
    </w:p>
    <w:p w14:paraId="537E24E6" w14:textId="77777777" w:rsidR="00AB72EE" w:rsidRPr="00142826" w:rsidRDefault="00AB72EE" w:rsidP="00AB72EE">
      <w:pPr>
        <w:pStyle w:val="Title"/>
        <w:jc w:val="left"/>
        <w:rPr>
          <w:rFonts w:asciiTheme="minorHAnsi" w:hAnsiTheme="minorHAnsi" w:cstheme="minorHAnsi"/>
          <w:b w:val="0"/>
          <w:sz w:val="24"/>
          <w:szCs w:val="24"/>
          <w:u w:val="none"/>
        </w:rPr>
      </w:pPr>
    </w:p>
    <w:p w14:paraId="295A5ACB" w14:textId="77777777" w:rsidR="00AB72EE" w:rsidRPr="004A7AFD" w:rsidRDefault="00AB72EE" w:rsidP="00AB72EE">
      <w:pPr>
        <w:pStyle w:val="Title"/>
        <w:jc w:val="left"/>
        <w:rPr>
          <w:rFonts w:asciiTheme="minorHAnsi" w:hAnsiTheme="minorHAnsi" w:cstheme="minorHAnsi"/>
          <w:b w:val="0"/>
          <w:sz w:val="24"/>
          <w:szCs w:val="24"/>
        </w:rPr>
      </w:pPr>
      <w:r w:rsidRPr="004A7AFD">
        <w:rPr>
          <w:rFonts w:asciiTheme="minorHAnsi" w:hAnsiTheme="minorHAnsi" w:cstheme="minorHAnsi"/>
          <w:b w:val="0"/>
          <w:sz w:val="24"/>
          <w:szCs w:val="24"/>
          <w:u w:val="none"/>
        </w:rPr>
        <w:t>A copy of this will be found later in the handbook.</w:t>
      </w:r>
    </w:p>
    <w:p w14:paraId="3617C2B6" w14:textId="77777777" w:rsidR="00AB72EE" w:rsidRPr="00142826" w:rsidRDefault="00AB72EE" w:rsidP="00FB7DBF">
      <w:pPr>
        <w:pStyle w:val="Subtitle"/>
        <w:rPr>
          <w:rFonts w:asciiTheme="minorHAnsi" w:hAnsiTheme="minorHAnsi" w:cstheme="minorHAnsi"/>
          <w:b w:val="0"/>
          <w:i w:val="0"/>
          <w:iCs/>
          <w:sz w:val="24"/>
          <w:szCs w:val="24"/>
        </w:rPr>
      </w:pPr>
    </w:p>
    <w:p w14:paraId="489594F0" w14:textId="77777777" w:rsidR="00FB7DBF" w:rsidRPr="004A7AFD" w:rsidRDefault="00AB72EE" w:rsidP="00FD28FF">
      <w:pPr>
        <w:pStyle w:val="Heading4"/>
        <w:jc w:val="both"/>
        <w:rPr>
          <w:rFonts w:asciiTheme="minorHAnsi" w:hAnsiTheme="minorHAnsi" w:cstheme="minorHAnsi"/>
          <w:b/>
          <w:bCs/>
          <w:i/>
          <w:iCs/>
          <w:sz w:val="28"/>
          <w:szCs w:val="28"/>
          <w:u w:val="none"/>
        </w:rPr>
      </w:pPr>
      <w:r w:rsidRPr="004A7AFD">
        <w:rPr>
          <w:rFonts w:asciiTheme="minorHAnsi" w:hAnsiTheme="minorHAnsi" w:cstheme="minorHAnsi"/>
          <w:b/>
          <w:bCs/>
          <w:i/>
          <w:iCs/>
          <w:sz w:val="28"/>
          <w:szCs w:val="28"/>
          <w:u w:val="none"/>
        </w:rPr>
        <w:t>Rationale for Training agreements</w:t>
      </w:r>
    </w:p>
    <w:p w14:paraId="2D7F8658" w14:textId="731D56B0" w:rsidR="00FB7DBF" w:rsidRPr="004A7AFD" w:rsidRDefault="00FB7DBF" w:rsidP="00673D09">
      <w:pPr>
        <w:jc w:val="both"/>
        <w:rPr>
          <w:rFonts w:asciiTheme="minorHAnsi" w:hAnsiTheme="minorHAnsi" w:cstheme="minorHAnsi"/>
          <w:b/>
          <w:i/>
          <w:sz w:val="24"/>
          <w:szCs w:val="24"/>
        </w:rPr>
      </w:pPr>
      <w:r w:rsidRPr="004A7AFD">
        <w:rPr>
          <w:rFonts w:asciiTheme="minorHAnsi" w:hAnsiTheme="minorHAnsi" w:cstheme="minorHAnsi"/>
          <w:sz w:val="24"/>
          <w:szCs w:val="24"/>
        </w:rPr>
        <w:t xml:space="preserve">At the heart of the Christian faith is God’s covenantal relationship with His people, a covenant originally made with Abraham, Moses and David and which came to fulfilment in Christ in the New Covenant (Hebrews 9:15). In a covenant promises are made and commitments undertaken. This training agreement reflects that underling principle.  </w:t>
      </w:r>
      <w:r w:rsidRPr="004A7AFD">
        <w:rPr>
          <w:rFonts w:asciiTheme="minorHAnsi" w:hAnsiTheme="minorHAnsi" w:cstheme="minorHAnsi"/>
          <w:b/>
          <w:i/>
          <w:sz w:val="24"/>
          <w:szCs w:val="24"/>
        </w:rPr>
        <w:t xml:space="preserve">In signing this you, your incumbent (or other supervisor(s)), your Staff Mentor and we at </w:t>
      </w:r>
      <w:r w:rsidR="009C1B1F" w:rsidRPr="004A7AFD">
        <w:rPr>
          <w:rFonts w:asciiTheme="minorHAnsi" w:hAnsiTheme="minorHAnsi" w:cstheme="minorHAnsi"/>
          <w:b/>
          <w:i/>
          <w:sz w:val="24"/>
          <w:szCs w:val="24"/>
        </w:rPr>
        <w:t xml:space="preserve">the </w:t>
      </w:r>
      <w:r w:rsidR="001B5595" w:rsidRPr="004A7AFD">
        <w:rPr>
          <w:rFonts w:asciiTheme="minorHAnsi" w:hAnsiTheme="minorHAnsi" w:cstheme="minorHAnsi"/>
          <w:b/>
          <w:i/>
          <w:sz w:val="24"/>
          <w:szCs w:val="24"/>
        </w:rPr>
        <w:t>LLM</w:t>
      </w:r>
      <w:r w:rsidR="009C1B1F" w:rsidRPr="004A7AFD">
        <w:rPr>
          <w:rFonts w:asciiTheme="minorHAnsi" w:hAnsiTheme="minorHAnsi" w:cstheme="minorHAnsi"/>
          <w:b/>
          <w:i/>
          <w:sz w:val="24"/>
          <w:szCs w:val="24"/>
        </w:rPr>
        <w:t xml:space="preserve"> training course</w:t>
      </w:r>
      <w:r w:rsidRPr="004A7AFD">
        <w:rPr>
          <w:rFonts w:asciiTheme="minorHAnsi" w:hAnsiTheme="minorHAnsi" w:cstheme="minorHAnsi"/>
          <w:b/>
          <w:i/>
          <w:sz w:val="24"/>
          <w:szCs w:val="24"/>
        </w:rPr>
        <w:t xml:space="preserve"> each commit to the partnership that is needed to enable your training and formation to take place.  </w:t>
      </w:r>
    </w:p>
    <w:p w14:paraId="10519891" w14:textId="77777777" w:rsidR="00FB7DBF" w:rsidRPr="004A7AFD" w:rsidRDefault="00FB7DBF" w:rsidP="00673D09">
      <w:pPr>
        <w:jc w:val="both"/>
        <w:rPr>
          <w:rFonts w:asciiTheme="minorHAnsi" w:hAnsiTheme="minorHAnsi" w:cstheme="minorHAnsi"/>
          <w:sz w:val="24"/>
          <w:szCs w:val="24"/>
        </w:rPr>
      </w:pPr>
    </w:p>
    <w:p w14:paraId="2556A7CD" w14:textId="77777777" w:rsidR="00FB7DBF" w:rsidRPr="004A7AFD" w:rsidRDefault="00FB7DBF" w:rsidP="00673D09">
      <w:pPr>
        <w:jc w:val="both"/>
        <w:rPr>
          <w:rFonts w:asciiTheme="minorHAnsi" w:hAnsiTheme="minorHAnsi" w:cstheme="minorHAnsi"/>
          <w:sz w:val="24"/>
          <w:szCs w:val="24"/>
        </w:rPr>
      </w:pPr>
      <w:r w:rsidRPr="004A7AFD">
        <w:rPr>
          <w:rFonts w:asciiTheme="minorHAnsi" w:hAnsiTheme="minorHAnsi" w:cstheme="minorHAnsi"/>
          <w:sz w:val="24"/>
          <w:szCs w:val="24"/>
        </w:rPr>
        <w:t xml:space="preserve">In one sense a covenant is made once for all time, but (as in the Methodist Annual Covenant Service) there is a lot to be said for returning regularly to what has been undertaken, especially as life circumstances change for us all. </w:t>
      </w:r>
      <w:proofErr w:type="gramStart"/>
      <w:r w:rsidRPr="004A7AFD">
        <w:rPr>
          <w:rFonts w:asciiTheme="minorHAnsi" w:hAnsiTheme="minorHAnsi" w:cstheme="minorHAnsi"/>
          <w:sz w:val="24"/>
          <w:szCs w:val="24"/>
        </w:rPr>
        <w:t>Therefore</w:t>
      </w:r>
      <w:proofErr w:type="gramEnd"/>
      <w:r w:rsidRPr="004A7AFD">
        <w:rPr>
          <w:rFonts w:asciiTheme="minorHAnsi" w:hAnsiTheme="minorHAnsi" w:cstheme="minorHAnsi"/>
          <w:sz w:val="24"/>
          <w:szCs w:val="24"/>
        </w:rPr>
        <w:t xml:space="preserve"> we ask that, at the start of each academic year, in the context of an extended conversation that takes into account the opportunities and constraints of a student’s total situation, this training agreement is re-examined. Once specific Learning Outcomes have been agreed on for the year, it should be signed and sent to </w:t>
      </w:r>
      <w:r w:rsidR="00905810" w:rsidRPr="004A7AFD">
        <w:rPr>
          <w:rFonts w:asciiTheme="minorHAnsi" w:hAnsiTheme="minorHAnsi" w:cstheme="minorHAnsi"/>
          <w:sz w:val="24"/>
          <w:szCs w:val="24"/>
        </w:rPr>
        <w:t>Charles Read</w:t>
      </w:r>
      <w:r w:rsidRPr="004A7AFD">
        <w:rPr>
          <w:rFonts w:asciiTheme="minorHAnsi" w:hAnsiTheme="minorHAnsi" w:cstheme="minorHAnsi"/>
          <w:sz w:val="24"/>
          <w:szCs w:val="24"/>
        </w:rPr>
        <w:t xml:space="preserve"> for final signing. Copies will then be provided for all concerned. </w:t>
      </w:r>
    </w:p>
    <w:p w14:paraId="53ADE617" w14:textId="77777777" w:rsidR="00FB7DBF" w:rsidRPr="00142826" w:rsidRDefault="00FB7DBF" w:rsidP="00FB7DBF">
      <w:pPr>
        <w:rPr>
          <w:rFonts w:asciiTheme="minorHAnsi" w:hAnsiTheme="minorHAnsi" w:cstheme="minorHAnsi"/>
          <w:sz w:val="24"/>
          <w:szCs w:val="24"/>
        </w:rPr>
      </w:pPr>
    </w:p>
    <w:p w14:paraId="5160D6D2" w14:textId="77777777" w:rsidR="00FB7DBF" w:rsidRPr="004A7AFD" w:rsidRDefault="00FB7DBF" w:rsidP="002D1EF4">
      <w:pPr>
        <w:pStyle w:val="BodyText"/>
        <w:rPr>
          <w:rFonts w:asciiTheme="minorHAnsi" w:hAnsiTheme="minorHAnsi" w:cstheme="minorHAnsi"/>
          <w:bCs/>
          <w:sz w:val="28"/>
        </w:rPr>
      </w:pPr>
      <w:r w:rsidRPr="004A7AFD">
        <w:rPr>
          <w:rFonts w:asciiTheme="minorHAnsi" w:hAnsiTheme="minorHAnsi" w:cstheme="minorHAnsi"/>
          <w:bCs/>
          <w:sz w:val="28"/>
        </w:rPr>
        <w:t>Student</w:t>
      </w:r>
    </w:p>
    <w:p w14:paraId="1EE42B0E" w14:textId="77777777" w:rsidR="00FB7DBF" w:rsidRPr="004A7AFD" w:rsidRDefault="00FB7DBF" w:rsidP="00FB7DBF">
      <w:pPr>
        <w:rPr>
          <w:rFonts w:asciiTheme="minorHAnsi" w:hAnsiTheme="minorHAnsi" w:cstheme="minorHAnsi"/>
          <w:b/>
          <w:sz w:val="24"/>
          <w:szCs w:val="24"/>
        </w:rPr>
      </w:pPr>
      <w:r w:rsidRPr="004A7AFD">
        <w:rPr>
          <w:rFonts w:asciiTheme="minorHAnsi" w:hAnsiTheme="minorHAnsi" w:cstheme="minorHAnsi"/>
          <w:b/>
          <w:sz w:val="24"/>
          <w:szCs w:val="24"/>
        </w:rPr>
        <w:t>Pattern of Life</w:t>
      </w:r>
    </w:p>
    <w:p w14:paraId="32547574" w14:textId="7151AC62" w:rsidR="00FB7DBF" w:rsidRPr="004A7AFD" w:rsidRDefault="00FB7DBF" w:rsidP="00FB7DBF">
      <w:pPr>
        <w:rPr>
          <w:rFonts w:asciiTheme="minorHAnsi" w:hAnsiTheme="minorHAnsi" w:cstheme="minorHAnsi"/>
          <w:sz w:val="24"/>
          <w:szCs w:val="24"/>
        </w:rPr>
      </w:pPr>
      <w:r w:rsidRPr="004A7AFD">
        <w:rPr>
          <w:rFonts w:asciiTheme="minorHAnsi" w:hAnsiTheme="minorHAnsi" w:cstheme="minorHAnsi"/>
          <w:sz w:val="24"/>
          <w:szCs w:val="24"/>
        </w:rPr>
        <w:t>I will:</w:t>
      </w:r>
    </w:p>
    <w:p w14:paraId="20C109EB" w14:textId="77777777" w:rsidR="00142826" w:rsidRDefault="00FB7DBF" w:rsidP="0021592C">
      <w:pPr>
        <w:pStyle w:val="ListParagraph"/>
        <w:numPr>
          <w:ilvl w:val="0"/>
          <w:numId w:val="35"/>
        </w:numPr>
        <w:ind w:left="527" w:hanging="357"/>
        <w:rPr>
          <w:rFonts w:asciiTheme="minorHAnsi" w:hAnsiTheme="minorHAnsi" w:cstheme="minorHAnsi"/>
          <w:sz w:val="24"/>
          <w:szCs w:val="24"/>
        </w:rPr>
      </w:pPr>
      <w:r w:rsidRPr="00142826">
        <w:rPr>
          <w:rFonts w:asciiTheme="minorHAnsi" w:hAnsiTheme="minorHAnsi" w:cstheme="minorHAnsi"/>
          <w:sz w:val="24"/>
          <w:szCs w:val="24"/>
        </w:rPr>
        <w:t xml:space="preserve">Endeavour to develop a pattern of life that creates a good balance between home, employment (as appropriate), study involvement with the local church and times for relaxation and recreation (NB: for students in their first year this </w:t>
      </w:r>
      <w:r w:rsidRPr="00142826">
        <w:rPr>
          <w:rFonts w:asciiTheme="minorHAnsi" w:hAnsiTheme="minorHAnsi" w:cstheme="minorHAnsi"/>
          <w:sz w:val="24"/>
          <w:szCs w:val="24"/>
          <w:u w:val="single"/>
        </w:rPr>
        <w:t>must</w:t>
      </w:r>
      <w:r w:rsidRPr="00142826">
        <w:rPr>
          <w:rFonts w:asciiTheme="minorHAnsi" w:hAnsiTheme="minorHAnsi" w:cstheme="minorHAnsi"/>
          <w:sz w:val="24"/>
          <w:szCs w:val="24"/>
        </w:rPr>
        <w:t xml:space="preserve"> form the first Learning Outcome for the year – see later).</w:t>
      </w:r>
    </w:p>
    <w:p w14:paraId="375EBDF1" w14:textId="77777777" w:rsidR="00142826" w:rsidRDefault="00FB7DBF" w:rsidP="0021592C">
      <w:pPr>
        <w:pStyle w:val="ListParagraph"/>
        <w:numPr>
          <w:ilvl w:val="0"/>
          <w:numId w:val="35"/>
        </w:numPr>
        <w:ind w:left="527" w:hanging="357"/>
        <w:rPr>
          <w:rFonts w:asciiTheme="minorHAnsi" w:hAnsiTheme="minorHAnsi" w:cstheme="minorHAnsi"/>
          <w:sz w:val="24"/>
          <w:szCs w:val="24"/>
        </w:rPr>
      </w:pPr>
      <w:r w:rsidRPr="00142826">
        <w:rPr>
          <w:rFonts w:asciiTheme="minorHAnsi" w:hAnsiTheme="minorHAnsi" w:cstheme="minorHAnsi"/>
          <w:sz w:val="24"/>
          <w:szCs w:val="24"/>
        </w:rPr>
        <w:t>Endeavour to develop a life of prayer and reflection on Scripture – including use of Old and New Testament materials. (N.B. As Anglicans you are encouraged to develop familiarity with the Daily Office).</w:t>
      </w:r>
    </w:p>
    <w:p w14:paraId="6D04D2B0" w14:textId="77777777" w:rsidR="00142826" w:rsidRPr="00142826" w:rsidRDefault="00FB7DBF" w:rsidP="0021592C">
      <w:pPr>
        <w:pStyle w:val="ListParagraph"/>
        <w:numPr>
          <w:ilvl w:val="0"/>
          <w:numId w:val="35"/>
        </w:numPr>
        <w:ind w:left="527" w:hanging="357"/>
        <w:rPr>
          <w:rFonts w:asciiTheme="minorHAnsi" w:hAnsiTheme="minorHAnsi" w:cstheme="minorHAnsi"/>
          <w:b/>
          <w:sz w:val="24"/>
          <w:szCs w:val="24"/>
        </w:rPr>
      </w:pPr>
      <w:proofErr w:type="gramStart"/>
      <w:r w:rsidRPr="00142826">
        <w:rPr>
          <w:rFonts w:asciiTheme="minorHAnsi" w:hAnsiTheme="minorHAnsi" w:cstheme="minorHAnsi"/>
          <w:sz w:val="24"/>
          <w:szCs w:val="24"/>
        </w:rPr>
        <w:t>Make arrangements</w:t>
      </w:r>
      <w:proofErr w:type="gramEnd"/>
      <w:r w:rsidRPr="00142826">
        <w:rPr>
          <w:rFonts w:asciiTheme="minorHAnsi" w:hAnsiTheme="minorHAnsi" w:cstheme="minorHAnsi"/>
          <w:sz w:val="24"/>
          <w:szCs w:val="24"/>
        </w:rPr>
        <w:t xml:space="preserve"> to see a Spiritual Director (</w:t>
      </w:r>
      <w:r w:rsidR="00350387" w:rsidRPr="00142826">
        <w:rPr>
          <w:rFonts w:asciiTheme="minorHAnsi" w:hAnsiTheme="minorHAnsi" w:cstheme="minorHAnsi"/>
          <w:sz w:val="24"/>
          <w:szCs w:val="24"/>
        </w:rPr>
        <w:t>We</w:t>
      </w:r>
      <w:r w:rsidRPr="00142826">
        <w:rPr>
          <w:rFonts w:asciiTheme="minorHAnsi" w:hAnsiTheme="minorHAnsi" w:cstheme="minorHAnsi"/>
          <w:sz w:val="24"/>
          <w:szCs w:val="24"/>
        </w:rPr>
        <w:t xml:space="preserve"> do not need to know the name of your Spiritual </w:t>
      </w:r>
      <w:r w:rsidR="0085104E" w:rsidRPr="00142826">
        <w:rPr>
          <w:rFonts w:asciiTheme="minorHAnsi" w:hAnsiTheme="minorHAnsi" w:cstheme="minorHAnsi"/>
          <w:sz w:val="24"/>
          <w:szCs w:val="24"/>
        </w:rPr>
        <w:t>Director and</w:t>
      </w:r>
      <w:r w:rsidRPr="00142826">
        <w:rPr>
          <w:rFonts w:asciiTheme="minorHAnsi" w:hAnsiTheme="minorHAnsi" w:cstheme="minorHAnsi"/>
          <w:sz w:val="24"/>
          <w:szCs w:val="24"/>
        </w:rPr>
        <w:t xml:space="preserve"> will never contact them about you).</w:t>
      </w:r>
    </w:p>
    <w:p w14:paraId="5378FBD6" w14:textId="22107929" w:rsidR="00FB7DBF" w:rsidRPr="00142826" w:rsidRDefault="00FB7DBF" w:rsidP="0021592C">
      <w:pPr>
        <w:pStyle w:val="ListParagraph"/>
        <w:numPr>
          <w:ilvl w:val="0"/>
          <w:numId w:val="35"/>
        </w:numPr>
        <w:ind w:left="527" w:hanging="357"/>
        <w:rPr>
          <w:rFonts w:asciiTheme="minorHAnsi" w:hAnsiTheme="minorHAnsi" w:cstheme="minorHAnsi"/>
          <w:b/>
          <w:sz w:val="24"/>
          <w:szCs w:val="24"/>
        </w:rPr>
      </w:pPr>
      <w:r w:rsidRPr="00142826">
        <w:rPr>
          <w:rFonts w:asciiTheme="minorHAnsi" w:hAnsiTheme="minorHAnsi" w:cstheme="minorHAnsi"/>
          <w:sz w:val="24"/>
          <w:szCs w:val="24"/>
        </w:rPr>
        <w:t xml:space="preserve">Make sure that I have a support group (e.g. Ministry Team or </w:t>
      </w:r>
      <w:proofErr w:type="gramStart"/>
      <w:r w:rsidRPr="00142826">
        <w:rPr>
          <w:rFonts w:asciiTheme="minorHAnsi" w:hAnsiTheme="minorHAnsi" w:cstheme="minorHAnsi"/>
          <w:sz w:val="24"/>
          <w:szCs w:val="24"/>
        </w:rPr>
        <w:t>other</w:t>
      </w:r>
      <w:proofErr w:type="gramEnd"/>
      <w:r w:rsidRPr="00142826">
        <w:rPr>
          <w:rFonts w:asciiTheme="minorHAnsi" w:hAnsiTheme="minorHAnsi" w:cstheme="minorHAnsi"/>
          <w:sz w:val="24"/>
          <w:szCs w:val="24"/>
        </w:rPr>
        <w:t xml:space="preserve"> group). </w:t>
      </w:r>
    </w:p>
    <w:p w14:paraId="636232DB" w14:textId="07CE4C1C" w:rsidR="00142826" w:rsidRDefault="00142826">
      <w:pPr>
        <w:rPr>
          <w:rFonts w:asciiTheme="minorHAnsi" w:hAnsiTheme="minorHAnsi" w:cstheme="minorHAnsi"/>
          <w:b/>
          <w:sz w:val="24"/>
          <w:szCs w:val="24"/>
        </w:rPr>
      </w:pPr>
    </w:p>
    <w:p w14:paraId="4945EDE6" w14:textId="77777777" w:rsidR="00FB7DBF" w:rsidRPr="004A7AFD" w:rsidRDefault="00FB7DBF" w:rsidP="00FB7DBF">
      <w:pPr>
        <w:rPr>
          <w:rFonts w:asciiTheme="minorHAnsi" w:hAnsiTheme="minorHAnsi" w:cstheme="minorHAnsi"/>
          <w:b/>
          <w:sz w:val="24"/>
          <w:szCs w:val="24"/>
        </w:rPr>
      </w:pPr>
      <w:r w:rsidRPr="004A7AFD">
        <w:rPr>
          <w:rFonts w:asciiTheme="minorHAnsi" w:hAnsiTheme="minorHAnsi" w:cstheme="minorHAnsi"/>
          <w:b/>
          <w:sz w:val="24"/>
          <w:szCs w:val="24"/>
        </w:rPr>
        <w:t>Courtesy and Respect</w:t>
      </w:r>
    </w:p>
    <w:p w14:paraId="1AC47171" w14:textId="654F0F41" w:rsidR="00FB7DBF" w:rsidRPr="004A7AFD" w:rsidRDefault="00FB7DBF" w:rsidP="00FB7DBF">
      <w:pPr>
        <w:rPr>
          <w:rFonts w:asciiTheme="minorHAnsi" w:hAnsiTheme="minorHAnsi" w:cstheme="minorHAnsi"/>
          <w:sz w:val="24"/>
          <w:szCs w:val="24"/>
        </w:rPr>
      </w:pPr>
      <w:r w:rsidRPr="004A7AFD">
        <w:rPr>
          <w:rFonts w:asciiTheme="minorHAnsi" w:hAnsiTheme="minorHAnsi" w:cstheme="minorHAnsi"/>
          <w:sz w:val="24"/>
          <w:szCs w:val="24"/>
        </w:rPr>
        <w:t>I will:</w:t>
      </w:r>
    </w:p>
    <w:p w14:paraId="7D40AA34" w14:textId="77777777" w:rsidR="00FB7DBF" w:rsidRPr="004A7AFD" w:rsidRDefault="00FB7DBF" w:rsidP="0021592C">
      <w:pPr>
        <w:numPr>
          <w:ilvl w:val="0"/>
          <w:numId w:val="4"/>
        </w:numPr>
        <w:tabs>
          <w:tab w:val="clear" w:pos="720"/>
        </w:tabs>
        <w:ind w:left="527" w:hanging="357"/>
        <w:rPr>
          <w:rFonts w:asciiTheme="minorHAnsi" w:hAnsiTheme="minorHAnsi" w:cstheme="minorHAnsi"/>
          <w:sz w:val="24"/>
          <w:szCs w:val="24"/>
        </w:rPr>
      </w:pPr>
      <w:r w:rsidRPr="004A7AFD">
        <w:rPr>
          <w:rFonts w:asciiTheme="minorHAnsi" w:hAnsiTheme="minorHAnsi" w:cstheme="minorHAnsi"/>
          <w:sz w:val="24"/>
          <w:szCs w:val="24"/>
        </w:rPr>
        <w:t xml:space="preserve">Give due respect to other members of the </w:t>
      </w:r>
      <w:r w:rsidR="00350387" w:rsidRPr="004A7AFD">
        <w:rPr>
          <w:rFonts w:asciiTheme="minorHAnsi" w:hAnsiTheme="minorHAnsi" w:cstheme="minorHAnsi"/>
          <w:sz w:val="24"/>
          <w:szCs w:val="24"/>
        </w:rPr>
        <w:t>Diocesan Course</w:t>
      </w:r>
      <w:r w:rsidRPr="004A7AFD">
        <w:rPr>
          <w:rFonts w:asciiTheme="minorHAnsi" w:hAnsiTheme="minorHAnsi" w:cstheme="minorHAnsi"/>
          <w:sz w:val="24"/>
          <w:szCs w:val="24"/>
        </w:rPr>
        <w:t xml:space="preserve"> and ERMC communities (staff and students) both by action and speech, even when I profoundly disagree with them (e.g. in styles of worship or theological views).</w:t>
      </w:r>
    </w:p>
    <w:p w14:paraId="34CE88E6" w14:textId="77777777" w:rsidR="00FB7DBF" w:rsidRPr="004A7AFD" w:rsidRDefault="00FB7DBF" w:rsidP="0021592C">
      <w:pPr>
        <w:numPr>
          <w:ilvl w:val="0"/>
          <w:numId w:val="4"/>
        </w:numPr>
        <w:tabs>
          <w:tab w:val="clear" w:pos="720"/>
        </w:tabs>
        <w:ind w:left="527" w:hanging="357"/>
        <w:rPr>
          <w:rFonts w:asciiTheme="minorHAnsi" w:hAnsiTheme="minorHAnsi" w:cstheme="minorHAnsi"/>
          <w:sz w:val="24"/>
          <w:szCs w:val="24"/>
        </w:rPr>
      </w:pPr>
      <w:r w:rsidRPr="004A7AFD">
        <w:rPr>
          <w:rFonts w:asciiTheme="minorHAnsi" w:hAnsiTheme="minorHAnsi" w:cstheme="minorHAnsi"/>
          <w:sz w:val="24"/>
          <w:szCs w:val="24"/>
        </w:rPr>
        <w:t xml:space="preserve">Preserve confidentiality within my </w:t>
      </w:r>
      <w:proofErr w:type="spellStart"/>
      <w:r w:rsidRPr="004A7AFD">
        <w:rPr>
          <w:rFonts w:asciiTheme="minorHAnsi" w:hAnsiTheme="minorHAnsi" w:cstheme="minorHAnsi"/>
          <w:sz w:val="24"/>
          <w:szCs w:val="24"/>
        </w:rPr>
        <w:t>FfM</w:t>
      </w:r>
      <w:proofErr w:type="spellEnd"/>
      <w:r w:rsidRPr="004A7AFD">
        <w:rPr>
          <w:rFonts w:asciiTheme="minorHAnsi" w:hAnsiTheme="minorHAnsi" w:cstheme="minorHAnsi"/>
          <w:sz w:val="24"/>
          <w:szCs w:val="24"/>
        </w:rPr>
        <w:t xml:space="preserve"> group. </w:t>
      </w:r>
    </w:p>
    <w:p w14:paraId="7266AAB4" w14:textId="77777777" w:rsidR="00FB7DBF" w:rsidRPr="004A7AFD" w:rsidRDefault="00FB7DBF" w:rsidP="0021592C">
      <w:pPr>
        <w:numPr>
          <w:ilvl w:val="0"/>
          <w:numId w:val="4"/>
        </w:numPr>
        <w:tabs>
          <w:tab w:val="clear" w:pos="720"/>
        </w:tabs>
        <w:ind w:left="527" w:hanging="357"/>
        <w:rPr>
          <w:rFonts w:asciiTheme="minorHAnsi" w:hAnsiTheme="minorHAnsi" w:cstheme="minorHAnsi"/>
          <w:sz w:val="24"/>
          <w:szCs w:val="24"/>
        </w:rPr>
      </w:pPr>
      <w:r w:rsidRPr="004A7AFD">
        <w:rPr>
          <w:rFonts w:asciiTheme="minorHAnsi" w:hAnsiTheme="minorHAnsi" w:cstheme="minorHAnsi"/>
          <w:sz w:val="24"/>
          <w:szCs w:val="24"/>
        </w:rPr>
        <w:lastRenderedPageBreak/>
        <w:t xml:space="preserve">Have due regard for issues of copyright (e.g. in the creation of acts of worship and in obeying the conditions attached to the use of copyright materials in module books or from </w:t>
      </w:r>
      <w:r w:rsidR="00DE3F28" w:rsidRPr="004A7AFD">
        <w:rPr>
          <w:rFonts w:asciiTheme="minorHAnsi" w:hAnsiTheme="minorHAnsi" w:cstheme="minorHAnsi"/>
          <w:sz w:val="24"/>
          <w:szCs w:val="24"/>
        </w:rPr>
        <w:t>Moodle</w:t>
      </w:r>
      <w:r w:rsidRPr="004A7AFD">
        <w:rPr>
          <w:rFonts w:asciiTheme="minorHAnsi" w:hAnsiTheme="minorHAnsi" w:cstheme="minorHAnsi"/>
          <w:sz w:val="24"/>
          <w:szCs w:val="24"/>
        </w:rPr>
        <w:t xml:space="preserve"> or the Norwich or ERMC websites).</w:t>
      </w:r>
    </w:p>
    <w:p w14:paraId="67AFC2B6" w14:textId="77777777" w:rsidR="00FB7DBF" w:rsidRPr="004A7AFD" w:rsidRDefault="00FB7DBF" w:rsidP="0021592C">
      <w:pPr>
        <w:numPr>
          <w:ilvl w:val="0"/>
          <w:numId w:val="4"/>
        </w:numPr>
        <w:tabs>
          <w:tab w:val="clear" w:pos="720"/>
        </w:tabs>
        <w:ind w:left="527" w:hanging="357"/>
        <w:rPr>
          <w:rFonts w:asciiTheme="minorHAnsi" w:hAnsiTheme="minorHAnsi" w:cstheme="minorHAnsi"/>
          <w:sz w:val="24"/>
          <w:szCs w:val="24"/>
        </w:rPr>
      </w:pPr>
      <w:r w:rsidRPr="004A7AFD">
        <w:rPr>
          <w:rFonts w:asciiTheme="minorHAnsi" w:hAnsiTheme="minorHAnsi" w:cstheme="minorHAnsi"/>
          <w:sz w:val="24"/>
          <w:szCs w:val="24"/>
        </w:rPr>
        <w:t>Attend all teaching and F</w:t>
      </w:r>
      <w:r w:rsidR="00DE3F28" w:rsidRPr="004A7AFD">
        <w:rPr>
          <w:rFonts w:asciiTheme="minorHAnsi" w:hAnsiTheme="minorHAnsi" w:cstheme="minorHAnsi"/>
          <w:sz w:val="24"/>
          <w:szCs w:val="24"/>
        </w:rPr>
        <w:t>G</w:t>
      </w:r>
      <w:r w:rsidRPr="004A7AFD">
        <w:rPr>
          <w:rFonts w:asciiTheme="minorHAnsi" w:hAnsiTheme="minorHAnsi" w:cstheme="minorHAnsi"/>
          <w:sz w:val="24"/>
          <w:szCs w:val="24"/>
        </w:rPr>
        <w:t xml:space="preserve"> sessions, monthly supervisions with my incumbent/supervisor, Residentials and Study Days, and participate fully in these.  Should illness prevent my attendance I will endeavour to alert the key person (i.e. Staff member(s) teaching the current module, Staff Mentor, incumbent/supervisor, </w:t>
      </w:r>
      <w:r w:rsidR="00350387" w:rsidRPr="004A7AFD">
        <w:rPr>
          <w:rFonts w:asciiTheme="minorHAnsi" w:hAnsiTheme="minorHAnsi" w:cstheme="minorHAnsi"/>
          <w:sz w:val="24"/>
          <w:szCs w:val="24"/>
        </w:rPr>
        <w:t>Co-ordinator of Training</w:t>
      </w:r>
      <w:r w:rsidRPr="004A7AFD">
        <w:rPr>
          <w:rFonts w:asciiTheme="minorHAnsi" w:hAnsiTheme="minorHAnsi" w:cstheme="minorHAnsi"/>
          <w:sz w:val="24"/>
          <w:szCs w:val="24"/>
        </w:rPr>
        <w:t xml:space="preserve"> respectively).  In exceptional circumstances I will seek the permission of the </w:t>
      </w:r>
      <w:r w:rsidR="00350387" w:rsidRPr="004A7AFD">
        <w:rPr>
          <w:rFonts w:asciiTheme="minorHAnsi" w:hAnsiTheme="minorHAnsi" w:cstheme="minorHAnsi"/>
          <w:sz w:val="24"/>
          <w:szCs w:val="24"/>
        </w:rPr>
        <w:t>Co-ordinator</w:t>
      </w:r>
      <w:r w:rsidRPr="004A7AFD">
        <w:rPr>
          <w:rFonts w:asciiTheme="minorHAnsi" w:hAnsiTheme="minorHAnsi" w:cstheme="minorHAnsi"/>
          <w:sz w:val="24"/>
          <w:szCs w:val="24"/>
        </w:rPr>
        <w:t xml:space="preserve"> to be absent for all or part of an activity.</w:t>
      </w:r>
    </w:p>
    <w:p w14:paraId="5CCD9BC1" w14:textId="77777777" w:rsidR="00FB7DBF" w:rsidRPr="004A7AFD" w:rsidRDefault="00FB7DBF" w:rsidP="0021592C">
      <w:pPr>
        <w:numPr>
          <w:ilvl w:val="0"/>
          <w:numId w:val="4"/>
        </w:numPr>
        <w:tabs>
          <w:tab w:val="clear" w:pos="720"/>
        </w:tabs>
        <w:ind w:left="527" w:hanging="357"/>
        <w:rPr>
          <w:rFonts w:asciiTheme="minorHAnsi" w:hAnsiTheme="minorHAnsi" w:cstheme="minorHAnsi"/>
          <w:sz w:val="24"/>
          <w:szCs w:val="24"/>
        </w:rPr>
      </w:pPr>
      <w:r w:rsidRPr="004A7AFD">
        <w:rPr>
          <w:rFonts w:asciiTheme="minorHAnsi" w:hAnsiTheme="minorHAnsi" w:cstheme="minorHAnsi"/>
          <w:sz w:val="24"/>
          <w:szCs w:val="24"/>
        </w:rPr>
        <w:t>Take appropriate care of materials borrowed (e.g. library books) and return them when required.</w:t>
      </w:r>
    </w:p>
    <w:p w14:paraId="67DFAEA6" w14:textId="77777777" w:rsidR="00FB7DBF" w:rsidRPr="004A7AFD" w:rsidRDefault="00FB7DBF" w:rsidP="00FB7DBF">
      <w:pPr>
        <w:rPr>
          <w:rFonts w:asciiTheme="minorHAnsi" w:hAnsiTheme="minorHAnsi" w:cstheme="minorHAnsi"/>
          <w:b/>
          <w:sz w:val="24"/>
          <w:szCs w:val="24"/>
        </w:rPr>
      </w:pPr>
    </w:p>
    <w:p w14:paraId="0B3C04D4" w14:textId="77777777" w:rsidR="00FB7DBF" w:rsidRPr="004A7AFD" w:rsidRDefault="00FB7DBF" w:rsidP="00FB7DBF">
      <w:pPr>
        <w:rPr>
          <w:rFonts w:asciiTheme="minorHAnsi" w:hAnsiTheme="minorHAnsi" w:cstheme="minorHAnsi"/>
          <w:b/>
          <w:sz w:val="24"/>
          <w:szCs w:val="24"/>
        </w:rPr>
      </w:pPr>
      <w:r w:rsidRPr="004A7AFD">
        <w:rPr>
          <w:rFonts w:asciiTheme="minorHAnsi" w:hAnsiTheme="minorHAnsi" w:cstheme="minorHAnsi"/>
          <w:b/>
          <w:sz w:val="24"/>
          <w:szCs w:val="24"/>
        </w:rPr>
        <w:t>Other</w:t>
      </w:r>
    </w:p>
    <w:p w14:paraId="1891E96C" w14:textId="14BD82BB" w:rsidR="00FB7DBF" w:rsidRPr="004A7AFD" w:rsidRDefault="00FB7DBF" w:rsidP="00FB7DBF">
      <w:pPr>
        <w:rPr>
          <w:rFonts w:asciiTheme="minorHAnsi" w:hAnsiTheme="minorHAnsi" w:cstheme="minorHAnsi"/>
          <w:bCs/>
          <w:sz w:val="24"/>
          <w:szCs w:val="24"/>
        </w:rPr>
      </w:pPr>
      <w:r w:rsidRPr="004A7AFD">
        <w:rPr>
          <w:rFonts w:asciiTheme="minorHAnsi" w:hAnsiTheme="minorHAnsi" w:cstheme="minorHAnsi"/>
          <w:bCs/>
          <w:sz w:val="24"/>
          <w:szCs w:val="24"/>
        </w:rPr>
        <w:t>I will:</w:t>
      </w:r>
    </w:p>
    <w:p w14:paraId="30B494C0" w14:textId="77777777" w:rsidR="00FB7DBF" w:rsidRPr="004A7AFD" w:rsidRDefault="00FB7DBF" w:rsidP="0021592C">
      <w:pPr>
        <w:numPr>
          <w:ilvl w:val="0"/>
          <w:numId w:val="4"/>
        </w:numPr>
        <w:tabs>
          <w:tab w:val="clear" w:pos="720"/>
        </w:tabs>
        <w:ind w:left="527" w:hanging="357"/>
        <w:rPr>
          <w:rFonts w:asciiTheme="minorHAnsi" w:hAnsiTheme="minorHAnsi" w:cstheme="minorHAnsi"/>
          <w:sz w:val="24"/>
          <w:szCs w:val="24"/>
        </w:rPr>
      </w:pPr>
      <w:r w:rsidRPr="004A7AFD">
        <w:rPr>
          <w:rFonts w:asciiTheme="minorHAnsi" w:hAnsiTheme="minorHAnsi" w:cstheme="minorHAnsi"/>
          <w:sz w:val="24"/>
          <w:szCs w:val="24"/>
        </w:rPr>
        <w:t>Read all relevant course materials, letter and emails and undertake to respond promptly and accurately to requests for completed forms and other information.</w:t>
      </w:r>
    </w:p>
    <w:p w14:paraId="1ABB4C4A" w14:textId="05771935" w:rsidR="00FB7DBF" w:rsidRPr="004A7AFD" w:rsidRDefault="00FB7DBF" w:rsidP="0021592C">
      <w:pPr>
        <w:numPr>
          <w:ilvl w:val="0"/>
          <w:numId w:val="4"/>
        </w:numPr>
        <w:tabs>
          <w:tab w:val="clear" w:pos="720"/>
        </w:tabs>
        <w:ind w:left="527" w:hanging="357"/>
        <w:rPr>
          <w:rFonts w:asciiTheme="minorHAnsi" w:hAnsiTheme="minorHAnsi" w:cstheme="minorHAnsi"/>
          <w:sz w:val="24"/>
          <w:szCs w:val="24"/>
        </w:rPr>
      </w:pPr>
      <w:r w:rsidRPr="004A7AFD">
        <w:rPr>
          <w:rFonts w:asciiTheme="minorHAnsi" w:hAnsiTheme="minorHAnsi" w:cstheme="minorHAnsi"/>
          <w:sz w:val="24"/>
          <w:szCs w:val="24"/>
        </w:rPr>
        <w:t xml:space="preserve">Alert </w:t>
      </w:r>
      <w:r w:rsidR="00350387" w:rsidRPr="004A7AFD">
        <w:rPr>
          <w:rFonts w:asciiTheme="minorHAnsi" w:hAnsiTheme="minorHAnsi" w:cstheme="minorHAnsi"/>
          <w:sz w:val="24"/>
          <w:szCs w:val="24"/>
        </w:rPr>
        <w:t xml:space="preserve">the </w:t>
      </w:r>
      <w:r w:rsidR="001B5595" w:rsidRPr="004A7AFD">
        <w:rPr>
          <w:rFonts w:asciiTheme="minorHAnsi" w:hAnsiTheme="minorHAnsi" w:cstheme="minorHAnsi"/>
          <w:sz w:val="24"/>
          <w:szCs w:val="24"/>
        </w:rPr>
        <w:t>LLM</w:t>
      </w:r>
      <w:r w:rsidR="00350387" w:rsidRPr="004A7AFD">
        <w:rPr>
          <w:rFonts w:asciiTheme="minorHAnsi" w:hAnsiTheme="minorHAnsi" w:cstheme="minorHAnsi"/>
          <w:sz w:val="24"/>
          <w:szCs w:val="24"/>
        </w:rPr>
        <w:t xml:space="preserve"> training course of</w:t>
      </w:r>
      <w:r w:rsidRPr="004A7AFD">
        <w:rPr>
          <w:rFonts w:asciiTheme="minorHAnsi" w:hAnsiTheme="minorHAnsi" w:cstheme="minorHAnsi"/>
          <w:sz w:val="24"/>
          <w:szCs w:val="24"/>
        </w:rPr>
        <w:t xml:space="preserve"> any changes in my circumstances (e.g. telephone, email address) or any physical or learning needs I may have or may develop during training.</w:t>
      </w:r>
    </w:p>
    <w:p w14:paraId="1E6A71C0" w14:textId="77777777" w:rsidR="00FB7DBF" w:rsidRPr="004A7AFD" w:rsidRDefault="00FB7DBF" w:rsidP="00FB7DBF">
      <w:pPr>
        <w:rPr>
          <w:rFonts w:asciiTheme="minorHAnsi" w:hAnsiTheme="minorHAnsi" w:cstheme="minorHAnsi"/>
          <w:sz w:val="24"/>
          <w:szCs w:val="24"/>
        </w:rPr>
      </w:pPr>
    </w:p>
    <w:p w14:paraId="786F477B" w14:textId="16598399" w:rsidR="00723880" w:rsidRPr="004A7AFD" w:rsidRDefault="00FB7DBF" w:rsidP="00350387">
      <w:pPr>
        <w:rPr>
          <w:rFonts w:asciiTheme="minorHAnsi" w:hAnsiTheme="minorHAnsi" w:cstheme="minorHAnsi"/>
          <w:b/>
          <w:bCs/>
          <w:sz w:val="28"/>
          <w:szCs w:val="28"/>
        </w:rPr>
      </w:pPr>
      <w:r w:rsidRPr="004A7AFD">
        <w:rPr>
          <w:rFonts w:asciiTheme="minorHAnsi" w:hAnsiTheme="minorHAnsi" w:cstheme="minorHAnsi"/>
          <w:b/>
          <w:bCs/>
          <w:sz w:val="28"/>
          <w:szCs w:val="28"/>
        </w:rPr>
        <w:t xml:space="preserve">The </w:t>
      </w:r>
      <w:r w:rsidR="001B5595" w:rsidRPr="004A7AFD">
        <w:rPr>
          <w:rFonts w:asciiTheme="minorHAnsi" w:hAnsiTheme="minorHAnsi" w:cstheme="minorHAnsi"/>
          <w:b/>
          <w:bCs/>
          <w:sz w:val="28"/>
          <w:szCs w:val="28"/>
        </w:rPr>
        <w:t>LLM</w:t>
      </w:r>
      <w:r w:rsidR="00350387" w:rsidRPr="004A7AFD">
        <w:rPr>
          <w:rFonts w:asciiTheme="minorHAnsi" w:hAnsiTheme="minorHAnsi" w:cstheme="minorHAnsi"/>
          <w:b/>
          <w:bCs/>
          <w:sz w:val="28"/>
          <w:szCs w:val="28"/>
        </w:rPr>
        <w:t xml:space="preserve"> Training Course/ERMC</w:t>
      </w:r>
      <w:r w:rsidRPr="004A7AFD">
        <w:rPr>
          <w:rFonts w:asciiTheme="minorHAnsi" w:hAnsiTheme="minorHAnsi" w:cstheme="minorHAnsi"/>
          <w:b/>
          <w:bCs/>
          <w:sz w:val="28"/>
          <w:szCs w:val="28"/>
        </w:rPr>
        <w:t xml:space="preserve"> Staff</w:t>
      </w:r>
    </w:p>
    <w:p w14:paraId="749A956F" w14:textId="7F0562F4" w:rsidR="00FB7DBF" w:rsidRPr="004A7AFD" w:rsidRDefault="00723880" w:rsidP="00142826">
      <w:pPr>
        <w:rPr>
          <w:rFonts w:asciiTheme="minorHAnsi" w:hAnsiTheme="minorHAnsi" w:cstheme="minorHAnsi"/>
          <w:b/>
          <w:bCs/>
          <w:sz w:val="24"/>
          <w:szCs w:val="24"/>
        </w:rPr>
      </w:pPr>
      <w:r w:rsidRPr="004A7AFD">
        <w:rPr>
          <w:rFonts w:asciiTheme="minorHAnsi" w:hAnsiTheme="minorHAnsi" w:cstheme="minorHAnsi"/>
          <w:sz w:val="24"/>
          <w:szCs w:val="24"/>
        </w:rPr>
        <w:t>They will:</w:t>
      </w:r>
      <w:r w:rsidR="00FB7DBF" w:rsidRPr="004A7AFD">
        <w:rPr>
          <w:rFonts w:asciiTheme="minorHAnsi" w:hAnsiTheme="minorHAnsi" w:cstheme="minorHAnsi"/>
          <w:b/>
          <w:bCs/>
          <w:sz w:val="28"/>
          <w:szCs w:val="28"/>
        </w:rPr>
        <w:t xml:space="preserve"> </w:t>
      </w:r>
    </w:p>
    <w:p w14:paraId="6963B67D" w14:textId="77777777" w:rsidR="00FB7DBF" w:rsidRPr="004A7AFD" w:rsidRDefault="00FB7DBF" w:rsidP="0021592C">
      <w:pPr>
        <w:numPr>
          <w:ilvl w:val="0"/>
          <w:numId w:val="6"/>
        </w:numPr>
        <w:ind w:left="527" w:hanging="357"/>
        <w:rPr>
          <w:rFonts w:asciiTheme="minorHAnsi" w:hAnsiTheme="minorHAnsi" w:cstheme="minorHAnsi"/>
          <w:sz w:val="24"/>
          <w:szCs w:val="24"/>
        </w:rPr>
      </w:pPr>
      <w:r w:rsidRPr="004A7AFD">
        <w:rPr>
          <w:rFonts w:asciiTheme="minorHAnsi" w:hAnsiTheme="minorHAnsi" w:cstheme="minorHAnsi"/>
          <w:sz w:val="24"/>
          <w:szCs w:val="24"/>
        </w:rPr>
        <w:t>Provide you with module guides, teachers, materials and resources needed to support your training, although you will need to purchase some books yourself</w:t>
      </w:r>
    </w:p>
    <w:p w14:paraId="315CBA4B" w14:textId="77777777" w:rsidR="00FB7DBF" w:rsidRPr="004A7AFD" w:rsidRDefault="00FB7DBF" w:rsidP="0021592C">
      <w:pPr>
        <w:numPr>
          <w:ilvl w:val="0"/>
          <w:numId w:val="6"/>
        </w:numPr>
        <w:ind w:left="527" w:hanging="357"/>
        <w:rPr>
          <w:rFonts w:asciiTheme="minorHAnsi" w:hAnsiTheme="minorHAnsi" w:cstheme="minorHAnsi"/>
          <w:sz w:val="24"/>
          <w:szCs w:val="24"/>
        </w:rPr>
      </w:pPr>
      <w:r w:rsidRPr="004A7AFD">
        <w:rPr>
          <w:rFonts w:asciiTheme="minorHAnsi" w:hAnsiTheme="minorHAnsi" w:cstheme="minorHAnsi"/>
          <w:sz w:val="24"/>
          <w:szCs w:val="24"/>
        </w:rPr>
        <w:t>Give you dates and other information in good time and alert you to any unavoidable changes in arrangements as soon as possible.</w:t>
      </w:r>
    </w:p>
    <w:p w14:paraId="4D63A3C4" w14:textId="77777777" w:rsidR="00FB7DBF" w:rsidRPr="004A7AFD" w:rsidRDefault="00FB7DBF" w:rsidP="0021592C">
      <w:pPr>
        <w:numPr>
          <w:ilvl w:val="0"/>
          <w:numId w:val="6"/>
        </w:numPr>
        <w:ind w:left="527" w:hanging="357"/>
        <w:rPr>
          <w:rFonts w:asciiTheme="minorHAnsi" w:hAnsiTheme="minorHAnsi" w:cstheme="minorHAnsi"/>
          <w:sz w:val="24"/>
          <w:szCs w:val="24"/>
        </w:rPr>
      </w:pPr>
      <w:r w:rsidRPr="004A7AFD">
        <w:rPr>
          <w:rFonts w:asciiTheme="minorHAnsi" w:hAnsiTheme="minorHAnsi" w:cstheme="minorHAnsi"/>
          <w:sz w:val="24"/>
          <w:szCs w:val="24"/>
        </w:rPr>
        <w:t>Respond to emails and telephone messages promptly</w:t>
      </w:r>
    </w:p>
    <w:p w14:paraId="028E6BDA" w14:textId="77777777" w:rsidR="00FB7DBF" w:rsidRPr="004A7AFD" w:rsidRDefault="00FB7DBF" w:rsidP="0021592C">
      <w:pPr>
        <w:numPr>
          <w:ilvl w:val="0"/>
          <w:numId w:val="6"/>
        </w:numPr>
        <w:ind w:left="527" w:hanging="357"/>
        <w:rPr>
          <w:rFonts w:asciiTheme="minorHAnsi" w:hAnsiTheme="minorHAnsi" w:cstheme="minorHAnsi"/>
          <w:sz w:val="24"/>
          <w:szCs w:val="24"/>
        </w:rPr>
      </w:pPr>
      <w:r w:rsidRPr="004A7AFD">
        <w:rPr>
          <w:rFonts w:asciiTheme="minorHAnsi" w:hAnsiTheme="minorHAnsi" w:cstheme="minorHAnsi"/>
          <w:sz w:val="24"/>
          <w:szCs w:val="24"/>
        </w:rPr>
        <w:t xml:space="preserve">Provide you with a Staff Mentor (who will also oversee your pastoral care during your time </w:t>
      </w:r>
      <w:r w:rsidR="00350387" w:rsidRPr="004A7AFD">
        <w:rPr>
          <w:rFonts w:asciiTheme="minorHAnsi" w:hAnsiTheme="minorHAnsi" w:cstheme="minorHAnsi"/>
          <w:sz w:val="24"/>
          <w:szCs w:val="24"/>
        </w:rPr>
        <w:t>in training</w:t>
      </w:r>
      <w:r w:rsidRPr="004A7AFD">
        <w:rPr>
          <w:rFonts w:asciiTheme="minorHAnsi" w:hAnsiTheme="minorHAnsi" w:cstheme="minorHAnsi"/>
          <w:sz w:val="24"/>
          <w:szCs w:val="24"/>
        </w:rPr>
        <w:t>), module teachers and arrange for your incumbent (or in times of interregnum etc, another minister) to supervise you in the local context.</w:t>
      </w:r>
    </w:p>
    <w:p w14:paraId="2CCC2EE9" w14:textId="77777777" w:rsidR="00FB7DBF" w:rsidRPr="004A7AFD" w:rsidRDefault="00FB7DBF" w:rsidP="0021592C">
      <w:pPr>
        <w:numPr>
          <w:ilvl w:val="0"/>
          <w:numId w:val="6"/>
        </w:numPr>
        <w:ind w:left="527" w:hanging="357"/>
        <w:rPr>
          <w:rFonts w:asciiTheme="minorHAnsi" w:hAnsiTheme="minorHAnsi" w:cstheme="minorHAnsi"/>
          <w:sz w:val="24"/>
          <w:szCs w:val="24"/>
        </w:rPr>
      </w:pPr>
      <w:r w:rsidRPr="004A7AFD">
        <w:rPr>
          <w:rFonts w:asciiTheme="minorHAnsi" w:hAnsiTheme="minorHAnsi" w:cstheme="minorHAnsi"/>
          <w:sz w:val="24"/>
          <w:szCs w:val="24"/>
        </w:rPr>
        <w:t>Pray for you regularly</w:t>
      </w:r>
    </w:p>
    <w:p w14:paraId="30307AA3" w14:textId="77777777" w:rsidR="00FB7DBF" w:rsidRPr="004A7AFD" w:rsidRDefault="00FB7DBF" w:rsidP="0021592C">
      <w:pPr>
        <w:numPr>
          <w:ilvl w:val="0"/>
          <w:numId w:val="6"/>
        </w:numPr>
        <w:ind w:left="527" w:hanging="357"/>
        <w:rPr>
          <w:rFonts w:asciiTheme="minorHAnsi" w:hAnsiTheme="minorHAnsi" w:cstheme="minorHAnsi"/>
          <w:sz w:val="24"/>
          <w:szCs w:val="24"/>
        </w:rPr>
      </w:pPr>
      <w:r w:rsidRPr="004A7AFD">
        <w:rPr>
          <w:rFonts w:asciiTheme="minorHAnsi" w:hAnsiTheme="minorHAnsi" w:cstheme="minorHAnsi"/>
          <w:sz w:val="24"/>
          <w:szCs w:val="24"/>
        </w:rPr>
        <w:t>Preserve confidentiality</w:t>
      </w:r>
      <w:r w:rsidRPr="004A7AFD">
        <w:rPr>
          <w:rFonts w:asciiTheme="minorHAnsi" w:hAnsiTheme="minorHAnsi" w:cstheme="minorHAnsi"/>
          <w:i/>
          <w:sz w:val="24"/>
          <w:szCs w:val="24"/>
        </w:rPr>
        <w:t>.</w:t>
      </w:r>
      <w:r w:rsidRPr="004A7AFD">
        <w:rPr>
          <w:rFonts w:asciiTheme="minorHAnsi" w:hAnsiTheme="minorHAnsi" w:cstheme="minorHAnsi"/>
          <w:sz w:val="24"/>
          <w:szCs w:val="24"/>
        </w:rPr>
        <w:t xml:space="preserve"> </w:t>
      </w:r>
    </w:p>
    <w:p w14:paraId="4EDD8F76" w14:textId="77777777" w:rsidR="00FB7DBF" w:rsidRPr="004A7AFD" w:rsidRDefault="00FB7DBF" w:rsidP="0021592C">
      <w:pPr>
        <w:numPr>
          <w:ilvl w:val="0"/>
          <w:numId w:val="6"/>
        </w:numPr>
        <w:ind w:left="527" w:hanging="357"/>
        <w:rPr>
          <w:rFonts w:asciiTheme="minorHAnsi" w:hAnsiTheme="minorHAnsi" w:cstheme="minorHAnsi"/>
          <w:sz w:val="24"/>
          <w:szCs w:val="24"/>
        </w:rPr>
      </w:pPr>
      <w:r w:rsidRPr="004A7AFD">
        <w:rPr>
          <w:rFonts w:asciiTheme="minorHAnsi" w:hAnsiTheme="minorHAnsi" w:cstheme="minorHAnsi"/>
          <w:sz w:val="24"/>
          <w:szCs w:val="24"/>
        </w:rPr>
        <w:t>Provide constructive feedback for your written assignments, as soon as possible within the constraints of the university procedures</w:t>
      </w:r>
    </w:p>
    <w:p w14:paraId="24D59050" w14:textId="77777777" w:rsidR="00FB7DBF" w:rsidRPr="004A7AFD" w:rsidRDefault="00FB7DBF" w:rsidP="0021592C">
      <w:pPr>
        <w:numPr>
          <w:ilvl w:val="0"/>
          <w:numId w:val="6"/>
        </w:numPr>
        <w:ind w:left="527" w:hanging="357"/>
        <w:rPr>
          <w:rFonts w:asciiTheme="minorHAnsi" w:hAnsiTheme="minorHAnsi" w:cstheme="minorHAnsi"/>
          <w:sz w:val="24"/>
          <w:szCs w:val="24"/>
        </w:rPr>
      </w:pPr>
      <w:r w:rsidRPr="004A7AFD">
        <w:rPr>
          <w:rFonts w:asciiTheme="minorHAnsi" w:hAnsiTheme="minorHAnsi" w:cstheme="minorHAnsi"/>
          <w:sz w:val="24"/>
          <w:szCs w:val="24"/>
        </w:rPr>
        <w:t xml:space="preserve">Provide constructive feedback for any acts of worship in which you are involved on </w:t>
      </w:r>
      <w:r w:rsidR="006C2E1F" w:rsidRPr="004A7AFD">
        <w:rPr>
          <w:rFonts w:asciiTheme="minorHAnsi" w:hAnsiTheme="minorHAnsi" w:cstheme="minorHAnsi"/>
          <w:sz w:val="24"/>
          <w:szCs w:val="24"/>
        </w:rPr>
        <w:t>Tuesday</w:t>
      </w:r>
      <w:r w:rsidRPr="004A7AFD">
        <w:rPr>
          <w:rFonts w:asciiTheme="minorHAnsi" w:hAnsiTheme="minorHAnsi" w:cstheme="minorHAnsi"/>
          <w:sz w:val="24"/>
          <w:szCs w:val="24"/>
        </w:rPr>
        <w:t xml:space="preserve"> evenings or residentials. </w:t>
      </w:r>
    </w:p>
    <w:p w14:paraId="300E1CDD" w14:textId="77777777" w:rsidR="00FB7DBF" w:rsidRPr="004A7AFD" w:rsidRDefault="00FB7DBF" w:rsidP="0021592C">
      <w:pPr>
        <w:numPr>
          <w:ilvl w:val="0"/>
          <w:numId w:val="6"/>
        </w:numPr>
        <w:ind w:left="527" w:hanging="357"/>
        <w:rPr>
          <w:rFonts w:asciiTheme="minorHAnsi" w:hAnsiTheme="minorHAnsi" w:cstheme="minorHAnsi"/>
          <w:sz w:val="24"/>
          <w:szCs w:val="24"/>
        </w:rPr>
      </w:pPr>
      <w:r w:rsidRPr="004A7AFD">
        <w:rPr>
          <w:rFonts w:asciiTheme="minorHAnsi" w:hAnsiTheme="minorHAnsi" w:cstheme="minorHAnsi"/>
          <w:sz w:val="24"/>
          <w:szCs w:val="24"/>
        </w:rPr>
        <w:t>Take seriously any special physical or learning needs you may have and will seek to provide resources to ensure that your training experience is suitably supported.</w:t>
      </w:r>
    </w:p>
    <w:p w14:paraId="28760EEC" w14:textId="77777777" w:rsidR="00FB7DBF" w:rsidRPr="004A7AFD" w:rsidRDefault="00FB7DBF" w:rsidP="0021592C">
      <w:pPr>
        <w:numPr>
          <w:ilvl w:val="0"/>
          <w:numId w:val="6"/>
        </w:numPr>
        <w:ind w:left="527" w:hanging="357"/>
        <w:rPr>
          <w:rFonts w:asciiTheme="minorHAnsi" w:hAnsiTheme="minorHAnsi" w:cstheme="minorHAnsi"/>
          <w:sz w:val="24"/>
          <w:szCs w:val="24"/>
        </w:rPr>
      </w:pPr>
      <w:r w:rsidRPr="004A7AFD">
        <w:rPr>
          <w:rFonts w:asciiTheme="minorHAnsi" w:hAnsiTheme="minorHAnsi" w:cstheme="minorHAnsi"/>
          <w:sz w:val="24"/>
          <w:szCs w:val="24"/>
        </w:rPr>
        <w:t>Operate an ‘open-reporting’ policy to end-of-year reports compiled for the church authorities</w:t>
      </w:r>
    </w:p>
    <w:p w14:paraId="542735E5" w14:textId="77777777" w:rsidR="00FB7DBF" w:rsidRPr="004A7AFD" w:rsidRDefault="00FB7DBF" w:rsidP="0021592C">
      <w:pPr>
        <w:numPr>
          <w:ilvl w:val="0"/>
          <w:numId w:val="6"/>
        </w:numPr>
        <w:ind w:left="527" w:hanging="357"/>
        <w:rPr>
          <w:rFonts w:asciiTheme="minorHAnsi" w:hAnsiTheme="minorHAnsi" w:cstheme="minorHAnsi"/>
          <w:sz w:val="24"/>
          <w:szCs w:val="24"/>
        </w:rPr>
      </w:pPr>
      <w:r w:rsidRPr="004A7AFD">
        <w:rPr>
          <w:rFonts w:asciiTheme="minorHAnsi" w:hAnsiTheme="minorHAnsi" w:cstheme="minorHAnsi"/>
          <w:sz w:val="24"/>
          <w:szCs w:val="24"/>
        </w:rPr>
        <w:t>Give you due respect both by action and speech, even when in disagreement.</w:t>
      </w:r>
    </w:p>
    <w:p w14:paraId="0DB846D8" w14:textId="77777777" w:rsidR="00FB7DBF" w:rsidRPr="004A7AFD" w:rsidRDefault="00FB7DBF" w:rsidP="00FB7DBF">
      <w:pPr>
        <w:rPr>
          <w:rFonts w:asciiTheme="minorHAnsi" w:hAnsiTheme="minorHAnsi" w:cstheme="minorHAnsi"/>
        </w:rPr>
      </w:pPr>
    </w:p>
    <w:p w14:paraId="71829778" w14:textId="77777777" w:rsidR="00FB7DBF" w:rsidRPr="004A7AFD" w:rsidRDefault="00FB7DBF" w:rsidP="00723880">
      <w:pPr>
        <w:pStyle w:val="BodyText"/>
        <w:rPr>
          <w:rFonts w:asciiTheme="minorHAnsi" w:hAnsiTheme="minorHAnsi" w:cstheme="minorHAnsi"/>
          <w:b w:val="0"/>
          <w:bCs/>
          <w:sz w:val="28"/>
        </w:rPr>
      </w:pPr>
      <w:r w:rsidRPr="004A7AFD">
        <w:rPr>
          <w:rFonts w:asciiTheme="minorHAnsi" w:hAnsiTheme="minorHAnsi" w:cstheme="minorHAnsi"/>
          <w:sz w:val="28"/>
        </w:rPr>
        <w:t>Supervisor</w:t>
      </w:r>
      <w:r w:rsidRPr="004A7AFD">
        <w:rPr>
          <w:rFonts w:asciiTheme="minorHAnsi" w:hAnsiTheme="minorHAnsi" w:cstheme="minorHAnsi"/>
          <w:b w:val="0"/>
          <w:bCs/>
          <w:sz w:val="28"/>
        </w:rPr>
        <w:t xml:space="preserve"> </w:t>
      </w:r>
      <w:r w:rsidRPr="004A7AFD">
        <w:rPr>
          <w:rFonts w:asciiTheme="minorHAnsi" w:hAnsiTheme="minorHAnsi" w:cstheme="minorHAnsi"/>
          <w:b w:val="0"/>
          <w:bCs/>
          <w:szCs w:val="24"/>
        </w:rPr>
        <w:t>(generally the local incumbent)</w:t>
      </w:r>
    </w:p>
    <w:p w14:paraId="39F9CFFA" w14:textId="5175C4D1" w:rsidR="00FB7DBF" w:rsidRPr="004A7AFD" w:rsidRDefault="00FB7DBF" w:rsidP="00FB7DBF">
      <w:pPr>
        <w:rPr>
          <w:rFonts w:asciiTheme="minorHAnsi" w:hAnsiTheme="minorHAnsi" w:cstheme="minorHAnsi"/>
          <w:bCs/>
          <w:sz w:val="24"/>
          <w:szCs w:val="24"/>
        </w:rPr>
      </w:pPr>
      <w:r w:rsidRPr="004A7AFD">
        <w:rPr>
          <w:rFonts w:asciiTheme="minorHAnsi" w:hAnsiTheme="minorHAnsi" w:cstheme="minorHAnsi"/>
          <w:bCs/>
          <w:sz w:val="24"/>
          <w:szCs w:val="24"/>
        </w:rPr>
        <w:t>I will:</w:t>
      </w:r>
    </w:p>
    <w:p w14:paraId="3FAC8D8D" w14:textId="77777777" w:rsidR="00FB7DBF" w:rsidRPr="004A7AFD" w:rsidRDefault="00FB7DBF" w:rsidP="0021592C">
      <w:pPr>
        <w:numPr>
          <w:ilvl w:val="0"/>
          <w:numId w:val="7"/>
        </w:numPr>
        <w:tabs>
          <w:tab w:val="clear" w:pos="720"/>
        </w:tabs>
        <w:ind w:left="527" w:hanging="357"/>
        <w:rPr>
          <w:rFonts w:asciiTheme="minorHAnsi" w:hAnsiTheme="minorHAnsi" w:cstheme="minorHAnsi"/>
          <w:sz w:val="24"/>
          <w:szCs w:val="24"/>
        </w:rPr>
      </w:pPr>
      <w:r w:rsidRPr="004A7AFD">
        <w:rPr>
          <w:rFonts w:asciiTheme="minorHAnsi" w:hAnsiTheme="minorHAnsi" w:cstheme="minorHAnsi"/>
          <w:sz w:val="24"/>
          <w:szCs w:val="24"/>
        </w:rPr>
        <w:t>Provide regular (monthly preferred) meetings with the student</w:t>
      </w:r>
    </w:p>
    <w:p w14:paraId="59BF2AFE" w14:textId="77777777" w:rsidR="00FB7DBF" w:rsidRPr="004A7AFD" w:rsidRDefault="00FB7DBF" w:rsidP="0021592C">
      <w:pPr>
        <w:numPr>
          <w:ilvl w:val="0"/>
          <w:numId w:val="7"/>
        </w:numPr>
        <w:tabs>
          <w:tab w:val="clear" w:pos="720"/>
        </w:tabs>
        <w:ind w:left="527" w:hanging="357"/>
        <w:rPr>
          <w:rFonts w:asciiTheme="minorHAnsi" w:hAnsiTheme="minorHAnsi" w:cstheme="minorHAnsi"/>
          <w:sz w:val="24"/>
          <w:szCs w:val="24"/>
        </w:rPr>
      </w:pPr>
      <w:r w:rsidRPr="004A7AFD">
        <w:rPr>
          <w:rFonts w:asciiTheme="minorHAnsi" w:hAnsiTheme="minorHAnsi" w:cstheme="minorHAnsi"/>
          <w:sz w:val="24"/>
          <w:szCs w:val="24"/>
        </w:rPr>
        <w:t>Provide opportunities for theological reflection to take place, especially regarding the integration of theory and ministerial practice</w:t>
      </w:r>
    </w:p>
    <w:p w14:paraId="15E14B23" w14:textId="77777777" w:rsidR="00FB7DBF" w:rsidRPr="004A7AFD" w:rsidRDefault="00FB7DBF" w:rsidP="0021592C">
      <w:pPr>
        <w:numPr>
          <w:ilvl w:val="0"/>
          <w:numId w:val="7"/>
        </w:numPr>
        <w:tabs>
          <w:tab w:val="clear" w:pos="720"/>
        </w:tabs>
        <w:ind w:left="527" w:hanging="357"/>
        <w:rPr>
          <w:rFonts w:asciiTheme="minorHAnsi" w:hAnsiTheme="minorHAnsi" w:cstheme="minorHAnsi"/>
          <w:sz w:val="24"/>
          <w:szCs w:val="24"/>
        </w:rPr>
      </w:pPr>
      <w:r w:rsidRPr="004A7AFD">
        <w:rPr>
          <w:rFonts w:asciiTheme="minorHAnsi" w:hAnsiTheme="minorHAnsi" w:cstheme="minorHAnsi"/>
          <w:sz w:val="24"/>
          <w:szCs w:val="24"/>
        </w:rPr>
        <w:t>Consult with the student in the drawing up of rotas and other arrangements to try to ensure a good balance of life between their responsibilities to their family, their work, their studies and their church life.</w:t>
      </w:r>
    </w:p>
    <w:p w14:paraId="7F0C30AA" w14:textId="77777777" w:rsidR="00FB7DBF" w:rsidRPr="004A7AFD" w:rsidRDefault="00FB7DBF" w:rsidP="0021592C">
      <w:pPr>
        <w:numPr>
          <w:ilvl w:val="0"/>
          <w:numId w:val="7"/>
        </w:numPr>
        <w:tabs>
          <w:tab w:val="clear" w:pos="720"/>
        </w:tabs>
        <w:ind w:left="527" w:hanging="357"/>
        <w:rPr>
          <w:rFonts w:asciiTheme="minorHAnsi" w:hAnsiTheme="minorHAnsi" w:cstheme="minorHAnsi"/>
          <w:sz w:val="24"/>
          <w:szCs w:val="24"/>
        </w:rPr>
      </w:pPr>
      <w:r w:rsidRPr="004A7AFD">
        <w:rPr>
          <w:rFonts w:asciiTheme="minorHAnsi" w:hAnsiTheme="minorHAnsi" w:cstheme="minorHAnsi"/>
          <w:sz w:val="24"/>
          <w:szCs w:val="24"/>
        </w:rPr>
        <w:lastRenderedPageBreak/>
        <w:t>Provide opportunities to develop skills in leading worship in a variety of different contexts and in preaching</w:t>
      </w:r>
    </w:p>
    <w:p w14:paraId="11B3D762" w14:textId="77777777" w:rsidR="00FB7DBF" w:rsidRPr="004A7AFD" w:rsidRDefault="00FB7DBF" w:rsidP="0021592C">
      <w:pPr>
        <w:numPr>
          <w:ilvl w:val="0"/>
          <w:numId w:val="7"/>
        </w:numPr>
        <w:tabs>
          <w:tab w:val="clear" w:pos="720"/>
        </w:tabs>
        <w:ind w:left="527" w:hanging="357"/>
        <w:rPr>
          <w:rFonts w:asciiTheme="minorHAnsi" w:hAnsiTheme="minorHAnsi" w:cstheme="minorHAnsi"/>
          <w:sz w:val="24"/>
          <w:szCs w:val="24"/>
        </w:rPr>
      </w:pPr>
      <w:r w:rsidRPr="004A7AFD">
        <w:rPr>
          <w:rFonts w:asciiTheme="minorHAnsi" w:hAnsiTheme="minorHAnsi" w:cstheme="minorHAnsi"/>
          <w:sz w:val="24"/>
          <w:szCs w:val="24"/>
        </w:rPr>
        <w:t>Monitor (or arrange to monitor) their developing competencies in such skills.</w:t>
      </w:r>
    </w:p>
    <w:p w14:paraId="3B5A7430" w14:textId="77777777" w:rsidR="00FB7DBF" w:rsidRPr="004A7AFD" w:rsidRDefault="00FB7DBF" w:rsidP="0021592C">
      <w:pPr>
        <w:numPr>
          <w:ilvl w:val="0"/>
          <w:numId w:val="7"/>
        </w:numPr>
        <w:tabs>
          <w:tab w:val="clear" w:pos="720"/>
        </w:tabs>
        <w:ind w:left="527" w:hanging="357"/>
        <w:rPr>
          <w:rFonts w:asciiTheme="minorHAnsi" w:hAnsiTheme="minorHAnsi" w:cstheme="minorHAnsi"/>
          <w:sz w:val="24"/>
          <w:szCs w:val="24"/>
        </w:rPr>
      </w:pPr>
      <w:r w:rsidRPr="004A7AFD">
        <w:rPr>
          <w:rFonts w:asciiTheme="minorHAnsi" w:hAnsiTheme="minorHAnsi" w:cstheme="minorHAnsi"/>
          <w:sz w:val="24"/>
          <w:szCs w:val="24"/>
        </w:rPr>
        <w:t>Attend the annual training day (dates published well in advance on the Dates card for the year).</w:t>
      </w:r>
    </w:p>
    <w:p w14:paraId="18282803" w14:textId="77777777" w:rsidR="00FB7DBF" w:rsidRPr="004A7AFD" w:rsidRDefault="00FB7DBF" w:rsidP="0021592C">
      <w:pPr>
        <w:numPr>
          <w:ilvl w:val="0"/>
          <w:numId w:val="7"/>
        </w:numPr>
        <w:tabs>
          <w:tab w:val="clear" w:pos="720"/>
        </w:tabs>
        <w:ind w:left="527" w:hanging="357"/>
        <w:rPr>
          <w:rFonts w:asciiTheme="minorHAnsi" w:hAnsiTheme="minorHAnsi" w:cstheme="minorHAnsi"/>
          <w:sz w:val="24"/>
          <w:szCs w:val="24"/>
        </w:rPr>
      </w:pPr>
      <w:r w:rsidRPr="004A7AFD">
        <w:rPr>
          <w:rFonts w:asciiTheme="minorHAnsi" w:hAnsiTheme="minorHAnsi" w:cstheme="minorHAnsi"/>
          <w:sz w:val="24"/>
          <w:szCs w:val="24"/>
        </w:rPr>
        <w:t>Write reports when requested, using the guidelines provided</w:t>
      </w:r>
    </w:p>
    <w:p w14:paraId="5793B502" w14:textId="77777777" w:rsidR="00FB7DBF" w:rsidRPr="004A7AFD" w:rsidRDefault="00FB7DBF" w:rsidP="0021592C">
      <w:pPr>
        <w:numPr>
          <w:ilvl w:val="0"/>
          <w:numId w:val="7"/>
        </w:numPr>
        <w:tabs>
          <w:tab w:val="clear" w:pos="720"/>
        </w:tabs>
        <w:ind w:left="527" w:hanging="357"/>
        <w:rPr>
          <w:rFonts w:asciiTheme="minorHAnsi" w:hAnsiTheme="minorHAnsi" w:cstheme="minorHAnsi"/>
          <w:sz w:val="24"/>
          <w:szCs w:val="24"/>
        </w:rPr>
      </w:pPr>
      <w:r w:rsidRPr="004A7AFD">
        <w:rPr>
          <w:rFonts w:asciiTheme="minorHAnsi" w:hAnsiTheme="minorHAnsi" w:cstheme="minorHAnsi"/>
          <w:sz w:val="24"/>
          <w:szCs w:val="24"/>
        </w:rPr>
        <w:t xml:space="preserve">Inform </w:t>
      </w:r>
      <w:r w:rsidR="00350387" w:rsidRPr="004A7AFD">
        <w:rPr>
          <w:rFonts w:asciiTheme="minorHAnsi" w:hAnsiTheme="minorHAnsi" w:cstheme="minorHAnsi"/>
          <w:sz w:val="24"/>
          <w:szCs w:val="24"/>
        </w:rPr>
        <w:t>the training course</w:t>
      </w:r>
      <w:r w:rsidRPr="004A7AFD">
        <w:rPr>
          <w:rFonts w:asciiTheme="minorHAnsi" w:hAnsiTheme="minorHAnsi" w:cstheme="minorHAnsi"/>
          <w:sz w:val="24"/>
          <w:szCs w:val="24"/>
        </w:rPr>
        <w:t xml:space="preserve"> (through the student’s Staff Mentor in the first instance) if I have any concerns about the student’s ability or commitment.</w:t>
      </w:r>
    </w:p>
    <w:p w14:paraId="5893F739" w14:textId="77777777" w:rsidR="00FB7DBF" w:rsidRPr="004A7AFD" w:rsidRDefault="00FB7DBF" w:rsidP="00FB7DBF">
      <w:pPr>
        <w:rPr>
          <w:rFonts w:asciiTheme="minorHAnsi" w:hAnsiTheme="minorHAnsi" w:cstheme="minorHAnsi"/>
          <w:b/>
          <w:sz w:val="24"/>
          <w:szCs w:val="24"/>
        </w:rPr>
      </w:pPr>
    </w:p>
    <w:p w14:paraId="3F803C52" w14:textId="7D1941A9" w:rsidR="00FB7DBF" w:rsidRPr="004A7AFD" w:rsidRDefault="00FB7DBF" w:rsidP="00DE2AF1">
      <w:pPr>
        <w:rPr>
          <w:rFonts w:asciiTheme="minorHAnsi" w:hAnsiTheme="minorHAnsi" w:cstheme="minorHAnsi"/>
          <w:b/>
          <w:sz w:val="24"/>
          <w:szCs w:val="24"/>
        </w:rPr>
      </w:pPr>
      <w:r w:rsidRPr="004A7AFD">
        <w:rPr>
          <w:rFonts w:asciiTheme="minorHAnsi" w:hAnsiTheme="minorHAnsi" w:cstheme="minorHAnsi"/>
          <w:b/>
          <w:sz w:val="24"/>
          <w:szCs w:val="24"/>
        </w:rPr>
        <w:t xml:space="preserve">The </w:t>
      </w:r>
      <w:r w:rsidR="00DE2AF1" w:rsidRPr="004A7AFD">
        <w:rPr>
          <w:rFonts w:asciiTheme="minorHAnsi" w:hAnsiTheme="minorHAnsi" w:cstheme="minorHAnsi"/>
          <w:b/>
          <w:sz w:val="24"/>
          <w:szCs w:val="24"/>
        </w:rPr>
        <w:t>Training Course</w:t>
      </w:r>
      <w:r w:rsidRPr="004A7AFD">
        <w:rPr>
          <w:rFonts w:asciiTheme="minorHAnsi" w:hAnsiTheme="minorHAnsi" w:cstheme="minorHAnsi"/>
          <w:b/>
          <w:sz w:val="24"/>
          <w:szCs w:val="24"/>
        </w:rPr>
        <w:t xml:space="preserve"> will</w:t>
      </w:r>
    </w:p>
    <w:p w14:paraId="3596DDDF" w14:textId="77777777" w:rsidR="00FB7DBF" w:rsidRPr="004A7AFD" w:rsidRDefault="00FB7DBF" w:rsidP="0021592C">
      <w:pPr>
        <w:numPr>
          <w:ilvl w:val="0"/>
          <w:numId w:val="5"/>
        </w:numPr>
        <w:tabs>
          <w:tab w:val="clear" w:pos="720"/>
        </w:tabs>
        <w:ind w:left="527" w:hanging="357"/>
        <w:rPr>
          <w:rFonts w:asciiTheme="minorHAnsi" w:hAnsiTheme="minorHAnsi" w:cstheme="minorHAnsi"/>
          <w:sz w:val="24"/>
          <w:szCs w:val="24"/>
        </w:rPr>
      </w:pPr>
      <w:r w:rsidRPr="004A7AFD">
        <w:rPr>
          <w:rFonts w:asciiTheme="minorHAnsi" w:hAnsiTheme="minorHAnsi" w:cstheme="minorHAnsi"/>
          <w:sz w:val="24"/>
          <w:szCs w:val="24"/>
        </w:rPr>
        <w:t>Provide such information and materials needed to support your work as supervisor</w:t>
      </w:r>
    </w:p>
    <w:p w14:paraId="77CA83CF" w14:textId="77777777" w:rsidR="00FB7DBF" w:rsidRPr="004A7AFD" w:rsidRDefault="00FB7DBF" w:rsidP="0021592C">
      <w:pPr>
        <w:numPr>
          <w:ilvl w:val="0"/>
          <w:numId w:val="5"/>
        </w:numPr>
        <w:tabs>
          <w:tab w:val="clear" w:pos="720"/>
        </w:tabs>
        <w:ind w:left="527" w:hanging="357"/>
        <w:rPr>
          <w:rFonts w:asciiTheme="minorHAnsi" w:hAnsiTheme="minorHAnsi" w:cstheme="minorHAnsi"/>
          <w:sz w:val="24"/>
          <w:szCs w:val="24"/>
        </w:rPr>
      </w:pPr>
      <w:r w:rsidRPr="004A7AFD">
        <w:rPr>
          <w:rFonts w:asciiTheme="minorHAnsi" w:hAnsiTheme="minorHAnsi" w:cstheme="minorHAnsi"/>
          <w:sz w:val="24"/>
          <w:szCs w:val="24"/>
        </w:rPr>
        <w:t>Provide one or more training opportunities annually.</w:t>
      </w:r>
    </w:p>
    <w:p w14:paraId="2F2F8733" w14:textId="77777777" w:rsidR="00FB7DBF" w:rsidRPr="004A7AFD" w:rsidRDefault="00FB7DBF" w:rsidP="0021592C">
      <w:pPr>
        <w:numPr>
          <w:ilvl w:val="0"/>
          <w:numId w:val="5"/>
        </w:numPr>
        <w:tabs>
          <w:tab w:val="clear" w:pos="720"/>
        </w:tabs>
        <w:ind w:left="527" w:hanging="357"/>
        <w:rPr>
          <w:rFonts w:asciiTheme="minorHAnsi" w:hAnsiTheme="minorHAnsi" w:cstheme="minorHAnsi"/>
          <w:sz w:val="24"/>
          <w:szCs w:val="24"/>
        </w:rPr>
      </w:pPr>
      <w:r w:rsidRPr="004A7AFD">
        <w:rPr>
          <w:rFonts w:asciiTheme="minorHAnsi" w:hAnsiTheme="minorHAnsi" w:cstheme="minorHAnsi"/>
          <w:sz w:val="24"/>
          <w:szCs w:val="24"/>
        </w:rPr>
        <w:t>Reimburse you for any travel expenses incurred in connection with your work as supervisor</w:t>
      </w:r>
    </w:p>
    <w:p w14:paraId="4D6271B0" w14:textId="1B6FF516" w:rsidR="00FB7DBF" w:rsidRPr="004A7AFD" w:rsidRDefault="00FB7DBF" w:rsidP="0021592C">
      <w:pPr>
        <w:numPr>
          <w:ilvl w:val="0"/>
          <w:numId w:val="5"/>
        </w:numPr>
        <w:tabs>
          <w:tab w:val="clear" w:pos="720"/>
        </w:tabs>
        <w:ind w:left="527" w:hanging="357"/>
        <w:rPr>
          <w:rFonts w:asciiTheme="minorHAnsi" w:hAnsiTheme="minorHAnsi" w:cstheme="minorHAnsi"/>
          <w:sz w:val="24"/>
          <w:szCs w:val="24"/>
        </w:rPr>
      </w:pPr>
      <w:r w:rsidRPr="004A7AFD">
        <w:rPr>
          <w:rFonts w:asciiTheme="minorHAnsi" w:hAnsiTheme="minorHAnsi" w:cstheme="minorHAnsi"/>
          <w:sz w:val="24"/>
          <w:szCs w:val="24"/>
        </w:rPr>
        <w:t xml:space="preserve">Arrange for someone to visit you once a year. </w:t>
      </w:r>
      <w:proofErr w:type="gramStart"/>
      <w:r w:rsidRPr="004A7AFD">
        <w:rPr>
          <w:rFonts w:asciiTheme="minorHAnsi" w:hAnsiTheme="minorHAnsi" w:cstheme="minorHAnsi"/>
          <w:sz w:val="24"/>
          <w:szCs w:val="24"/>
        </w:rPr>
        <w:t>Generally</w:t>
      </w:r>
      <w:proofErr w:type="gramEnd"/>
      <w:r w:rsidRPr="004A7AFD">
        <w:rPr>
          <w:rFonts w:asciiTheme="minorHAnsi" w:hAnsiTheme="minorHAnsi" w:cstheme="minorHAnsi"/>
          <w:sz w:val="24"/>
          <w:szCs w:val="24"/>
        </w:rPr>
        <w:t xml:space="preserve"> the Staff Mentor will visit all incumbents of </w:t>
      </w:r>
      <w:r w:rsidR="001B5595" w:rsidRPr="004A7AFD">
        <w:rPr>
          <w:rFonts w:asciiTheme="minorHAnsi" w:hAnsiTheme="minorHAnsi" w:cstheme="minorHAnsi"/>
          <w:sz w:val="24"/>
          <w:szCs w:val="24"/>
        </w:rPr>
        <w:t>LLM</w:t>
      </w:r>
      <w:r w:rsidRPr="004A7AFD">
        <w:rPr>
          <w:rFonts w:asciiTheme="minorHAnsi" w:hAnsiTheme="minorHAnsi" w:cstheme="minorHAnsi"/>
          <w:sz w:val="24"/>
          <w:szCs w:val="24"/>
        </w:rPr>
        <w:t xml:space="preserve"> students at some point during the academic year. </w:t>
      </w:r>
    </w:p>
    <w:p w14:paraId="0BD4183C" w14:textId="77777777" w:rsidR="00FB7DBF" w:rsidRPr="004A7AFD" w:rsidRDefault="00FB7DBF" w:rsidP="00FB7DBF">
      <w:pPr>
        <w:pStyle w:val="Heading2"/>
        <w:rPr>
          <w:rFonts w:asciiTheme="minorHAnsi" w:hAnsiTheme="minorHAnsi" w:cstheme="minorHAnsi"/>
        </w:rPr>
      </w:pPr>
    </w:p>
    <w:p w14:paraId="62B25A5C" w14:textId="51E1078D" w:rsidR="00FB7DBF" w:rsidRPr="004A7AFD" w:rsidRDefault="00F43AF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val="0"/>
        </w:rPr>
      </w:pPr>
      <w:r w:rsidRPr="004A7AFD">
        <w:rPr>
          <w:rFonts w:asciiTheme="minorHAnsi" w:hAnsiTheme="minorHAnsi" w:cstheme="minorHAnsi"/>
          <w:bCs/>
        </w:rPr>
        <w:t>GUIDANCE</w:t>
      </w:r>
      <w:r w:rsidRPr="004A7AFD">
        <w:rPr>
          <w:rFonts w:asciiTheme="minorHAnsi" w:hAnsiTheme="minorHAnsi" w:cstheme="minorHAnsi"/>
          <w:b w:val="0"/>
        </w:rPr>
        <w:t xml:space="preserve"> -</w:t>
      </w:r>
      <w:r w:rsidR="00FB7DBF" w:rsidRPr="004A7AFD">
        <w:rPr>
          <w:rFonts w:asciiTheme="minorHAnsi" w:hAnsiTheme="minorHAnsi" w:cstheme="minorHAnsi"/>
          <w:b w:val="0"/>
        </w:rPr>
        <w:t xml:space="preserve"> for both students and supervisors </w:t>
      </w:r>
    </w:p>
    <w:p w14:paraId="6F416DD6" w14:textId="77777777" w:rsidR="00FB7DBF" w:rsidRPr="004A7AFD" w:rsidRDefault="00FB7DB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val="0"/>
        </w:rPr>
      </w:pPr>
      <w:r w:rsidRPr="004A7AFD">
        <w:rPr>
          <w:rFonts w:asciiTheme="minorHAnsi" w:hAnsiTheme="minorHAnsi" w:cstheme="minorHAnsi"/>
          <w:b w:val="0"/>
        </w:rPr>
        <w:t>(See also the Bishop’s Statement above regarding the extent to which students should be involved in their parishes during training)</w:t>
      </w:r>
    </w:p>
    <w:p w14:paraId="3C1F9298" w14:textId="77777777" w:rsidR="00FB7DBF" w:rsidRPr="004A7AFD" w:rsidRDefault="00FB7DB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val="0"/>
        </w:rPr>
      </w:pPr>
    </w:p>
    <w:p w14:paraId="2247A1C5" w14:textId="77777777" w:rsidR="00FB7DBF" w:rsidRPr="004A7AFD" w:rsidRDefault="00FB7DB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val="0"/>
          <w:szCs w:val="22"/>
        </w:rPr>
      </w:pPr>
      <w:r w:rsidRPr="004A7AFD">
        <w:rPr>
          <w:rFonts w:asciiTheme="minorHAnsi" w:hAnsiTheme="minorHAnsi" w:cstheme="minorHAnsi"/>
          <w:b w:val="0"/>
          <w:szCs w:val="22"/>
        </w:rPr>
        <w:t>We are frequently asked how often a student should be involved in leading worship and/or preaching at different stages in their training. What is equally important is the question, “What will the student GIVE UP doing in the parish?” and this can sometimes take some careful planning.</w:t>
      </w:r>
    </w:p>
    <w:p w14:paraId="3115C029" w14:textId="77777777" w:rsidR="00FB7DBF" w:rsidRPr="004A7AFD" w:rsidRDefault="00FB7DB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val="0"/>
          <w:szCs w:val="22"/>
        </w:rPr>
      </w:pPr>
    </w:p>
    <w:p w14:paraId="2A79A436" w14:textId="4DA4EC5C" w:rsidR="00FB7DBF" w:rsidRPr="004A7AFD" w:rsidRDefault="00FB7DB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val="0"/>
          <w:szCs w:val="22"/>
        </w:rPr>
      </w:pPr>
      <w:r w:rsidRPr="004A7AFD">
        <w:rPr>
          <w:rFonts w:asciiTheme="minorHAnsi" w:hAnsiTheme="minorHAnsi" w:cstheme="minorHAnsi"/>
          <w:b w:val="0"/>
          <w:szCs w:val="22"/>
        </w:rPr>
        <w:t xml:space="preserve">Clearly, a lot will depend on the individual student. Some have a great deal of experience already before they start training (e.g. as </w:t>
      </w:r>
      <w:proofErr w:type="gramStart"/>
      <w:r w:rsidRPr="004A7AFD">
        <w:rPr>
          <w:rFonts w:asciiTheme="minorHAnsi" w:hAnsiTheme="minorHAnsi" w:cstheme="minorHAnsi"/>
          <w:b w:val="0"/>
          <w:szCs w:val="22"/>
        </w:rPr>
        <w:t>a</w:t>
      </w:r>
      <w:proofErr w:type="gramEnd"/>
      <w:r w:rsidRPr="004A7AFD">
        <w:rPr>
          <w:rFonts w:asciiTheme="minorHAnsi" w:hAnsiTheme="minorHAnsi" w:cstheme="minorHAnsi"/>
          <w:b w:val="0"/>
          <w:szCs w:val="22"/>
        </w:rPr>
        <w:t xml:space="preserve"> </w:t>
      </w:r>
      <w:r w:rsidR="001B5595" w:rsidRPr="004A7AFD">
        <w:rPr>
          <w:rFonts w:asciiTheme="minorHAnsi" w:hAnsiTheme="minorHAnsi" w:cstheme="minorHAnsi"/>
          <w:b w:val="0"/>
          <w:szCs w:val="22"/>
        </w:rPr>
        <w:t>LLM</w:t>
      </w:r>
      <w:r w:rsidRPr="004A7AFD">
        <w:rPr>
          <w:rFonts w:asciiTheme="minorHAnsi" w:hAnsiTheme="minorHAnsi" w:cstheme="minorHAnsi"/>
          <w:b w:val="0"/>
          <w:szCs w:val="22"/>
        </w:rPr>
        <w:t xml:space="preserve">); others have none. Some are in full-time employment; others have more time for study and preparation. The following should only be seen as a base-line minimum, not a mandatory programme. However, if the level of church involvement is likely to vary widely from this, please discuss the matter with the student and the </w:t>
      </w:r>
      <w:proofErr w:type="gramStart"/>
      <w:r w:rsidRPr="004A7AFD">
        <w:rPr>
          <w:rFonts w:asciiTheme="minorHAnsi" w:hAnsiTheme="minorHAnsi" w:cstheme="minorHAnsi"/>
          <w:b w:val="0"/>
          <w:szCs w:val="22"/>
        </w:rPr>
        <w:t>Principal</w:t>
      </w:r>
      <w:proofErr w:type="gramEnd"/>
      <w:r w:rsidRPr="004A7AFD">
        <w:rPr>
          <w:rFonts w:asciiTheme="minorHAnsi" w:hAnsiTheme="minorHAnsi" w:cstheme="minorHAnsi"/>
          <w:b w:val="0"/>
          <w:szCs w:val="22"/>
        </w:rPr>
        <w:t xml:space="preserve"> for in the first instance. Dates for leading worship and preaching need to be agreed well in advance so that the student can take these into account in planning other aspects of their studies.</w:t>
      </w:r>
    </w:p>
    <w:p w14:paraId="179D71C1" w14:textId="77777777" w:rsidR="00FB7DBF" w:rsidRPr="004A7AFD" w:rsidRDefault="00FB7DB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val="0"/>
          <w:szCs w:val="22"/>
        </w:rPr>
      </w:pPr>
    </w:p>
    <w:p w14:paraId="0E21AD31" w14:textId="77777777" w:rsidR="00FB7DBF" w:rsidRPr="004A7AFD" w:rsidRDefault="00FB7DB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Cs/>
          <w:szCs w:val="22"/>
        </w:rPr>
      </w:pPr>
      <w:r w:rsidRPr="004A7AFD">
        <w:rPr>
          <w:rFonts w:asciiTheme="minorHAnsi" w:hAnsiTheme="minorHAnsi" w:cstheme="minorHAnsi"/>
          <w:bCs/>
          <w:szCs w:val="22"/>
        </w:rPr>
        <w:t>Year 1</w:t>
      </w:r>
      <w:r w:rsidRPr="004A7AFD">
        <w:rPr>
          <w:rFonts w:asciiTheme="minorHAnsi" w:hAnsiTheme="minorHAnsi" w:cstheme="minorHAnsi"/>
          <w:bCs/>
          <w:szCs w:val="22"/>
        </w:rPr>
        <w:tab/>
      </w:r>
    </w:p>
    <w:p w14:paraId="3CFDED7E" w14:textId="4EBA8EE7" w:rsidR="00FB7DBF" w:rsidRPr="004A7AFD" w:rsidRDefault="00FB7DB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val="0"/>
          <w:szCs w:val="22"/>
        </w:rPr>
      </w:pPr>
      <w:r w:rsidRPr="004A7AFD">
        <w:rPr>
          <w:rFonts w:asciiTheme="minorHAnsi" w:hAnsiTheme="minorHAnsi" w:cstheme="minorHAnsi"/>
          <w:bCs/>
          <w:szCs w:val="22"/>
        </w:rPr>
        <w:t>a) Leading Worship</w:t>
      </w:r>
    </w:p>
    <w:p w14:paraId="5A83142C" w14:textId="705FED2B" w:rsidR="00FB7DBF" w:rsidRPr="004A7AFD" w:rsidRDefault="00FB7DB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val="0"/>
          <w:szCs w:val="22"/>
        </w:rPr>
      </w:pPr>
      <w:r w:rsidRPr="004A7AFD">
        <w:rPr>
          <w:rFonts w:asciiTheme="minorHAnsi" w:hAnsiTheme="minorHAnsi" w:cstheme="minorHAnsi"/>
          <w:b w:val="0"/>
          <w:szCs w:val="22"/>
        </w:rPr>
        <w:t>Students with no previous experience should be leading parts of services (e.g. reading Scripture, leading intercessions, acting as liturgical deacon etc) once a term. Others with some existing experience should be starting to explore different contexts for leading worship etc.</w:t>
      </w:r>
    </w:p>
    <w:p w14:paraId="71A9B1ED" w14:textId="02BB102A" w:rsidR="00FB7DBF" w:rsidRPr="004A7AFD" w:rsidRDefault="00FB7DB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Cs/>
          <w:szCs w:val="22"/>
        </w:rPr>
      </w:pPr>
      <w:r w:rsidRPr="004A7AFD">
        <w:rPr>
          <w:rFonts w:asciiTheme="minorHAnsi" w:hAnsiTheme="minorHAnsi" w:cstheme="minorHAnsi"/>
          <w:bCs/>
          <w:szCs w:val="22"/>
        </w:rPr>
        <w:t>b) Preaching</w:t>
      </w:r>
    </w:p>
    <w:p w14:paraId="40709461" w14:textId="490B1C7E" w:rsidR="00FB7DBF" w:rsidRPr="004A7AFD" w:rsidRDefault="00FB7DB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val="0"/>
          <w:szCs w:val="22"/>
        </w:rPr>
      </w:pPr>
      <w:r w:rsidRPr="004A7AFD">
        <w:rPr>
          <w:rFonts w:asciiTheme="minorHAnsi" w:hAnsiTheme="minorHAnsi" w:cstheme="minorHAnsi"/>
          <w:b w:val="0"/>
          <w:szCs w:val="22"/>
        </w:rPr>
        <w:t xml:space="preserve">Students with no previous experience should have the opportunity to speak in a small gathering/service </w:t>
      </w:r>
      <w:r w:rsidR="00AB72EE" w:rsidRPr="004A7AFD">
        <w:rPr>
          <w:rFonts w:asciiTheme="minorHAnsi" w:hAnsiTheme="minorHAnsi" w:cstheme="minorHAnsi"/>
          <w:b w:val="0"/>
          <w:szCs w:val="22"/>
        </w:rPr>
        <w:t xml:space="preserve">to begin with and then top preach </w:t>
      </w:r>
      <w:r w:rsidRPr="004A7AFD">
        <w:rPr>
          <w:rFonts w:asciiTheme="minorHAnsi" w:hAnsiTheme="minorHAnsi" w:cstheme="minorHAnsi"/>
          <w:b w:val="0"/>
          <w:szCs w:val="22"/>
        </w:rPr>
        <w:t xml:space="preserve">once or twice before May, when the preaching </w:t>
      </w:r>
      <w:r w:rsidR="00AB72EE" w:rsidRPr="004A7AFD">
        <w:rPr>
          <w:rFonts w:asciiTheme="minorHAnsi" w:hAnsiTheme="minorHAnsi" w:cstheme="minorHAnsi"/>
          <w:b w:val="0"/>
          <w:szCs w:val="22"/>
        </w:rPr>
        <w:t>assessment happens</w:t>
      </w:r>
      <w:r w:rsidRPr="004A7AFD">
        <w:rPr>
          <w:rFonts w:asciiTheme="minorHAnsi" w:hAnsiTheme="minorHAnsi" w:cstheme="minorHAnsi"/>
          <w:b w:val="0"/>
          <w:szCs w:val="22"/>
        </w:rPr>
        <w:t xml:space="preserve">. </w:t>
      </w:r>
    </w:p>
    <w:p w14:paraId="066E36BC" w14:textId="77777777" w:rsidR="00F43AFF" w:rsidRPr="004A7AFD" w:rsidRDefault="00FB7DB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Cs/>
          <w:szCs w:val="22"/>
        </w:rPr>
      </w:pPr>
      <w:r w:rsidRPr="004A7AFD">
        <w:rPr>
          <w:rFonts w:asciiTheme="minorHAnsi" w:hAnsiTheme="minorHAnsi" w:cstheme="minorHAnsi"/>
          <w:bCs/>
          <w:szCs w:val="22"/>
        </w:rPr>
        <w:t>c) Other Ministerial preparation</w:t>
      </w:r>
    </w:p>
    <w:p w14:paraId="39F915EB" w14:textId="0D2603D8" w:rsidR="00FB7DBF" w:rsidRPr="004A7AFD" w:rsidRDefault="00FB7DB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val="0"/>
          <w:szCs w:val="22"/>
        </w:rPr>
      </w:pPr>
      <w:proofErr w:type="gramStart"/>
      <w:r w:rsidRPr="004A7AFD">
        <w:rPr>
          <w:rFonts w:asciiTheme="minorHAnsi" w:hAnsiTheme="minorHAnsi" w:cstheme="minorHAnsi"/>
          <w:b w:val="0"/>
          <w:szCs w:val="22"/>
        </w:rPr>
        <w:t>Again</w:t>
      </w:r>
      <w:proofErr w:type="gramEnd"/>
      <w:r w:rsidRPr="004A7AFD">
        <w:rPr>
          <w:rFonts w:asciiTheme="minorHAnsi" w:hAnsiTheme="minorHAnsi" w:cstheme="minorHAnsi"/>
          <w:b w:val="0"/>
          <w:szCs w:val="22"/>
        </w:rPr>
        <w:t xml:space="preserve"> dependent on prior knowledge/experience, but for a student with little previous experience of leading worship and preaching, other areas of ministry should take a back seat for the first year.</w:t>
      </w:r>
    </w:p>
    <w:p w14:paraId="0E208E41" w14:textId="61258D53" w:rsidR="00F06C33" w:rsidRPr="004A7AFD" w:rsidRDefault="00F06C33">
      <w:pPr>
        <w:rPr>
          <w:rFonts w:asciiTheme="minorHAnsi" w:hAnsiTheme="minorHAnsi" w:cstheme="minorHAnsi"/>
          <w:sz w:val="24"/>
          <w:szCs w:val="22"/>
        </w:rPr>
      </w:pPr>
      <w:r w:rsidRPr="004A7AFD">
        <w:rPr>
          <w:rFonts w:asciiTheme="minorHAnsi" w:hAnsiTheme="minorHAnsi" w:cstheme="minorHAnsi"/>
          <w:b/>
          <w:szCs w:val="22"/>
        </w:rPr>
        <w:br w:type="page"/>
      </w:r>
    </w:p>
    <w:p w14:paraId="333D469E" w14:textId="73974AE1" w:rsidR="00FB7DBF" w:rsidRPr="004A7AFD" w:rsidRDefault="00FB7DB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Cs/>
          <w:szCs w:val="22"/>
        </w:rPr>
      </w:pPr>
      <w:r w:rsidRPr="004A7AFD">
        <w:rPr>
          <w:rFonts w:asciiTheme="minorHAnsi" w:hAnsiTheme="minorHAnsi" w:cstheme="minorHAnsi"/>
          <w:bCs/>
          <w:szCs w:val="22"/>
        </w:rPr>
        <w:lastRenderedPageBreak/>
        <w:t>Year 2</w:t>
      </w:r>
    </w:p>
    <w:p w14:paraId="3D97E62A" w14:textId="1E3C03AB" w:rsidR="00F43AFF" w:rsidRPr="004A7AFD" w:rsidRDefault="00F43AF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Cs/>
          <w:szCs w:val="22"/>
        </w:rPr>
      </w:pPr>
      <w:r w:rsidRPr="004A7AFD">
        <w:rPr>
          <w:rFonts w:asciiTheme="minorHAnsi" w:hAnsiTheme="minorHAnsi" w:cstheme="minorHAnsi"/>
          <w:bCs/>
          <w:szCs w:val="22"/>
        </w:rPr>
        <w:t xml:space="preserve">a) </w:t>
      </w:r>
      <w:r w:rsidR="00FB7DBF" w:rsidRPr="004A7AFD">
        <w:rPr>
          <w:rFonts w:asciiTheme="minorHAnsi" w:hAnsiTheme="minorHAnsi" w:cstheme="minorHAnsi"/>
          <w:bCs/>
          <w:szCs w:val="22"/>
        </w:rPr>
        <w:t>Leading Worship</w:t>
      </w:r>
    </w:p>
    <w:p w14:paraId="1879B69E" w14:textId="4FEDCF6E" w:rsidR="00F43AFF" w:rsidRPr="004A7AFD" w:rsidRDefault="00FB7DB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val="0"/>
          <w:szCs w:val="22"/>
        </w:rPr>
      </w:pPr>
      <w:r w:rsidRPr="004A7AFD">
        <w:rPr>
          <w:rFonts w:asciiTheme="minorHAnsi" w:hAnsiTheme="minorHAnsi" w:cstheme="minorHAnsi"/>
          <w:b w:val="0"/>
          <w:szCs w:val="22"/>
        </w:rPr>
        <w:t>Students should be leading whole (or parts of) services twice a term</w:t>
      </w:r>
    </w:p>
    <w:p w14:paraId="191252CF" w14:textId="77777777" w:rsidR="00F43AFF" w:rsidRPr="004A7AFD" w:rsidRDefault="00FB7DB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Cs/>
          <w:szCs w:val="22"/>
        </w:rPr>
      </w:pPr>
      <w:r w:rsidRPr="004A7AFD">
        <w:rPr>
          <w:rFonts w:asciiTheme="minorHAnsi" w:hAnsiTheme="minorHAnsi" w:cstheme="minorHAnsi"/>
          <w:bCs/>
          <w:szCs w:val="22"/>
        </w:rPr>
        <w:t>b) Preaching</w:t>
      </w:r>
    </w:p>
    <w:p w14:paraId="3C1FD733" w14:textId="35B89E1B" w:rsidR="00F43AFF" w:rsidRPr="004A7AFD" w:rsidRDefault="00FB7DB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val="0"/>
          <w:szCs w:val="22"/>
        </w:rPr>
      </w:pPr>
      <w:r w:rsidRPr="004A7AFD">
        <w:rPr>
          <w:rFonts w:asciiTheme="minorHAnsi" w:hAnsiTheme="minorHAnsi" w:cstheme="minorHAnsi"/>
          <w:b w:val="0"/>
          <w:szCs w:val="22"/>
        </w:rPr>
        <w:t>Students should be preaching once a term</w:t>
      </w:r>
    </w:p>
    <w:p w14:paraId="54ADDEA8" w14:textId="77777777" w:rsidR="00F43AFF" w:rsidRPr="004A7AFD" w:rsidRDefault="00FB7DB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Cs/>
          <w:szCs w:val="22"/>
        </w:rPr>
      </w:pPr>
      <w:r w:rsidRPr="004A7AFD">
        <w:rPr>
          <w:rFonts w:asciiTheme="minorHAnsi" w:hAnsiTheme="minorHAnsi" w:cstheme="minorHAnsi"/>
          <w:bCs/>
          <w:szCs w:val="22"/>
        </w:rPr>
        <w:t>c) Other Ministerial Preparation</w:t>
      </w:r>
    </w:p>
    <w:p w14:paraId="61D5F8F2" w14:textId="526DADB5" w:rsidR="00FB7DBF" w:rsidRPr="004A7AFD" w:rsidRDefault="00FB7DB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val="0"/>
          <w:szCs w:val="22"/>
        </w:rPr>
      </w:pPr>
      <w:r w:rsidRPr="004A7AFD">
        <w:rPr>
          <w:rFonts w:asciiTheme="minorHAnsi" w:hAnsiTheme="minorHAnsi" w:cstheme="minorHAnsi"/>
          <w:b w:val="0"/>
          <w:szCs w:val="22"/>
        </w:rPr>
        <w:t>As time allows, students may embark on other aspects of ministry that may be helpful in their future ministry (e.g. pastoral visiting, leading a Home Group/Lent Group)</w:t>
      </w:r>
    </w:p>
    <w:p w14:paraId="68BC35D3" w14:textId="77777777" w:rsidR="00FB7DBF" w:rsidRPr="004A7AFD" w:rsidRDefault="00FB7DB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val="0"/>
          <w:szCs w:val="22"/>
        </w:rPr>
      </w:pPr>
    </w:p>
    <w:p w14:paraId="1769DEA9" w14:textId="77777777" w:rsidR="00A7524E" w:rsidRPr="004A7AFD" w:rsidRDefault="00FB7DBF" w:rsidP="00F06C33">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 w:val="0"/>
        </w:rPr>
      </w:pPr>
      <w:r w:rsidRPr="004A7AFD">
        <w:rPr>
          <w:rFonts w:asciiTheme="minorHAnsi" w:hAnsiTheme="minorHAnsi" w:cstheme="minorHAnsi"/>
          <w:b w:val="0"/>
          <w:szCs w:val="22"/>
        </w:rPr>
        <w:t xml:space="preserve">N.B. The student will normally be undertaking a placement in the </w:t>
      </w:r>
      <w:r w:rsidR="00A7524E" w:rsidRPr="004A7AFD">
        <w:rPr>
          <w:rFonts w:asciiTheme="minorHAnsi" w:hAnsiTheme="minorHAnsi" w:cstheme="minorHAnsi"/>
          <w:b w:val="0"/>
          <w:szCs w:val="22"/>
        </w:rPr>
        <w:t>spring of</w:t>
      </w:r>
      <w:r w:rsidRPr="004A7AFD">
        <w:rPr>
          <w:rFonts w:asciiTheme="minorHAnsi" w:hAnsiTheme="minorHAnsi" w:cstheme="minorHAnsi"/>
          <w:b w:val="0"/>
          <w:szCs w:val="22"/>
        </w:rPr>
        <w:t xml:space="preserve"> their final year, in another ecclesial setting. During that placement the student should not have any duties in their ‘home’ church. </w:t>
      </w:r>
    </w:p>
    <w:p w14:paraId="538FA84C" w14:textId="77777777" w:rsidR="00A7524E" w:rsidRPr="004A7AFD" w:rsidRDefault="00A7524E" w:rsidP="00FB7DBF">
      <w:pPr>
        <w:jc w:val="center"/>
        <w:rPr>
          <w:rFonts w:asciiTheme="minorHAnsi" w:hAnsiTheme="minorHAnsi" w:cstheme="minorHAnsi"/>
          <w:b/>
          <w:color w:val="000000"/>
        </w:rPr>
      </w:pPr>
    </w:p>
    <w:p w14:paraId="49386092" w14:textId="77777777" w:rsidR="00FB7DBF" w:rsidRPr="004A7AFD" w:rsidRDefault="00FB7DBF" w:rsidP="00FD28FF">
      <w:pPr>
        <w:pStyle w:val="Heading4"/>
        <w:jc w:val="center"/>
        <w:rPr>
          <w:rFonts w:asciiTheme="minorHAnsi" w:hAnsiTheme="minorHAnsi" w:cstheme="minorHAnsi"/>
          <w:b/>
          <w:bCs/>
          <w:i/>
          <w:iCs/>
          <w:sz w:val="28"/>
          <w:u w:val="none"/>
        </w:rPr>
      </w:pPr>
      <w:r w:rsidRPr="004A7AFD">
        <w:rPr>
          <w:rFonts w:asciiTheme="minorHAnsi" w:hAnsiTheme="minorHAnsi" w:cstheme="minorHAnsi"/>
          <w:b/>
          <w:bCs/>
          <w:i/>
          <w:iCs/>
          <w:sz w:val="28"/>
          <w:u w:val="none"/>
        </w:rPr>
        <w:t>IDENTIFYING AREAS FOR VOCATIONAL GROWTH</w:t>
      </w:r>
    </w:p>
    <w:p w14:paraId="12DDAFA3" w14:textId="77777777" w:rsidR="00FB7DBF" w:rsidRPr="004A7AFD" w:rsidRDefault="00FB7DBF" w:rsidP="00FB7DBF">
      <w:pPr>
        <w:pStyle w:val="BodyText"/>
        <w:jc w:val="center"/>
        <w:rPr>
          <w:rFonts w:asciiTheme="minorHAnsi" w:hAnsiTheme="minorHAnsi" w:cstheme="minorHAnsi"/>
          <w:u w:val="single"/>
        </w:rPr>
      </w:pPr>
      <w:r w:rsidRPr="004A7AFD">
        <w:rPr>
          <w:rFonts w:asciiTheme="minorHAnsi" w:hAnsiTheme="minorHAnsi" w:cstheme="minorHAnsi"/>
          <w:u w:val="single"/>
        </w:rPr>
        <w:t>Please read this first!</w:t>
      </w:r>
    </w:p>
    <w:p w14:paraId="5DA7B796" w14:textId="77777777" w:rsidR="00FB7DBF" w:rsidRPr="004A7AFD" w:rsidRDefault="00FB7DBF" w:rsidP="00FB7DBF">
      <w:pPr>
        <w:pStyle w:val="BodyText"/>
        <w:jc w:val="center"/>
        <w:rPr>
          <w:rFonts w:asciiTheme="minorHAnsi" w:hAnsiTheme="minorHAnsi" w:cstheme="minorHAnsi"/>
          <w:u w:val="single"/>
        </w:rPr>
      </w:pPr>
    </w:p>
    <w:p w14:paraId="063AD840" w14:textId="77777777" w:rsidR="00FB7DBF" w:rsidRPr="004A7AFD" w:rsidRDefault="00FB7DBF" w:rsidP="00FB7DBF">
      <w:pPr>
        <w:pStyle w:val="BodyText"/>
        <w:rPr>
          <w:rFonts w:asciiTheme="minorHAnsi" w:hAnsiTheme="minorHAnsi" w:cstheme="minorHAnsi"/>
          <w:b w:val="0"/>
        </w:rPr>
      </w:pPr>
      <w:r w:rsidRPr="004A7AFD">
        <w:rPr>
          <w:rFonts w:asciiTheme="minorHAnsi" w:hAnsiTheme="minorHAnsi" w:cstheme="minorHAnsi"/>
          <w:b w:val="0"/>
          <w:spacing w:val="-3"/>
        </w:rPr>
        <w:t>There are four key areas we have identified for vocational growth:</w:t>
      </w:r>
    </w:p>
    <w:p w14:paraId="1A86D22A" w14:textId="77777777" w:rsidR="00FB7DBF" w:rsidRPr="004A7AFD" w:rsidRDefault="00FB7DBF" w:rsidP="00FB7DBF">
      <w:pPr>
        <w:pStyle w:val="BodyText"/>
        <w:rPr>
          <w:rFonts w:asciiTheme="minorHAnsi" w:hAnsiTheme="minorHAnsi" w:cstheme="minorHAnsi"/>
          <w:b w:val="0"/>
          <w:spacing w:val="-3"/>
        </w:rPr>
      </w:pPr>
    </w:p>
    <w:p w14:paraId="4139509A" w14:textId="77777777" w:rsidR="00FB7DBF" w:rsidRPr="004A7AFD" w:rsidRDefault="006B63E4" w:rsidP="00FB7DBF">
      <w:pPr>
        <w:pStyle w:val="BodyText"/>
        <w:ind w:right="-428"/>
        <w:rPr>
          <w:rFonts w:asciiTheme="minorHAnsi" w:hAnsiTheme="minorHAnsi" w:cstheme="minorHAnsi"/>
          <w:b w:val="0"/>
        </w:rPr>
      </w:pPr>
      <w:r w:rsidRPr="004A7AFD">
        <w:rPr>
          <w:rFonts w:asciiTheme="minorHAnsi" w:hAnsiTheme="minorHAnsi" w:cstheme="minorHAnsi"/>
          <w:b w:val="0"/>
          <w:noProof/>
          <w:lang w:eastAsia="en-GB" w:bidi="he-IL"/>
        </w:rPr>
        <mc:AlternateContent>
          <mc:Choice Requires="wps">
            <w:drawing>
              <wp:anchor distT="0" distB="0" distL="114300" distR="114300" simplePos="0" relativeHeight="251660288" behindDoc="0" locked="0" layoutInCell="1" allowOverlap="1" wp14:anchorId="18272204" wp14:editId="3050A009">
                <wp:simplePos x="0" y="0"/>
                <wp:positionH relativeFrom="column">
                  <wp:posOffset>0</wp:posOffset>
                </wp:positionH>
                <wp:positionV relativeFrom="paragraph">
                  <wp:posOffset>0</wp:posOffset>
                </wp:positionV>
                <wp:extent cx="4060190" cy="1152525"/>
                <wp:effectExtent l="0" t="0" r="0" b="0"/>
                <wp:wrapSquare wrapText="bothSides"/>
                <wp:docPr id="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1152525"/>
                        </a:xfrm>
                        <a:prstGeom prst="rect">
                          <a:avLst/>
                        </a:prstGeom>
                        <a:solidFill>
                          <a:srgbClr val="FFFFFF"/>
                        </a:solidFill>
                        <a:ln w="9525">
                          <a:solidFill>
                            <a:srgbClr val="000000"/>
                          </a:solidFill>
                          <a:miter lim="800000"/>
                          <a:headEnd/>
                          <a:tailEnd/>
                        </a:ln>
                      </wps:spPr>
                      <wps:txbx>
                        <w:txbxContent>
                          <w:p w14:paraId="39D4A9EE" w14:textId="77777777" w:rsidR="00261B3E" w:rsidRPr="00FB1657" w:rsidRDefault="00261B3E" w:rsidP="0021592C">
                            <w:pPr>
                              <w:pStyle w:val="BodyText"/>
                              <w:numPr>
                                <w:ilvl w:val="0"/>
                                <w:numId w:val="24"/>
                              </w:numPr>
                              <w:ind w:left="426" w:hanging="426"/>
                              <w:rPr>
                                <w:rFonts w:ascii="Arial" w:hAnsi="Arial" w:cs="Arial"/>
                                <w:spacing w:val="-3"/>
                              </w:rPr>
                            </w:pPr>
                            <w:r w:rsidRPr="00FB1657">
                              <w:rPr>
                                <w:rFonts w:ascii="Arial" w:hAnsi="Arial" w:cs="Arial"/>
                                <w:spacing w:val="-3"/>
                              </w:rPr>
                              <w:t>Growth as a practical theologian;</w:t>
                            </w:r>
                          </w:p>
                          <w:p w14:paraId="2E87D7C5" w14:textId="77777777" w:rsidR="00261B3E" w:rsidRPr="00FB1657" w:rsidRDefault="00261B3E" w:rsidP="00FB7DBF">
                            <w:pPr>
                              <w:pStyle w:val="BodyText"/>
                              <w:tabs>
                                <w:tab w:val="left" w:pos="360"/>
                              </w:tabs>
                              <w:rPr>
                                <w:rFonts w:ascii="Arial" w:hAnsi="Arial" w:cs="Arial"/>
                                <w:spacing w:val="-3"/>
                                <w:sz w:val="16"/>
                              </w:rPr>
                            </w:pPr>
                          </w:p>
                          <w:p w14:paraId="2C6D5EE9" w14:textId="77777777" w:rsidR="00261B3E" w:rsidRPr="00FB1657" w:rsidRDefault="00261B3E" w:rsidP="0021592C">
                            <w:pPr>
                              <w:pStyle w:val="BodyText"/>
                              <w:numPr>
                                <w:ilvl w:val="0"/>
                                <w:numId w:val="24"/>
                              </w:numPr>
                              <w:ind w:left="426" w:hanging="426"/>
                              <w:rPr>
                                <w:rFonts w:ascii="Arial" w:hAnsi="Arial" w:cs="Arial"/>
                                <w:spacing w:val="-3"/>
                              </w:rPr>
                            </w:pPr>
                            <w:r w:rsidRPr="00FB1657">
                              <w:rPr>
                                <w:rFonts w:ascii="Arial" w:hAnsi="Arial" w:cs="Arial"/>
                                <w:spacing w:val="-3"/>
                              </w:rPr>
                              <w:t>Growth in personal and spiritual development;</w:t>
                            </w:r>
                          </w:p>
                          <w:p w14:paraId="7ADEC8EA" w14:textId="77777777" w:rsidR="00261B3E" w:rsidRPr="00FB1657" w:rsidRDefault="00261B3E" w:rsidP="00FB7DBF">
                            <w:pPr>
                              <w:pStyle w:val="BodyText"/>
                              <w:tabs>
                                <w:tab w:val="left" w:pos="360"/>
                              </w:tabs>
                              <w:rPr>
                                <w:rFonts w:ascii="Arial" w:hAnsi="Arial" w:cs="Arial"/>
                                <w:spacing w:val="-3"/>
                                <w:sz w:val="16"/>
                              </w:rPr>
                            </w:pPr>
                          </w:p>
                          <w:p w14:paraId="4FCEA2A8" w14:textId="77777777" w:rsidR="00261B3E" w:rsidRPr="00FB1657" w:rsidRDefault="00261B3E" w:rsidP="0021592C">
                            <w:pPr>
                              <w:pStyle w:val="BodyText"/>
                              <w:numPr>
                                <w:ilvl w:val="0"/>
                                <w:numId w:val="24"/>
                              </w:numPr>
                              <w:ind w:left="426" w:hanging="426"/>
                              <w:rPr>
                                <w:rFonts w:ascii="Arial" w:hAnsi="Arial" w:cs="Arial"/>
                                <w:spacing w:val="-3"/>
                              </w:rPr>
                            </w:pPr>
                            <w:r w:rsidRPr="00FB1657">
                              <w:rPr>
                                <w:rFonts w:ascii="Arial" w:hAnsi="Arial" w:cs="Arial"/>
                                <w:spacing w:val="-3"/>
                              </w:rPr>
                              <w:t>Growth in personal and professional relationships;</w:t>
                            </w:r>
                          </w:p>
                          <w:p w14:paraId="4542E55E" w14:textId="77777777" w:rsidR="00261B3E" w:rsidRPr="00FB1657" w:rsidRDefault="00261B3E" w:rsidP="00FB7DBF">
                            <w:pPr>
                              <w:pStyle w:val="BodyText"/>
                              <w:tabs>
                                <w:tab w:val="left" w:pos="360"/>
                              </w:tabs>
                              <w:rPr>
                                <w:rFonts w:ascii="Arial" w:hAnsi="Arial" w:cs="Arial"/>
                                <w:spacing w:val="-3"/>
                                <w:sz w:val="16"/>
                              </w:rPr>
                            </w:pPr>
                          </w:p>
                          <w:p w14:paraId="326614ED" w14:textId="77777777" w:rsidR="00261B3E" w:rsidRPr="00FB1657" w:rsidRDefault="00261B3E" w:rsidP="0021592C">
                            <w:pPr>
                              <w:pStyle w:val="BodyText"/>
                              <w:numPr>
                                <w:ilvl w:val="0"/>
                                <w:numId w:val="24"/>
                              </w:numPr>
                              <w:ind w:left="426" w:hanging="426"/>
                              <w:rPr>
                                <w:rFonts w:ascii="Arial" w:hAnsi="Arial" w:cs="Arial"/>
                                <w:spacing w:val="-3"/>
                              </w:rPr>
                            </w:pPr>
                            <w:r w:rsidRPr="00FB1657">
                              <w:rPr>
                                <w:rFonts w:ascii="Arial" w:hAnsi="Arial" w:cs="Arial"/>
                                <w:spacing w:val="-3"/>
                              </w:rPr>
                              <w:t>Growth in pastoral and ministerial skills.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272204" id="_x0000_t202" coordsize="21600,21600" o:spt="202" path="m,l,21600r21600,l21600,xe">
                <v:stroke joinstyle="miter"/>
                <v:path gradientshapeok="t" o:connecttype="rect"/>
              </v:shapetype>
              <v:shape id="Text Box 74" o:spid="_x0000_s1026" type="#_x0000_t202" style="position:absolute;margin-left:0;margin-top:0;width:319.7pt;height:90.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">
                <v:textbox style="mso-fit-shape-to-text:t">
                  <w:txbxContent>
                    <w:p w14:paraId="39D4A9EE" w14:textId="77777777" w:rsidR="00261B3E" w:rsidRPr="00FB1657" w:rsidRDefault="00261B3E" w:rsidP="0021592C">
                      <w:pPr>
                        <w:pStyle w:val="BodyText"/>
                        <w:numPr>
                          <w:ilvl w:val="0"/>
                          <w:numId w:val="24"/>
                        </w:numPr>
                        <w:ind w:left="426" w:hanging="426"/>
                        <w:rPr>
                          <w:rFonts w:ascii="Arial" w:hAnsi="Arial" w:cs="Arial"/>
                          <w:spacing w:val="-3"/>
                        </w:rPr>
                      </w:pPr>
                      <w:r w:rsidRPr="00FB1657">
                        <w:rPr>
                          <w:rFonts w:ascii="Arial" w:hAnsi="Arial" w:cs="Arial"/>
                          <w:spacing w:val="-3"/>
                        </w:rPr>
                        <w:t>Growth as a practical theologian;</w:t>
                      </w:r>
                    </w:p>
                    <w:p w14:paraId="2E87D7C5" w14:textId="77777777" w:rsidR="00261B3E" w:rsidRPr="00FB1657" w:rsidRDefault="00261B3E" w:rsidP="00FB7DBF">
                      <w:pPr>
                        <w:pStyle w:val="BodyText"/>
                        <w:tabs>
                          <w:tab w:val="left" w:pos="360"/>
                        </w:tabs>
                        <w:rPr>
                          <w:rFonts w:ascii="Arial" w:hAnsi="Arial" w:cs="Arial"/>
                          <w:spacing w:val="-3"/>
                          <w:sz w:val="16"/>
                        </w:rPr>
                      </w:pPr>
                    </w:p>
                    <w:p w14:paraId="2C6D5EE9" w14:textId="77777777" w:rsidR="00261B3E" w:rsidRPr="00FB1657" w:rsidRDefault="00261B3E" w:rsidP="0021592C">
                      <w:pPr>
                        <w:pStyle w:val="BodyText"/>
                        <w:numPr>
                          <w:ilvl w:val="0"/>
                          <w:numId w:val="24"/>
                        </w:numPr>
                        <w:ind w:left="426" w:hanging="426"/>
                        <w:rPr>
                          <w:rFonts w:ascii="Arial" w:hAnsi="Arial" w:cs="Arial"/>
                          <w:spacing w:val="-3"/>
                        </w:rPr>
                      </w:pPr>
                      <w:r w:rsidRPr="00FB1657">
                        <w:rPr>
                          <w:rFonts w:ascii="Arial" w:hAnsi="Arial" w:cs="Arial"/>
                          <w:spacing w:val="-3"/>
                        </w:rPr>
                        <w:t>Growth in personal and spiritual development;</w:t>
                      </w:r>
                    </w:p>
                    <w:p w14:paraId="7ADEC8EA" w14:textId="77777777" w:rsidR="00261B3E" w:rsidRPr="00FB1657" w:rsidRDefault="00261B3E" w:rsidP="00FB7DBF">
                      <w:pPr>
                        <w:pStyle w:val="BodyText"/>
                        <w:tabs>
                          <w:tab w:val="left" w:pos="360"/>
                        </w:tabs>
                        <w:rPr>
                          <w:rFonts w:ascii="Arial" w:hAnsi="Arial" w:cs="Arial"/>
                          <w:spacing w:val="-3"/>
                          <w:sz w:val="16"/>
                        </w:rPr>
                      </w:pPr>
                    </w:p>
                    <w:p w14:paraId="4FCEA2A8" w14:textId="77777777" w:rsidR="00261B3E" w:rsidRPr="00FB1657" w:rsidRDefault="00261B3E" w:rsidP="0021592C">
                      <w:pPr>
                        <w:pStyle w:val="BodyText"/>
                        <w:numPr>
                          <w:ilvl w:val="0"/>
                          <w:numId w:val="24"/>
                        </w:numPr>
                        <w:ind w:left="426" w:hanging="426"/>
                        <w:rPr>
                          <w:rFonts w:ascii="Arial" w:hAnsi="Arial" w:cs="Arial"/>
                          <w:spacing w:val="-3"/>
                        </w:rPr>
                      </w:pPr>
                      <w:r w:rsidRPr="00FB1657">
                        <w:rPr>
                          <w:rFonts w:ascii="Arial" w:hAnsi="Arial" w:cs="Arial"/>
                          <w:spacing w:val="-3"/>
                        </w:rPr>
                        <w:t>Growth in personal and professional relationships;</w:t>
                      </w:r>
                    </w:p>
                    <w:p w14:paraId="4542E55E" w14:textId="77777777" w:rsidR="00261B3E" w:rsidRPr="00FB1657" w:rsidRDefault="00261B3E" w:rsidP="00FB7DBF">
                      <w:pPr>
                        <w:pStyle w:val="BodyText"/>
                        <w:tabs>
                          <w:tab w:val="left" w:pos="360"/>
                        </w:tabs>
                        <w:rPr>
                          <w:rFonts w:ascii="Arial" w:hAnsi="Arial" w:cs="Arial"/>
                          <w:spacing w:val="-3"/>
                          <w:sz w:val="16"/>
                        </w:rPr>
                      </w:pPr>
                    </w:p>
                    <w:p w14:paraId="326614ED" w14:textId="77777777" w:rsidR="00261B3E" w:rsidRPr="00FB1657" w:rsidRDefault="00261B3E" w:rsidP="0021592C">
                      <w:pPr>
                        <w:pStyle w:val="BodyText"/>
                        <w:numPr>
                          <w:ilvl w:val="0"/>
                          <w:numId w:val="24"/>
                        </w:numPr>
                        <w:ind w:left="426" w:hanging="426"/>
                        <w:rPr>
                          <w:rFonts w:ascii="Arial" w:hAnsi="Arial" w:cs="Arial"/>
                          <w:spacing w:val="-3"/>
                        </w:rPr>
                      </w:pPr>
                      <w:r w:rsidRPr="00FB1657">
                        <w:rPr>
                          <w:rFonts w:ascii="Arial" w:hAnsi="Arial" w:cs="Arial"/>
                          <w:spacing w:val="-3"/>
                        </w:rPr>
                        <w:t>Growth in pastoral and ministerial skills.</w:t>
                      </w:r>
                    </w:p>
                  </w:txbxContent>
                </v:textbox>
                <w10:wrap type="square"/>
              </v:shape>
            </w:pict>
          </mc:Fallback>
        </mc:AlternateContent>
      </w:r>
      <w:r w:rsidR="00FB7DBF" w:rsidRPr="004A7AFD">
        <w:rPr>
          <w:rFonts w:asciiTheme="minorHAnsi" w:hAnsiTheme="minorHAnsi" w:cstheme="minorHAnsi"/>
          <w:b w:val="0"/>
        </w:rPr>
        <w:t xml:space="preserve">Each of these key areas can be broken down into a series of learning outcomes but they are only ‘prompts’ not as a </w:t>
      </w:r>
      <w:proofErr w:type="gramStart"/>
      <w:r w:rsidR="00FB7DBF" w:rsidRPr="004A7AFD">
        <w:rPr>
          <w:rFonts w:asciiTheme="minorHAnsi" w:hAnsiTheme="minorHAnsi" w:cstheme="minorHAnsi"/>
          <w:b w:val="0"/>
        </w:rPr>
        <w:t>check-list</w:t>
      </w:r>
      <w:proofErr w:type="gramEnd"/>
      <w:r w:rsidR="00FB7DBF" w:rsidRPr="004A7AFD">
        <w:rPr>
          <w:rFonts w:asciiTheme="minorHAnsi" w:hAnsiTheme="minorHAnsi" w:cstheme="minorHAnsi"/>
          <w:b w:val="0"/>
        </w:rPr>
        <w:t xml:space="preserve"> to be pursued relentlessly!  </w:t>
      </w:r>
    </w:p>
    <w:p w14:paraId="113D9068" w14:textId="77777777" w:rsidR="00FB7DBF" w:rsidRPr="004A7AFD" w:rsidRDefault="00FB7DBF" w:rsidP="00FB7DBF">
      <w:pPr>
        <w:pStyle w:val="BodyText"/>
        <w:ind w:right="-428"/>
        <w:rPr>
          <w:rFonts w:asciiTheme="minorHAnsi" w:hAnsiTheme="minorHAnsi" w:cstheme="minorHAnsi"/>
          <w:b w:val="0"/>
        </w:rPr>
      </w:pPr>
    </w:p>
    <w:p w14:paraId="01D9A420" w14:textId="77777777" w:rsidR="00FB7DBF" w:rsidRPr="004A7AFD" w:rsidRDefault="00FB7DBF" w:rsidP="00FB7DBF">
      <w:pPr>
        <w:pStyle w:val="BodyText"/>
        <w:ind w:right="-428"/>
        <w:rPr>
          <w:rFonts w:asciiTheme="minorHAnsi" w:hAnsiTheme="minorHAnsi" w:cstheme="minorHAnsi"/>
          <w:b w:val="0"/>
        </w:rPr>
      </w:pPr>
    </w:p>
    <w:p w14:paraId="157A17E6" w14:textId="77777777" w:rsidR="00FB7DBF" w:rsidRPr="004A7AFD" w:rsidRDefault="00FB7DBF" w:rsidP="00FB7DBF">
      <w:pPr>
        <w:pStyle w:val="BodyText"/>
        <w:ind w:right="-428"/>
        <w:rPr>
          <w:rFonts w:asciiTheme="minorHAnsi" w:hAnsiTheme="minorHAnsi" w:cstheme="minorHAnsi"/>
          <w:spacing w:val="-3"/>
        </w:rPr>
      </w:pPr>
      <w:r w:rsidRPr="004A7AFD">
        <w:rPr>
          <w:rFonts w:asciiTheme="minorHAnsi" w:hAnsiTheme="minorHAnsi" w:cstheme="minorHAnsi"/>
        </w:rPr>
        <w:t>DO NOT just select one learning outcome from each of A), B), C) and D) each year!</w:t>
      </w:r>
      <w:r w:rsidRPr="004A7AFD">
        <w:rPr>
          <w:rFonts w:asciiTheme="minorHAnsi" w:hAnsiTheme="minorHAnsi" w:cstheme="minorHAnsi"/>
          <w:spacing w:val="-3"/>
        </w:rPr>
        <w:t xml:space="preserve"> </w:t>
      </w:r>
    </w:p>
    <w:p w14:paraId="07F395D9" w14:textId="77777777" w:rsidR="00FB7DBF" w:rsidRPr="004A7AFD" w:rsidRDefault="00FB7DBF" w:rsidP="00FB7DBF">
      <w:pPr>
        <w:pStyle w:val="BodyText"/>
        <w:rPr>
          <w:rFonts w:asciiTheme="minorHAnsi" w:hAnsiTheme="minorHAnsi" w:cstheme="minorHAnsi"/>
          <w:b w:val="0"/>
          <w:spacing w:val="-3"/>
        </w:rPr>
      </w:pPr>
    </w:p>
    <w:p w14:paraId="26C84E4C" w14:textId="3C10DE73" w:rsidR="00FB7DBF" w:rsidRPr="004A7AFD" w:rsidRDefault="00FB7DBF" w:rsidP="0021592C">
      <w:pPr>
        <w:pStyle w:val="BodyText"/>
        <w:numPr>
          <w:ilvl w:val="0"/>
          <w:numId w:val="26"/>
        </w:numPr>
        <w:ind w:left="357" w:hanging="357"/>
        <w:rPr>
          <w:rFonts w:asciiTheme="minorHAnsi" w:hAnsiTheme="minorHAnsi" w:cstheme="minorHAnsi"/>
          <w:b w:val="0"/>
          <w:spacing w:val="-3"/>
        </w:rPr>
      </w:pPr>
      <w:r w:rsidRPr="004A7AFD">
        <w:rPr>
          <w:rFonts w:asciiTheme="minorHAnsi" w:hAnsiTheme="minorHAnsi" w:cstheme="minorHAnsi"/>
          <w:spacing w:val="-3"/>
        </w:rPr>
        <w:t xml:space="preserve">Growth as a Practical </w:t>
      </w:r>
      <w:r w:rsidR="00F43AFF" w:rsidRPr="004A7AFD">
        <w:rPr>
          <w:rFonts w:asciiTheme="minorHAnsi" w:hAnsiTheme="minorHAnsi" w:cstheme="minorHAnsi"/>
          <w:spacing w:val="-3"/>
        </w:rPr>
        <w:t>Theologian</w:t>
      </w:r>
      <w:r w:rsidR="00F43AFF" w:rsidRPr="004A7AFD">
        <w:rPr>
          <w:rFonts w:asciiTheme="minorHAnsi" w:hAnsiTheme="minorHAnsi" w:cstheme="minorHAnsi"/>
          <w:b w:val="0"/>
          <w:spacing w:val="-3"/>
        </w:rPr>
        <w:t xml:space="preserve"> i.e.</w:t>
      </w:r>
      <w:r w:rsidRPr="004A7AFD">
        <w:rPr>
          <w:rFonts w:asciiTheme="minorHAnsi" w:hAnsiTheme="minorHAnsi" w:cstheme="minorHAnsi"/>
          <w:b w:val="0"/>
          <w:spacing w:val="-3"/>
        </w:rPr>
        <w:t xml:space="preserve"> How well do you:</w:t>
      </w:r>
    </w:p>
    <w:p w14:paraId="6D707061" w14:textId="77777777" w:rsidR="00FB7DBF" w:rsidRPr="004A7AFD" w:rsidRDefault="00FB7DBF" w:rsidP="0021592C">
      <w:pPr>
        <w:pStyle w:val="BodyText"/>
        <w:numPr>
          <w:ilvl w:val="0"/>
          <w:numId w:val="15"/>
        </w:numPr>
        <w:ind w:left="170" w:firstLine="0"/>
        <w:rPr>
          <w:rFonts w:asciiTheme="minorHAnsi" w:hAnsiTheme="minorHAnsi" w:cstheme="minorHAnsi"/>
          <w:b w:val="0"/>
          <w:spacing w:val="-3"/>
        </w:rPr>
      </w:pPr>
      <w:r w:rsidRPr="004A7AFD">
        <w:rPr>
          <w:rFonts w:asciiTheme="minorHAnsi" w:hAnsiTheme="minorHAnsi" w:cstheme="minorHAnsi"/>
          <w:b w:val="0"/>
          <w:spacing w:val="-3"/>
        </w:rPr>
        <w:t xml:space="preserve">recognise your own assumptions, values, attitudes, beliefs and </w:t>
      </w:r>
      <w:proofErr w:type="gramStart"/>
      <w:r w:rsidRPr="004A7AFD">
        <w:rPr>
          <w:rFonts w:asciiTheme="minorHAnsi" w:hAnsiTheme="minorHAnsi" w:cstheme="minorHAnsi"/>
          <w:b w:val="0"/>
          <w:spacing w:val="-3"/>
        </w:rPr>
        <w:t>agendas;</w:t>
      </w:r>
      <w:proofErr w:type="gramEnd"/>
    </w:p>
    <w:p w14:paraId="0D9430FA" w14:textId="77777777" w:rsidR="00FB7DBF" w:rsidRPr="004A7AFD" w:rsidRDefault="00FB7DBF" w:rsidP="0021592C">
      <w:pPr>
        <w:pStyle w:val="BodyText"/>
        <w:numPr>
          <w:ilvl w:val="0"/>
          <w:numId w:val="15"/>
        </w:numPr>
        <w:ind w:left="170" w:firstLine="0"/>
        <w:rPr>
          <w:rFonts w:asciiTheme="minorHAnsi" w:hAnsiTheme="minorHAnsi" w:cstheme="minorHAnsi"/>
          <w:b w:val="0"/>
          <w:spacing w:val="-3"/>
        </w:rPr>
      </w:pPr>
      <w:r w:rsidRPr="004A7AFD">
        <w:rPr>
          <w:rFonts w:asciiTheme="minorHAnsi" w:hAnsiTheme="minorHAnsi" w:cstheme="minorHAnsi"/>
          <w:b w:val="0"/>
          <w:spacing w:val="-3"/>
        </w:rPr>
        <w:t xml:space="preserve">recognise your own theological </w:t>
      </w:r>
      <w:proofErr w:type="gramStart"/>
      <w:r w:rsidRPr="004A7AFD">
        <w:rPr>
          <w:rFonts w:asciiTheme="minorHAnsi" w:hAnsiTheme="minorHAnsi" w:cstheme="minorHAnsi"/>
          <w:b w:val="0"/>
          <w:spacing w:val="-3"/>
        </w:rPr>
        <w:t>method;</w:t>
      </w:r>
      <w:proofErr w:type="gramEnd"/>
    </w:p>
    <w:p w14:paraId="0927A47D" w14:textId="77777777" w:rsidR="00FB7DBF" w:rsidRPr="004A7AFD" w:rsidRDefault="00FB7DBF" w:rsidP="0021592C">
      <w:pPr>
        <w:pStyle w:val="BodyText"/>
        <w:numPr>
          <w:ilvl w:val="0"/>
          <w:numId w:val="15"/>
        </w:numPr>
        <w:ind w:left="170" w:firstLine="0"/>
        <w:rPr>
          <w:rFonts w:asciiTheme="minorHAnsi" w:hAnsiTheme="minorHAnsi" w:cstheme="minorHAnsi"/>
          <w:b w:val="0"/>
          <w:spacing w:val="-3"/>
        </w:rPr>
      </w:pPr>
      <w:r w:rsidRPr="004A7AFD">
        <w:rPr>
          <w:rFonts w:asciiTheme="minorHAnsi" w:hAnsiTheme="minorHAnsi" w:cstheme="minorHAnsi"/>
          <w:b w:val="0"/>
          <w:spacing w:val="-3"/>
        </w:rPr>
        <w:t>understand the local context:  patch/people/structure/issues (e.g. unemployment, law and order, poverty, leisure</w:t>
      </w:r>
      <w:proofErr w:type="gramStart"/>
      <w:r w:rsidRPr="004A7AFD">
        <w:rPr>
          <w:rFonts w:asciiTheme="minorHAnsi" w:hAnsiTheme="minorHAnsi" w:cstheme="minorHAnsi"/>
          <w:b w:val="0"/>
          <w:spacing w:val="-3"/>
        </w:rPr>
        <w:t>);</w:t>
      </w:r>
      <w:proofErr w:type="gramEnd"/>
    </w:p>
    <w:p w14:paraId="50DE15B1" w14:textId="77777777" w:rsidR="00FB7DBF" w:rsidRPr="004A7AFD" w:rsidRDefault="00FB7DBF" w:rsidP="0021592C">
      <w:pPr>
        <w:pStyle w:val="BodyText"/>
        <w:numPr>
          <w:ilvl w:val="0"/>
          <w:numId w:val="15"/>
        </w:numPr>
        <w:ind w:left="170" w:firstLine="0"/>
        <w:rPr>
          <w:rFonts w:asciiTheme="minorHAnsi" w:hAnsiTheme="minorHAnsi" w:cstheme="minorHAnsi"/>
          <w:b w:val="0"/>
          <w:spacing w:val="-3"/>
        </w:rPr>
      </w:pPr>
      <w:r w:rsidRPr="004A7AFD">
        <w:rPr>
          <w:rFonts w:asciiTheme="minorHAnsi" w:hAnsiTheme="minorHAnsi" w:cstheme="minorHAnsi"/>
          <w:b w:val="0"/>
          <w:spacing w:val="-3"/>
        </w:rPr>
        <w:t>draw on Scripture, the Christian tradition and other disciplines (e.g. behavioural sciences) to make connections with everyday life and issues (e.g. kingdom, justice, community, health, shalom, family</w:t>
      </w:r>
      <w:proofErr w:type="gramStart"/>
      <w:r w:rsidRPr="004A7AFD">
        <w:rPr>
          <w:rFonts w:asciiTheme="minorHAnsi" w:hAnsiTheme="minorHAnsi" w:cstheme="minorHAnsi"/>
          <w:b w:val="0"/>
          <w:spacing w:val="-3"/>
        </w:rPr>
        <w:t>);</w:t>
      </w:r>
      <w:proofErr w:type="gramEnd"/>
    </w:p>
    <w:p w14:paraId="72F30FAC" w14:textId="77777777" w:rsidR="00FB7DBF" w:rsidRPr="004A7AFD" w:rsidRDefault="00FB7DBF" w:rsidP="0021592C">
      <w:pPr>
        <w:pStyle w:val="BodyText"/>
        <w:numPr>
          <w:ilvl w:val="0"/>
          <w:numId w:val="15"/>
        </w:numPr>
        <w:ind w:left="170" w:firstLine="0"/>
        <w:rPr>
          <w:rFonts w:asciiTheme="minorHAnsi" w:hAnsiTheme="minorHAnsi" w:cstheme="minorHAnsi"/>
          <w:b w:val="0"/>
          <w:spacing w:val="-3"/>
        </w:rPr>
      </w:pPr>
      <w:r w:rsidRPr="004A7AFD">
        <w:rPr>
          <w:rFonts w:asciiTheme="minorHAnsi" w:hAnsiTheme="minorHAnsi" w:cstheme="minorHAnsi"/>
          <w:b w:val="0"/>
          <w:spacing w:val="-3"/>
        </w:rPr>
        <w:t xml:space="preserve">relate issues which emerge to what is being studied </w:t>
      </w:r>
      <w:proofErr w:type="gramStart"/>
      <w:r w:rsidRPr="004A7AFD">
        <w:rPr>
          <w:rFonts w:asciiTheme="minorHAnsi" w:hAnsiTheme="minorHAnsi" w:cstheme="minorHAnsi"/>
          <w:b w:val="0"/>
          <w:spacing w:val="-3"/>
        </w:rPr>
        <w:t>elsewhere;</w:t>
      </w:r>
      <w:proofErr w:type="gramEnd"/>
    </w:p>
    <w:p w14:paraId="71AD3AA8" w14:textId="77777777" w:rsidR="00FB7DBF" w:rsidRPr="004A7AFD" w:rsidRDefault="00FB7DBF" w:rsidP="0021592C">
      <w:pPr>
        <w:pStyle w:val="BodyText"/>
        <w:numPr>
          <w:ilvl w:val="0"/>
          <w:numId w:val="15"/>
        </w:numPr>
        <w:ind w:left="170" w:firstLine="0"/>
        <w:rPr>
          <w:rFonts w:asciiTheme="minorHAnsi" w:hAnsiTheme="minorHAnsi" w:cstheme="minorHAnsi"/>
          <w:b w:val="0"/>
          <w:spacing w:val="-3"/>
        </w:rPr>
      </w:pPr>
      <w:r w:rsidRPr="004A7AFD">
        <w:rPr>
          <w:rFonts w:asciiTheme="minorHAnsi" w:hAnsiTheme="minorHAnsi" w:cstheme="minorHAnsi"/>
          <w:b w:val="0"/>
          <w:spacing w:val="-3"/>
        </w:rPr>
        <w:t xml:space="preserve">discern God’s presence and action in </w:t>
      </w:r>
      <w:proofErr w:type="gramStart"/>
      <w:r w:rsidRPr="004A7AFD">
        <w:rPr>
          <w:rFonts w:asciiTheme="minorHAnsi" w:hAnsiTheme="minorHAnsi" w:cstheme="minorHAnsi"/>
          <w:b w:val="0"/>
          <w:spacing w:val="-3"/>
        </w:rPr>
        <w:t>situations;</w:t>
      </w:r>
      <w:proofErr w:type="gramEnd"/>
    </w:p>
    <w:p w14:paraId="1DB044EE" w14:textId="77777777" w:rsidR="00FB7DBF" w:rsidRPr="004A7AFD" w:rsidRDefault="00FB7DBF" w:rsidP="0021592C">
      <w:pPr>
        <w:pStyle w:val="BodyText"/>
        <w:numPr>
          <w:ilvl w:val="0"/>
          <w:numId w:val="15"/>
        </w:numPr>
        <w:ind w:left="170" w:firstLine="0"/>
        <w:rPr>
          <w:rFonts w:asciiTheme="minorHAnsi" w:hAnsiTheme="minorHAnsi" w:cstheme="minorHAnsi"/>
          <w:b w:val="0"/>
          <w:spacing w:val="-3"/>
        </w:rPr>
      </w:pPr>
      <w:r w:rsidRPr="004A7AFD">
        <w:rPr>
          <w:rFonts w:asciiTheme="minorHAnsi" w:hAnsiTheme="minorHAnsi" w:cstheme="minorHAnsi"/>
          <w:b w:val="0"/>
          <w:spacing w:val="-3"/>
        </w:rPr>
        <w:t>discern and make appropriate responses?</w:t>
      </w:r>
    </w:p>
    <w:p w14:paraId="0E5128B8" w14:textId="77777777" w:rsidR="00FB7DBF" w:rsidRPr="004A7AFD" w:rsidRDefault="00FB7DBF" w:rsidP="00FB7DBF">
      <w:pPr>
        <w:pStyle w:val="BodyText"/>
        <w:rPr>
          <w:rFonts w:asciiTheme="minorHAnsi" w:hAnsiTheme="minorHAnsi" w:cstheme="minorHAnsi"/>
          <w:b w:val="0"/>
          <w:spacing w:val="-3"/>
        </w:rPr>
      </w:pPr>
    </w:p>
    <w:p w14:paraId="5A93CE8B" w14:textId="77777777" w:rsidR="00FB7DBF" w:rsidRPr="004A7AFD" w:rsidRDefault="00FB7DBF" w:rsidP="0021592C">
      <w:pPr>
        <w:pStyle w:val="BodyText"/>
        <w:numPr>
          <w:ilvl w:val="0"/>
          <w:numId w:val="26"/>
        </w:numPr>
        <w:ind w:left="357" w:hanging="357"/>
        <w:rPr>
          <w:rFonts w:asciiTheme="minorHAnsi" w:hAnsiTheme="minorHAnsi" w:cstheme="minorHAnsi"/>
          <w:b w:val="0"/>
          <w:spacing w:val="-3"/>
        </w:rPr>
      </w:pPr>
      <w:r w:rsidRPr="004A7AFD">
        <w:rPr>
          <w:rFonts w:asciiTheme="minorHAnsi" w:hAnsiTheme="minorHAnsi" w:cstheme="minorHAnsi"/>
          <w:spacing w:val="-3"/>
        </w:rPr>
        <w:t xml:space="preserve">Growth in Personal and Spiritual </w:t>
      </w:r>
      <w:proofErr w:type="gramStart"/>
      <w:r w:rsidRPr="004A7AFD">
        <w:rPr>
          <w:rFonts w:asciiTheme="minorHAnsi" w:hAnsiTheme="minorHAnsi" w:cstheme="minorHAnsi"/>
          <w:spacing w:val="-3"/>
        </w:rPr>
        <w:t>Development</w:t>
      </w:r>
      <w:r w:rsidRPr="004A7AFD">
        <w:rPr>
          <w:rFonts w:asciiTheme="minorHAnsi" w:hAnsiTheme="minorHAnsi" w:cstheme="minorHAnsi"/>
          <w:b w:val="0"/>
          <w:spacing w:val="-3"/>
        </w:rPr>
        <w:t xml:space="preserve">  i.e.</w:t>
      </w:r>
      <w:proofErr w:type="gramEnd"/>
      <w:r w:rsidRPr="004A7AFD">
        <w:rPr>
          <w:rFonts w:asciiTheme="minorHAnsi" w:hAnsiTheme="minorHAnsi" w:cstheme="minorHAnsi"/>
          <w:b w:val="0"/>
          <w:spacing w:val="-3"/>
        </w:rPr>
        <w:t xml:space="preserve"> How well are you able to:</w:t>
      </w:r>
    </w:p>
    <w:p w14:paraId="73679112" w14:textId="77777777" w:rsidR="00FB7DBF" w:rsidRPr="004A7AFD" w:rsidRDefault="00FB7DBF" w:rsidP="0021592C">
      <w:pPr>
        <w:pStyle w:val="BodyText"/>
        <w:numPr>
          <w:ilvl w:val="0"/>
          <w:numId w:val="17"/>
        </w:numPr>
        <w:ind w:left="527" w:hanging="357"/>
        <w:rPr>
          <w:rFonts w:asciiTheme="minorHAnsi" w:hAnsiTheme="minorHAnsi" w:cstheme="minorHAnsi"/>
          <w:b w:val="0"/>
          <w:spacing w:val="-3"/>
        </w:rPr>
      </w:pPr>
      <w:r w:rsidRPr="004A7AFD">
        <w:rPr>
          <w:rFonts w:asciiTheme="minorHAnsi" w:hAnsiTheme="minorHAnsi" w:cstheme="minorHAnsi"/>
          <w:b w:val="0"/>
          <w:spacing w:val="-3"/>
        </w:rPr>
        <w:t xml:space="preserve">change and adapt to new </w:t>
      </w:r>
      <w:proofErr w:type="gramStart"/>
      <w:r w:rsidRPr="004A7AFD">
        <w:rPr>
          <w:rFonts w:asciiTheme="minorHAnsi" w:hAnsiTheme="minorHAnsi" w:cstheme="minorHAnsi"/>
          <w:b w:val="0"/>
          <w:spacing w:val="-3"/>
        </w:rPr>
        <w:t>contexts;</w:t>
      </w:r>
      <w:proofErr w:type="gramEnd"/>
    </w:p>
    <w:p w14:paraId="673552ED" w14:textId="77777777" w:rsidR="00FB7DBF" w:rsidRPr="004A7AFD" w:rsidRDefault="00FB7DBF" w:rsidP="0021592C">
      <w:pPr>
        <w:pStyle w:val="BodyText"/>
        <w:numPr>
          <w:ilvl w:val="0"/>
          <w:numId w:val="17"/>
        </w:numPr>
        <w:ind w:left="527" w:hanging="357"/>
        <w:rPr>
          <w:rFonts w:asciiTheme="minorHAnsi" w:hAnsiTheme="minorHAnsi" w:cstheme="minorHAnsi"/>
          <w:b w:val="0"/>
          <w:spacing w:val="-3"/>
        </w:rPr>
      </w:pPr>
      <w:r w:rsidRPr="004A7AFD">
        <w:rPr>
          <w:rFonts w:asciiTheme="minorHAnsi" w:hAnsiTheme="minorHAnsi" w:cstheme="minorHAnsi"/>
          <w:b w:val="0"/>
          <w:spacing w:val="-3"/>
        </w:rPr>
        <w:t xml:space="preserve">show commitment to people and </w:t>
      </w:r>
      <w:proofErr w:type="gramStart"/>
      <w:r w:rsidRPr="004A7AFD">
        <w:rPr>
          <w:rFonts w:asciiTheme="minorHAnsi" w:hAnsiTheme="minorHAnsi" w:cstheme="minorHAnsi"/>
          <w:b w:val="0"/>
          <w:spacing w:val="-3"/>
        </w:rPr>
        <w:t>tasks;</w:t>
      </w:r>
      <w:proofErr w:type="gramEnd"/>
    </w:p>
    <w:p w14:paraId="03BB43D0" w14:textId="77777777" w:rsidR="00FB7DBF" w:rsidRPr="004A7AFD" w:rsidRDefault="00FB7DBF" w:rsidP="0021592C">
      <w:pPr>
        <w:pStyle w:val="BodyText"/>
        <w:numPr>
          <w:ilvl w:val="0"/>
          <w:numId w:val="17"/>
        </w:numPr>
        <w:ind w:left="527" w:hanging="357"/>
        <w:rPr>
          <w:rFonts w:asciiTheme="minorHAnsi" w:hAnsiTheme="minorHAnsi" w:cstheme="minorHAnsi"/>
          <w:b w:val="0"/>
          <w:spacing w:val="-3"/>
        </w:rPr>
      </w:pPr>
      <w:r w:rsidRPr="004A7AFD">
        <w:rPr>
          <w:rFonts w:asciiTheme="minorHAnsi" w:hAnsiTheme="minorHAnsi" w:cstheme="minorHAnsi"/>
          <w:b w:val="0"/>
          <w:spacing w:val="-3"/>
        </w:rPr>
        <w:t xml:space="preserve">set priorities in prayer and worship:  Daily Office, quiet time, Spiritual Director, </w:t>
      </w:r>
      <w:proofErr w:type="gramStart"/>
      <w:r w:rsidRPr="004A7AFD">
        <w:rPr>
          <w:rFonts w:asciiTheme="minorHAnsi" w:hAnsiTheme="minorHAnsi" w:cstheme="minorHAnsi"/>
          <w:b w:val="0"/>
          <w:spacing w:val="-3"/>
        </w:rPr>
        <w:t>retreat;</w:t>
      </w:r>
      <w:proofErr w:type="gramEnd"/>
    </w:p>
    <w:p w14:paraId="422543C0" w14:textId="77777777" w:rsidR="00FB7DBF" w:rsidRPr="004A7AFD" w:rsidRDefault="00FB7DBF" w:rsidP="0021592C">
      <w:pPr>
        <w:pStyle w:val="BodyText"/>
        <w:numPr>
          <w:ilvl w:val="0"/>
          <w:numId w:val="17"/>
        </w:numPr>
        <w:ind w:left="527" w:hanging="357"/>
        <w:rPr>
          <w:rFonts w:asciiTheme="minorHAnsi" w:hAnsiTheme="minorHAnsi" w:cstheme="minorHAnsi"/>
          <w:b w:val="0"/>
          <w:spacing w:val="-3"/>
        </w:rPr>
      </w:pPr>
      <w:r w:rsidRPr="004A7AFD">
        <w:rPr>
          <w:rFonts w:asciiTheme="minorHAnsi" w:hAnsiTheme="minorHAnsi" w:cstheme="minorHAnsi"/>
          <w:b w:val="0"/>
          <w:spacing w:val="-3"/>
        </w:rPr>
        <w:t xml:space="preserve">recognise growth in holiness of your lifestyle and </w:t>
      </w:r>
      <w:proofErr w:type="gramStart"/>
      <w:r w:rsidRPr="004A7AFD">
        <w:rPr>
          <w:rFonts w:asciiTheme="minorHAnsi" w:hAnsiTheme="minorHAnsi" w:cstheme="minorHAnsi"/>
          <w:b w:val="0"/>
          <w:spacing w:val="-3"/>
        </w:rPr>
        <w:t>character;</w:t>
      </w:r>
      <w:proofErr w:type="gramEnd"/>
    </w:p>
    <w:p w14:paraId="2AA4F7A4" w14:textId="77777777" w:rsidR="00FB7DBF" w:rsidRPr="004A7AFD" w:rsidRDefault="00FB7DBF" w:rsidP="0021592C">
      <w:pPr>
        <w:pStyle w:val="BodyText"/>
        <w:numPr>
          <w:ilvl w:val="0"/>
          <w:numId w:val="17"/>
        </w:numPr>
        <w:ind w:left="527" w:hanging="357"/>
        <w:rPr>
          <w:rFonts w:asciiTheme="minorHAnsi" w:hAnsiTheme="minorHAnsi" w:cstheme="minorHAnsi"/>
          <w:b w:val="0"/>
          <w:spacing w:val="-3"/>
        </w:rPr>
      </w:pPr>
      <w:r w:rsidRPr="004A7AFD">
        <w:rPr>
          <w:rFonts w:asciiTheme="minorHAnsi" w:hAnsiTheme="minorHAnsi" w:cstheme="minorHAnsi"/>
          <w:b w:val="0"/>
          <w:spacing w:val="-3"/>
        </w:rPr>
        <w:t xml:space="preserve">articulate beliefs and accept the beliefs of </w:t>
      </w:r>
      <w:proofErr w:type="gramStart"/>
      <w:r w:rsidRPr="004A7AFD">
        <w:rPr>
          <w:rFonts w:asciiTheme="minorHAnsi" w:hAnsiTheme="minorHAnsi" w:cstheme="minorHAnsi"/>
          <w:b w:val="0"/>
          <w:spacing w:val="-3"/>
        </w:rPr>
        <w:t>others;</w:t>
      </w:r>
      <w:proofErr w:type="gramEnd"/>
    </w:p>
    <w:p w14:paraId="15BD0EB8" w14:textId="77777777" w:rsidR="00FB7DBF" w:rsidRPr="004A7AFD" w:rsidRDefault="00FB7DBF" w:rsidP="0021592C">
      <w:pPr>
        <w:pStyle w:val="BodyText"/>
        <w:numPr>
          <w:ilvl w:val="0"/>
          <w:numId w:val="17"/>
        </w:numPr>
        <w:ind w:left="527" w:hanging="357"/>
        <w:rPr>
          <w:rFonts w:asciiTheme="minorHAnsi" w:hAnsiTheme="minorHAnsi" w:cstheme="minorHAnsi"/>
          <w:b w:val="0"/>
          <w:spacing w:val="-3"/>
        </w:rPr>
      </w:pPr>
      <w:r w:rsidRPr="004A7AFD">
        <w:rPr>
          <w:rFonts w:asciiTheme="minorHAnsi" w:hAnsiTheme="minorHAnsi" w:cstheme="minorHAnsi"/>
          <w:b w:val="0"/>
          <w:spacing w:val="-3"/>
        </w:rPr>
        <w:t xml:space="preserve">express love </w:t>
      </w:r>
      <w:proofErr w:type="gramStart"/>
      <w:r w:rsidRPr="004A7AFD">
        <w:rPr>
          <w:rFonts w:asciiTheme="minorHAnsi" w:hAnsiTheme="minorHAnsi" w:cstheme="minorHAnsi"/>
          <w:b w:val="0"/>
          <w:spacing w:val="-3"/>
        </w:rPr>
        <w:t>appropriately;  be</w:t>
      </w:r>
      <w:proofErr w:type="gramEnd"/>
      <w:r w:rsidRPr="004A7AFD">
        <w:rPr>
          <w:rFonts w:asciiTheme="minorHAnsi" w:hAnsiTheme="minorHAnsi" w:cstheme="minorHAnsi"/>
          <w:b w:val="0"/>
          <w:spacing w:val="-3"/>
        </w:rPr>
        <w:t xml:space="preserve"> vulnerable;</w:t>
      </w:r>
    </w:p>
    <w:p w14:paraId="10EA6EE8" w14:textId="76DC6924" w:rsidR="00FB7DBF" w:rsidRPr="004A7AFD" w:rsidRDefault="00FB7DBF" w:rsidP="0021592C">
      <w:pPr>
        <w:pStyle w:val="BodyText"/>
        <w:numPr>
          <w:ilvl w:val="0"/>
          <w:numId w:val="17"/>
        </w:numPr>
        <w:ind w:left="340" w:hanging="170"/>
        <w:rPr>
          <w:rFonts w:asciiTheme="minorHAnsi" w:hAnsiTheme="minorHAnsi" w:cstheme="minorHAnsi"/>
          <w:b w:val="0"/>
          <w:spacing w:val="-3"/>
        </w:rPr>
      </w:pPr>
      <w:r w:rsidRPr="004A7AFD">
        <w:rPr>
          <w:rFonts w:asciiTheme="minorHAnsi" w:hAnsiTheme="minorHAnsi" w:cstheme="minorHAnsi"/>
          <w:b w:val="0"/>
          <w:spacing w:val="-3"/>
        </w:rPr>
        <w:t>give loving and costly service to God and God’s world:  show stamina, patience, perseverance,</w:t>
      </w:r>
      <w:r w:rsidR="00C6744C">
        <w:rPr>
          <w:rFonts w:asciiTheme="minorHAnsi" w:hAnsiTheme="minorHAnsi" w:cstheme="minorHAnsi"/>
          <w:b w:val="0"/>
          <w:spacing w:val="-3"/>
        </w:rPr>
        <w:t xml:space="preserve"> </w:t>
      </w:r>
      <w:proofErr w:type="gramStart"/>
      <w:r w:rsidRPr="004A7AFD">
        <w:rPr>
          <w:rFonts w:asciiTheme="minorHAnsi" w:hAnsiTheme="minorHAnsi" w:cstheme="minorHAnsi"/>
          <w:b w:val="0"/>
          <w:spacing w:val="-3"/>
        </w:rPr>
        <w:t>courage;</w:t>
      </w:r>
      <w:proofErr w:type="gramEnd"/>
    </w:p>
    <w:p w14:paraId="0CAD6764" w14:textId="77777777" w:rsidR="00FB7DBF" w:rsidRPr="004A7AFD" w:rsidRDefault="00FB7DBF" w:rsidP="0021592C">
      <w:pPr>
        <w:pStyle w:val="BodyText"/>
        <w:numPr>
          <w:ilvl w:val="0"/>
          <w:numId w:val="17"/>
        </w:numPr>
        <w:ind w:left="527" w:hanging="357"/>
        <w:rPr>
          <w:rFonts w:asciiTheme="minorHAnsi" w:hAnsiTheme="minorHAnsi" w:cstheme="minorHAnsi"/>
          <w:b w:val="0"/>
          <w:spacing w:val="-3"/>
        </w:rPr>
      </w:pPr>
      <w:r w:rsidRPr="004A7AFD">
        <w:rPr>
          <w:rFonts w:asciiTheme="minorHAnsi" w:hAnsiTheme="minorHAnsi" w:cstheme="minorHAnsi"/>
          <w:b w:val="0"/>
          <w:spacing w:val="-3"/>
        </w:rPr>
        <w:t xml:space="preserve">relate new insights gained to previous experience and develop creative </w:t>
      </w:r>
      <w:proofErr w:type="gramStart"/>
      <w:r w:rsidRPr="004A7AFD">
        <w:rPr>
          <w:rFonts w:asciiTheme="minorHAnsi" w:hAnsiTheme="minorHAnsi" w:cstheme="minorHAnsi"/>
          <w:b w:val="0"/>
          <w:spacing w:val="-3"/>
        </w:rPr>
        <w:t>thinking;</w:t>
      </w:r>
      <w:proofErr w:type="gramEnd"/>
    </w:p>
    <w:p w14:paraId="73642823" w14:textId="77777777" w:rsidR="00FB7DBF" w:rsidRPr="004A7AFD" w:rsidRDefault="00FB7DBF" w:rsidP="0021592C">
      <w:pPr>
        <w:pStyle w:val="BodyText"/>
        <w:numPr>
          <w:ilvl w:val="0"/>
          <w:numId w:val="17"/>
        </w:numPr>
        <w:tabs>
          <w:tab w:val="clear" w:pos="360"/>
        </w:tabs>
        <w:ind w:left="340" w:hanging="170"/>
        <w:rPr>
          <w:rFonts w:asciiTheme="minorHAnsi" w:hAnsiTheme="minorHAnsi" w:cstheme="minorHAnsi"/>
          <w:b w:val="0"/>
          <w:spacing w:val="-3"/>
        </w:rPr>
      </w:pPr>
      <w:r w:rsidRPr="004A7AFD">
        <w:rPr>
          <w:rFonts w:asciiTheme="minorHAnsi" w:hAnsiTheme="minorHAnsi" w:cstheme="minorHAnsi"/>
          <w:b w:val="0"/>
          <w:spacing w:val="-3"/>
        </w:rPr>
        <w:lastRenderedPageBreak/>
        <w:t xml:space="preserve">respond to </w:t>
      </w:r>
      <w:proofErr w:type="gramStart"/>
      <w:r w:rsidRPr="004A7AFD">
        <w:rPr>
          <w:rFonts w:asciiTheme="minorHAnsi" w:hAnsiTheme="minorHAnsi" w:cstheme="minorHAnsi"/>
          <w:b w:val="0"/>
          <w:spacing w:val="-3"/>
        </w:rPr>
        <w:t>pressure;</w:t>
      </w:r>
      <w:proofErr w:type="gramEnd"/>
    </w:p>
    <w:p w14:paraId="6464CB7C" w14:textId="77777777" w:rsidR="00FB7DBF" w:rsidRPr="004A7AFD" w:rsidRDefault="00FB7DBF" w:rsidP="0021592C">
      <w:pPr>
        <w:pStyle w:val="BodyText"/>
        <w:numPr>
          <w:ilvl w:val="0"/>
          <w:numId w:val="17"/>
        </w:numPr>
        <w:tabs>
          <w:tab w:val="clear" w:pos="360"/>
        </w:tabs>
        <w:ind w:left="340" w:hanging="170"/>
        <w:rPr>
          <w:rFonts w:asciiTheme="minorHAnsi" w:hAnsiTheme="minorHAnsi" w:cstheme="minorHAnsi"/>
          <w:b w:val="0"/>
          <w:spacing w:val="-3"/>
        </w:rPr>
      </w:pPr>
      <w:r w:rsidRPr="004A7AFD">
        <w:rPr>
          <w:rFonts w:asciiTheme="minorHAnsi" w:hAnsiTheme="minorHAnsi" w:cstheme="minorHAnsi"/>
          <w:b w:val="0"/>
          <w:spacing w:val="-3"/>
        </w:rPr>
        <w:t xml:space="preserve">recognise your own strengths and </w:t>
      </w:r>
      <w:proofErr w:type="gramStart"/>
      <w:r w:rsidRPr="004A7AFD">
        <w:rPr>
          <w:rFonts w:asciiTheme="minorHAnsi" w:hAnsiTheme="minorHAnsi" w:cstheme="minorHAnsi"/>
          <w:b w:val="0"/>
          <w:spacing w:val="-3"/>
        </w:rPr>
        <w:t>weaknesses;</w:t>
      </w:r>
      <w:proofErr w:type="gramEnd"/>
    </w:p>
    <w:p w14:paraId="09DF4F28" w14:textId="77777777" w:rsidR="00FB7DBF" w:rsidRPr="004A7AFD" w:rsidRDefault="00FB7DBF" w:rsidP="0021592C">
      <w:pPr>
        <w:pStyle w:val="BodyText"/>
        <w:numPr>
          <w:ilvl w:val="0"/>
          <w:numId w:val="17"/>
        </w:numPr>
        <w:tabs>
          <w:tab w:val="clear" w:pos="360"/>
        </w:tabs>
        <w:ind w:left="340" w:hanging="170"/>
        <w:rPr>
          <w:rFonts w:asciiTheme="minorHAnsi" w:hAnsiTheme="minorHAnsi" w:cstheme="minorHAnsi"/>
          <w:b w:val="0"/>
          <w:spacing w:val="-3"/>
        </w:rPr>
      </w:pPr>
      <w:r w:rsidRPr="004A7AFD">
        <w:rPr>
          <w:rFonts w:asciiTheme="minorHAnsi" w:hAnsiTheme="minorHAnsi" w:cstheme="minorHAnsi"/>
          <w:b w:val="0"/>
          <w:spacing w:val="-3"/>
        </w:rPr>
        <w:t>take time off and develop hobbies?</w:t>
      </w:r>
    </w:p>
    <w:p w14:paraId="56EC75B7" w14:textId="77777777" w:rsidR="00FB7DBF" w:rsidRPr="004A7AFD" w:rsidRDefault="00FB7DBF" w:rsidP="00FB7DBF">
      <w:pPr>
        <w:pStyle w:val="BodyText"/>
        <w:rPr>
          <w:rFonts w:asciiTheme="minorHAnsi" w:hAnsiTheme="minorHAnsi" w:cstheme="minorHAnsi"/>
          <w:b w:val="0"/>
          <w:spacing w:val="-3"/>
        </w:rPr>
      </w:pPr>
    </w:p>
    <w:p w14:paraId="486CD28F" w14:textId="77777777" w:rsidR="00FB7DBF" w:rsidRPr="004A7AFD" w:rsidRDefault="00FB7DBF" w:rsidP="0021592C">
      <w:pPr>
        <w:pStyle w:val="BodyText"/>
        <w:numPr>
          <w:ilvl w:val="0"/>
          <w:numId w:val="25"/>
        </w:numPr>
        <w:ind w:left="357" w:hanging="357"/>
        <w:rPr>
          <w:rFonts w:asciiTheme="minorHAnsi" w:hAnsiTheme="minorHAnsi" w:cstheme="minorHAnsi"/>
          <w:b w:val="0"/>
          <w:spacing w:val="-3"/>
        </w:rPr>
      </w:pPr>
      <w:r w:rsidRPr="004A7AFD">
        <w:rPr>
          <w:rFonts w:asciiTheme="minorHAnsi" w:hAnsiTheme="minorHAnsi" w:cstheme="minorHAnsi"/>
          <w:spacing w:val="-3"/>
        </w:rPr>
        <w:t xml:space="preserve">Growth in Personal and Professional </w:t>
      </w:r>
      <w:proofErr w:type="gramStart"/>
      <w:r w:rsidRPr="004A7AFD">
        <w:rPr>
          <w:rFonts w:asciiTheme="minorHAnsi" w:hAnsiTheme="minorHAnsi" w:cstheme="minorHAnsi"/>
          <w:spacing w:val="-3"/>
        </w:rPr>
        <w:t>Relationships</w:t>
      </w:r>
      <w:r w:rsidRPr="004A7AFD">
        <w:rPr>
          <w:rFonts w:asciiTheme="minorHAnsi" w:hAnsiTheme="minorHAnsi" w:cstheme="minorHAnsi"/>
          <w:b w:val="0"/>
          <w:spacing w:val="-3"/>
        </w:rPr>
        <w:t xml:space="preserve">  i.e.</w:t>
      </w:r>
      <w:proofErr w:type="gramEnd"/>
      <w:r w:rsidRPr="004A7AFD">
        <w:rPr>
          <w:rFonts w:asciiTheme="minorHAnsi" w:hAnsiTheme="minorHAnsi" w:cstheme="minorHAnsi"/>
          <w:b w:val="0"/>
          <w:spacing w:val="-3"/>
        </w:rPr>
        <w:t xml:space="preserve"> How well are you able to:</w:t>
      </w:r>
    </w:p>
    <w:p w14:paraId="11D69311" w14:textId="77777777" w:rsidR="00FB7DBF" w:rsidRPr="004A7AFD" w:rsidRDefault="00FB7DBF" w:rsidP="0021592C">
      <w:pPr>
        <w:pStyle w:val="BodyText"/>
        <w:numPr>
          <w:ilvl w:val="0"/>
          <w:numId w:val="16"/>
        </w:numPr>
        <w:ind w:left="340" w:hanging="170"/>
        <w:rPr>
          <w:rFonts w:asciiTheme="minorHAnsi" w:hAnsiTheme="minorHAnsi" w:cstheme="minorHAnsi"/>
          <w:b w:val="0"/>
          <w:spacing w:val="-3"/>
        </w:rPr>
      </w:pPr>
      <w:r w:rsidRPr="004A7AFD">
        <w:rPr>
          <w:rFonts w:asciiTheme="minorHAnsi" w:hAnsiTheme="minorHAnsi" w:cstheme="minorHAnsi"/>
          <w:b w:val="0"/>
          <w:spacing w:val="-3"/>
        </w:rPr>
        <w:t xml:space="preserve">initiate and sustain appropriate levels of relationship with loyalty and integrity both formally and </w:t>
      </w:r>
      <w:proofErr w:type="gramStart"/>
      <w:r w:rsidRPr="004A7AFD">
        <w:rPr>
          <w:rFonts w:asciiTheme="minorHAnsi" w:hAnsiTheme="minorHAnsi" w:cstheme="minorHAnsi"/>
          <w:b w:val="0"/>
          <w:spacing w:val="-3"/>
        </w:rPr>
        <w:t>socially;  understand</w:t>
      </w:r>
      <w:proofErr w:type="gramEnd"/>
      <w:r w:rsidRPr="004A7AFD">
        <w:rPr>
          <w:rFonts w:asciiTheme="minorHAnsi" w:hAnsiTheme="minorHAnsi" w:cstheme="minorHAnsi"/>
          <w:b w:val="0"/>
          <w:spacing w:val="-3"/>
        </w:rPr>
        <w:t xml:space="preserve"> confidentiality;</w:t>
      </w:r>
    </w:p>
    <w:p w14:paraId="6FD4A1DB" w14:textId="77777777" w:rsidR="00FB7DBF" w:rsidRPr="004A7AFD" w:rsidRDefault="00FB7DBF" w:rsidP="0021592C">
      <w:pPr>
        <w:pStyle w:val="BodyText"/>
        <w:numPr>
          <w:ilvl w:val="0"/>
          <w:numId w:val="16"/>
        </w:numPr>
        <w:ind w:left="340" w:hanging="170"/>
        <w:rPr>
          <w:rFonts w:asciiTheme="minorHAnsi" w:hAnsiTheme="minorHAnsi" w:cstheme="minorHAnsi"/>
          <w:b w:val="0"/>
          <w:spacing w:val="-3"/>
        </w:rPr>
      </w:pPr>
      <w:r w:rsidRPr="004A7AFD">
        <w:rPr>
          <w:rFonts w:asciiTheme="minorHAnsi" w:hAnsiTheme="minorHAnsi" w:cstheme="minorHAnsi"/>
          <w:b w:val="0"/>
          <w:spacing w:val="-3"/>
        </w:rPr>
        <w:t xml:space="preserve">exercise leadership without abusing power or </w:t>
      </w:r>
      <w:proofErr w:type="gramStart"/>
      <w:r w:rsidRPr="004A7AFD">
        <w:rPr>
          <w:rFonts w:asciiTheme="minorHAnsi" w:hAnsiTheme="minorHAnsi" w:cstheme="minorHAnsi"/>
          <w:b w:val="0"/>
          <w:spacing w:val="-3"/>
        </w:rPr>
        <w:t>position;</w:t>
      </w:r>
      <w:proofErr w:type="gramEnd"/>
      <w:r w:rsidRPr="004A7AFD">
        <w:rPr>
          <w:rFonts w:asciiTheme="minorHAnsi" w:hAnsiTheme="minorHAnsi" w:cstheme="minorHAnsi"/>
          <w:b w:val="0"/>
          <w:spacing w:val="-3"/>
        </w:rPr>
        <w:t xml:space="preserve"> </w:t>
      </w:r>
    </w:p>
    <w:p w14:paraId="4B522E9E" w14:textId="77777777" w:rsidR="00FB7DBF" w:rsidRPr="004A7AFD" w:rsidRDefault="00FB7DBF" w:rsidP="0021592C">
      <w:pPr>
        <w:pStyle w:val="BodyText"/>
        <w:numPr>
          <w:ilvl w:val="0"/>
          <w:numId w:val="16"/>
        </w:numPr>
        <w:ind w:left="340" w:hanging="170"/>
        <w:rPr>
          <w:rFonts w:asciiTheme="minorHAnsi" w:hAnsiTheme="minorHAnsi" w:cstheme="minorHAnsi"/>
          <w:b w:val="0"/>
          <w:spacing w:val="-3"/>
        </w:rPr>
      </w:pPr>
      <w:r w:rsidRPr="004A7AFD">
        <w:rPr>
          <w:rFonts w:asciiTheme="minorHAnsi" w:hAnsiTheme="minorHAnsi" w:cstheme="minorHAnsi"/>
          <w:b w:val="0"/>
          <w:spacing w:val="-3"/>
        </w:rPr>
        <w:t xml:space="preserve">facilitate growth in </w:t>
      </w:r>
      <w:proofErr w:type="gramStart"/>
      <w:r w:rsidRPr="004A7AFD">
        <w:rPr>
          <w:rFonts w:asciiTheme="minorHAnsi" w:hAnsiTheme="minorHAnsi" w:cstheme="minorHAnsi"/>
          <w:b w:val="0"/>
          <w:spacing w:val="-3"/>
        </w:rPr>
        <w:t>others;</w:t>
      </w:r>
      <w:proofErr w:type="gramEnd"/>
    </w:p>
    <w:p w14:paraId="2AD33825" w14:textId="77777777" w:rsidR="00FB7DBF" w:rsidRPr="004A7AFD" w:rsidRDefault="00FB7DBF" w:rsidP="0021592C">
      <w:pPr>
        <w:pStyle w:val="BodyText"/>
        <w:numPr>
          <w:ilvl w:val="0"/>
          <w:numId w:val="16"/>
        </w:numPr>
        <w:ind w:left="340" w:hanging="170"/>
        <w:rPr>
          <w:rFonts w:asciiTheme="minorHAnsi" w:hAnsiTheme="minorHAnsi" w:cstheme="minorHAnsi"/>
          <w:b w:val="0"/>
          <w:spacing w:val="-3"/>
        </w:rPr>
      </w:pPr>
      <w:r w:rsidRPr="004A7AFD">
        <w:rPr>
          <w:rFonts w:asciiTheme="minorHAnsi" w:hAnsiTheme="minorHAnsi" w:cstheme="minorHAnsi"/>
          <w:b w:val="0"/>
          <w:spacing w:val="-3"/>
        </w:rPr>
        <w:t xml:space="preserve">maintain proper emotional and physical boundaries and recognise sexual dynamics in </w:t>
      </w:r>
      <w:proofErr w:type="gramStart"/>
      <w:r w:rsidRPr="004A7AFD">
        <w:rPr>
          <w:rFonts w:asciiTheme="minorHAnsi" w:hAnsiTheme="minorHAnsi" w:cstheme="minorHAnsi"/>
          <w:b w:val="0"/>
          <w:spacing w:val="-3"/>
        </w:rPr>
        <w:t>relationships;</w:t>
      </w:r>
      <w:proofErr w:type="gramEnd"/>
    </w:p>
    <w:p w14:paraId="041DA7A1" w14:textId="77777777" w:rsidR="00FB7DBF" w:rsidRPr="004A7AFD" w:rsidRDefault="00FB7DBF" w:rsidP="0021592C">
      <w:pPr>
        <w:pStyle w:val="BodyText"/>
        <w:numPr>
          <w:ilvl w:val="0"/>
          <w:numId w:val="16"/>
        </w:numPr>
        <w:ind w:left="340" w:hanging="170"/>
        <w:rPr>
          <w:rFonts w:asciiTheme="minorHAnsi" w:hAnsiTheme="minorHAnsi" w:cstheme="minorHAnsi"/>
          <w:b w:val="0"/>
          <w:spacing w:val="-3"/>
        </w:rPr>
      </w:pPr>
      <w:r w:rsidRPr="004A7AFD">
        <w:rPr>
          <w:rFonts w:asciiTheme="minorHAnsi" w:hAnsiTheme="minorHAnsi" w:cstheme="minorHAnsi"/>
          <w:b w:val="0"/>
          <w:spacing w:val="-3"/>
        </w:rPr>
        <w:t xml:space="preserve">handle </w:t>
      </w:r>
      <w:proofErr w:type="gramStart"/>
      <w:r w:rsidRPr="004A7AFD">
        <w:rPr>
          <w:rFonts w:asciiTheme="minorHAnsi" w:hAnsiTheme="minorHAnsi" w:cstheme="minorHAnsi"/>
          <w:b w:val="0"/>
          <w:spacing w:val="-3"/>
        </w:rPr>
        <w:t>conflict;</w:t>
      </w:r>
      <w:proofErr w:type="gramEnd"/>
    </w:p>
    <w:p w14:paraId="00B48A35" w14:textId="77777777" w:rsidR="00FB7DBF" w:rsidRPr="004A7AFD" w:rsidRDefault="00FB7DBF" w:rsidP="0021592C">
      <w:pPr>
        <w:pStyle w:val="BodyText"/>
        <w:numPr>
          <w:ilvl w:val="0"/>
          <w:numId w:val="16"/>
        </w:numPr>
        <w:ind w:left="340" w:hanging="170"/>
        <w:rPr>
          <w:rFonts w:asciiTheme="minorHAnsi" w:hAnsiTheme="minorHAnsi" w:cstheme="minorHAnsi"/>
          <w:b w:val="0"/>
          <w:spacing w:val="-3"/>
        </w:rPr>
      </w:pPr>
      <w:r w:rsidRPr="004A7AFD">
        <w:rPr>
          <w:rFonts w:asciiTheme="minorHAnsi" w:hAnsiTheme="minorHAnsi" w:cstheme="minorHAnsi"/>
          <w:b w:val="0"/>
          <w:spacing w:val="-3"/>
        </w:rPr>
        <w:t xml:space="preserve">cope with large and small </w:t>
      </w:r>
      <w:proofErr w:type="gramStart"/>
      <w:r w:rsidRPr="004A7AFD">
        <w:rPr>
          <w:rFonts w:asciiTheme="minorHAnsi" w:hAnsiTheme="minorHAnsi" w:cstheme="minorHAnsi"/>
          <w:b w:val="0"/>
          <w:spacing w:val="-3"/>
        </w:rPr>
        <w:t>groups;</w:t>
      </w:r>
      <w:proofErr w:type="gramEnd"/>
    </w:p>
    <w:p w14:paraId="2926C801" w14:textId="77777777" w:rsidR="00FB7DBF" w:rsidRPr="004A7AFD" w:rsidRDefault="00FB7DBF" w:rsidP="0021592C">
      <w:pPr>
        <w:pStyle w:val="BodyText"/>
        <w:numPr>
          <w:ilvl w:val="0"/>
          <w:numId w:val="16"/>
        </w:numPr>
        <w:ind w:left="340" w:hanging="170"/>
        <w:rPr>
          <w:rFonts w:asciiTheme="minorHAnsi" w:hAnsiTheme="minorHAnsi" w:cstheme="minorHAnsi"/>
          <w:b w:val="0"/>
          <w:spacing w:val="-3"/>
        </w:rPr>
      </w:pPr>
      <w:r w:rsidRPr="004A7AFD">
        <w:rPr>
          <w:rFonts w:asciiTheme="minorHAnsi" w:hAnsiTheme="minorHAnsi" w:cstheme="minorHAnsi"/>
          <w:b w:val="0"/>
          <w:spacing w:val="-3"/>
        </w:rPr>
        <w:t xml:space="preserve">work with non-church networks, agencies and </w:t>
      </w:r>
      <w:proofErr w:type="gramStart"/>
      <w:r w:rsidRPr="004A7AFD">
        <w:rPr>
          <w:rFonts w:asciiTheme="minorHAnsi" w:hAnsiTheme="minorHAnsi" w:cstheme="minorHAnsi"/>
          <w:b w:val="0"/>
          <w:spacing w:val="-3"/>
        </w:rPr>
        <w:t>groups;</w:t>
      </w:r>
      <w:proofErr w:type="gramEnd"/>
    </w:p>
    <w:p w14:paraId="4FD3A368" w14:textId="77777777" w:rsidR="00FB7DBF" w:rsidRPr="004A7AFD" w:rsidRDefault="00FB7DBF" w:rsidP="0021592C">
      <w:pPr>
        <w:pStyle w:val="BodyText"/>
        <w:numPr>
          <w:ilvl w:val="0"/>
          <w:numId w:val="16"/>
        </w:numPr>
        <w:ind w:left="340" w:hanging="170"/>
        <w:rPr>
          <w:rFonts w:asciiTheme="minorHAnsi" w:hAnsiTheme="minorHAnsi" w:cstheme="minorHAnsi"/>
          <w:b w:val="0"/>
          <w:spacing w:val="-3"/>
        </w:rPr>
      </w:pPr>
      <w:r w:rsidRPr="004A7AFD">
        <w:rPr>
          <w:rFonts w:asciiTheme="minorHAnsi" w:hAnsiTheme="minorHAnsi" w:cstheme="minorHAnsi"/>
          <w:b w:val="0"/>
          <w:spacing w:val="-3"/>
        </w:rPr>
        <w:t xml:space="preserve">relate well with colleagues, children, teenagers, elderly, people with </w:t>
      </w:r>
      <w:proofErr w:type="gramStart"/>
      <w:r w:rsidRPr="004A7AFD">
        <w:rPr>
          <w:rFonts w:asciiTheme="minorHAnsi" w:hAnsiTheme="minorHAnsi" w:cstheme="minorHAnsi"/>
          <w:b w:val="0"/>
          <w:spacing w:val="-3"/>
        </w:rPr>
        <w:t>disabilities;</w:t>
      </w:r>
      <w:proofErr w:type="gramEnd"/>
    </w:p>
    <w:p w14:paraId="0530B858" w14:textId="77777777" w:rsidR="00FB7DBF" w:rsidRPr="004A7AFD" w:rsidRDefault="00FB7DBF" w:rsidP="0021592C">
      <w:pPr>
        <w:pStyle w:val="BodyText"/>
        <w:numPr>
          <w:ilvl w:val="0"/>
          <w:numId w:val="16"/>
        </w:numPr>
        <w:ind w:left="340" w:hanging="170"/>
        <w:rPr>
          <w:rFonts w:asciiTheme="minorHAnsi" w:hAnsiTheme="minorHAnsi" w:cstheme="minorHAnsi"/>
          <w:b w:val="0"/>
          <w:spacing w:val="-3"/>
        </w:rPr>
      </w:pPr>
      <w:r w:rsidRPr="004A7AFD">
        <w:rPr>
          <w:rFonts w:asciiTheme="minorHAnsi" w:hAnsiTheme="minorHAnsi" w:cstheme="minorHAnsi"/>
          <w:b w:val="0"/>
          <w:spacing w:val="-3"/>
        </w:rPr>
        <w:t xml:space="preserve">work collaboratively and understand the role of ordained ministry within a </w:t>
      </w:r>
      <w:proofErr w:type="gramStart"/>
      <w:r w:rsidRPr="004A7AFD">
        <w:rPr>
          <w:rFonts w:asciiTheme="minorHAnsi" w:hAnsiTheme="minorHAnsi" w:cstheme="minorHAnsi"/>
          <w:b w:val="0"/>
          <w:spacing w:val="-3"/>
        </w:rPr>
        <w:t>team;</w:t>
      </w:r>
      <w:proofErr w:type="gramEnd"/>
      <w:r w:rsidRPr="004A7AFD">
        <w:rPr>
          <w:rFonts w:asciiTheme="minorHAnsi" w:hAnsiTheme="minorHAnsi" w:cstheme="minorHAnsi"/>
          <w:b w:val="0"/>
          <w:spacing w:val="-3"/>
        </w:rPr>
        <w:t xml:space="preserve"> </w:t>
      </w:r>
    </w:p>
    <w:p w14:paraId="391CC4D0" w14:textId="77777777" w:rsidR="00FB7DBF" w:rsidRPr="004A7AFD" w:rsidRDefault="00FB7DBF" w:rsidP="0021592C">
      <w:pPr>
        <w:pStyle w:val="BodyText"/>
        <w:numPr>
          <w:ilvl w:val="0"/>
          <w:numId w:val="16"/>
        </w:numPr>
        <w:ind w:left="340" w:hanging="170"/>
        <w:rPr>
          <w:rFonts w:asciiTheme="minorHAnsi" w:hAnsiTheme="minorHAnsi" w:cstheme="minorHAnsi"/>
          <w:b w:val="0"/>
          <w:spacing w:val="-3"/>
        </w:rPr>
      </w:pPr>
      <w:r w:rsidRPr="004A7AFD">
        <w:rPr>
          <w:rFonts w:asciiTheme="minorHAnsi" w:hAnsiTheme="minorHAnsi" w:cstheme="minorHAnsi"/>
          <w:b w:val="0"/>
          <w:spacing w:val="-3"/>
        </w:rPr>
        <w:t xml:space="preserve">accept and delegate </w:t>
      </w:r>
      <w:proofErr w:type="gramStart"/>
      <w:r w:rsidRPr="004A7AFD">
        <w:rPr>
          <w:rFonts w:asciiTheme="minorHAnsi" w:hAnsiTheme="minorHAnsi" w:cstheme="minorHAnsi"/>
          <w:b w:val="0"/>
          <w:spacing w:val="-3"/>
        </w:rPr>
        <w:t>responsibility;</w:t>
      </w:r>
      <w:proofErr w:type="gramEnd"/>
    </w:p>
    <w:p w14:paraId="1FB725EC" w14:textId="77777777" w:rsidR="00FB7DBF" w:rsidRPr="004A7AFD" w:rsidRDefault="00FB7DBF" w:rsidP="0021592C">
      <w:pPr>
        <w:pStyle w:val="BodyText"/>
        <w:numPr>
          <w:ilvl w:val="0"/>
          <w:numId w:val="16"/>
        </w:numPr>
        <w:ind w:left="340" w:hanging="170"/>
        <w:rPr>
          <w:rFonts w:asciiTheme="minorHAnsi" w:hAnsiTheme="minorHAnsi" w:cstheme="minorHAnsi"/>
          <w:b w:val="0"/>
          <w:spacing w:val="-3"/>
        </w:rPr>
      </w:pPr>
      <w:r w:rsidRPr="004A7AFD">
        <w:rPr>
          <w:rFonts w:asciiTheme="minorHAnsi" w:hAnsiTheme="minorHAnsi" w:cstheme="minorHAnsi"/>
          <w:b w:val="0"/>
          <w:spacing w:val="-3"/>
        </w:rPr>
        <w:t>seek and maintain own support networks?</w:t>
      </w:r>
    </w:p>
    <w:p w14:paraId="503697B7" w14:textId="77777777" w:rsidR="00FB7DBF" w:rsidRPr="004A7AFD" w:rsidRDefault="00FB7DBF" w:rsidP="00FB7DBF">
      <w:pPr>
        <w:pStyle w:val="BodyText"/>
        <w:rPr>
          <w:rFonts w:asciiTheme="minorHAnsi" w:hAnsiTheme="minorHAnsi" w:cstheme="minorHAnsi"/>
          <w:b w:val="0"/>
          <w:spacing w:val="-3"/>
        </w:rPr>
      </w:pPr>
    </w:p>
    <w:p w14:paraId="59671E2C" w14:textId="77777777" w:rsidR="00FB7DBF" w:rsidRPr="004A7AFD" w:rsidRDefault="00FB7DBF" w:rsidP="00FB7DBF">
      <w:pPr>
        <w:pStyle w:val="BodyText"/>
        <w:rPr>
          <w:rFonts w:asciiTheme="minorHAnsi" w:hAnsiTheme="minorHAnsi" w:cstheme="minorHAnsi"/>
          <w:b w:val="0"/>
          <w:spacing w:val="-3"/>
        </w:rPr>
      </w:pPr>
    </w:p>
    <w:p w14:paraId="63FD5DE4" w14:textId="77777777" w:rsidR="00FB7DBF" w:rsidRPr="004A7AFD" w:rsidRDefault="00FB7DBF" w:rsidP="0021592C">
      <w:pPr>
        <w:pStyle w:val="BodyText"/>
        <w:numPr>
          <w:ilvl w:val="0"/>
          <w:numId w:val="25"/>
        </w:numPr>
        <w:ind w:left="357" w:hanging="357"/>
        <w:rPr>
          <w:rFonts w:asciiTheme="minorHAnsi" w:hAnsiTheme="minorHAnsi" w:cstheme="minorHAnsi"/>
          <w:spacing w:val="-3"/>
        </w:rPr>
      </w:pPr>
      <w:r w:rsidRPr="004A7AFD">
        <w:rPr>
          <w:rFonts w:asciiTheme="minorHAnsi" w:hAnsiTheme="minorHAnsi" w:cstheme="minorHAnsi"/>
          <w:spacing w:val="-3"/>
        </w:rPr>
        <w:t xml:space="preserve">Growth in Pastoral and Ministerial Skills  </w:t>
      </w:r>
    </w:p>
    <w:p w14:paraId="0A07E0DA" w14:textId="77777777" w:rsidR="00FB7DBF" w:rsidRPr="004A7AFD" w:rsidRDefault="00FB7DBF" w:rsidP="00FB7DBF">
      <w:pPr>
        <w:pStyle w:val="BodyText"/>
        <w:rPr>
          <w:rFonts w:asciiTheme="minorHAnsi" w:hAnsiTheme="minorHAnsi" w:cstheme="minorHAnsi"/>
          <w:b w:val="0"/>
          <w:i/>
          <w:spacing w:val="-3"/>
        </w:rPr>
      </w:pPr>
      <w:r w:rsidRPr="004A7AFD">
        <w:rPr>
          <w:rFonts w:asciiTheme="minorHAnsi" w:hAnsiTheme="minorHAnsi" w:cstheme="minorHAnsi"/>
          <w:b w:val="0"/>
          <w:i/>
          <w:spacing w:val="-3"/>
        </w:rPr>
        <w:t>This is a huge area.  Do not try to do everything and do not try to do something from each section every year!  Some things you will already feel confident about, others may not apply in your particular context or future context for ministry. At the end of this section is a checklist we ask you to complete at the start of training to help identify what might be priorities in this area. You will discuss it with your Staff Mentor and Incumbent/Supervisor and work out what needs doing and when at your initial meeting. You should then review it once a year with your Incumbent/Supervisor.</w:t>
      </w:r>
    </w:p>
    <w:p w14:paraId="6B49C9AF" w14:textId="77777777" w:rsidR="00FB7DBF" w:rsidRPr="004A7AFD" w:rsidRDefault="00FB7DBF" w:rsidP="00FB7DBF">
      <w:pPr>
        <w:pStyle w:val="BodyText"/>
        <w:rPr>
          <w:rFonts w:asciiTheme="minorHAnsi" w:hAnsiTheme="minorHAnsi" w:cstheme="minorHAnsi"/>
          <w:b w:val="0"/>
          <w:spacing w:val="-3"/>
        </w:rPr>
      </w:pPr>
    </w:p>
    <w:p w14:paraId="08CB2B26" w14:textId="77777777" w:rsidR="00FB7DBF" w:rsidRPr="004A7AFD" w:rsidRDefault="00FB7DBF" w:rsidP="00C6744C">
      <w:pPr>
        <w:pStyle w:val="BodyText"/>
        <w:rPr>
          <w:rFonts w:asciiTheme="minorHAnsi" w:hAnsiTheme="minorHAnsi" w:cstheme="minorHAnsi"/>
          <w:spacing w:val="-3"/>
        </w:rPr>
      </w:pPr>
      <w:r w:rsidRPr="004A7AFD">
        <w:rPr>
          <w:rFonts w:asciiTheme="minorHAnsi" w:hAnsiTheme="minorHAnsi" w:cstheme="minorHAnsi"/>
          <w:spacing w:val="-3"/>
        </w:rPr>
        <w:t>Denominational Identity</w:t>
      </w:r>
    </w:p>
    <w:p w14:paraId="75430BEC" w14:textId="77777777" w:rsidR="00FB7DBF" w:rsidRPr="004A7AFD" w:rsidRDefault="00FB7DBF" w:rsidP="0021592C">
      <w:pPr>
        <w:pStyle w:val="BodyText"/>
        <w:numPr>
          <w:ilvl w:val="0"/>
          <w:numId w:val="18"/>
        </w:numPr>
        <w:ind w:left="340" w:hanging="170"/>
        <w:rPr>
          <w:rFonts w:asciiTheme="minorHAnsi" w:hAnsiTheme="minorHAnsi" w:cstheme="minorHAnsi"/>
          <w:b w:val="0"/>
          <w:spacing w:val="-3"/>
        </w:rPr>
      </w:pPr>
      <w:r w:rsidRPr="004A7AFD">
        <w:rPr>
          <w:rFonts w:asciiTheme="minorHAnsi" w:hAnsiTheme="minorHAnsi" w:cstheme="minorHAnsi"/>
          <w:b w:val="0"/>
          <w:spacing w:val="-3"/>
        </w:rPr>
        <w:t>Understanding and owning your Anglican tradition, policy and ecclesiology.</w:t>
      </w:r>
    </w:p>
    <w:p w14:paraId="282D42A3" w14:textId="77777777" w:rsidR="00FB7DBF" w:rsidRPr="004A7AFD" w:rsidRDefault="00FB7DBF" w:rsidP="00FB7DBF">
      <w:pPr>
        <w:pStyle w:val="BodyText"/>
        <w:rPr>
          <w:rFonts w:asciiTheme="minorHAnsi" w:hAnsiTheme="minorHAnsi" w:cstheme="minorHAnsi"/>
          <w:b w:val="0"/>
          <w:spacing w:val="-3"/>
        </w:rPr>
      </w:pPr>
    </w:p>
    <w:p w14:paraId="6B624240" w14:textId="77777777" w:rsidR="00FB7DBF" w:rsidRPr="004A7AFD" w:rsidRDefault="00FB7DBF" w:rsidP="00C6744C">
      <w:pPr>
        <w:pStyle w:val="BodyText"/>
        <w:rPr>
          <w:rFonts w:asciiTheme="minorHAnsi" w:hAnsiTheme="minorHAnsi" w:cstheme="minorHAnsi"/>
          <w:spacing w:val="-3"/>
        </w:rPr>
      </w:pPr>
      <w:r w:rsidRPr="004A7AFD">
        <w:rPr>
          <w:rFonts w:asciiTheme="minorHAnsi" w:hAnsiTheme="minorHAnsi" w:cstheme="minorHAnsi"/>
          <w:spacing w:val="-3"/>
        </w:rPr>
        <w:t>Worship</w:t>
      </w:r>
    </w:p>
    <w:p w14:paraId="339485B1" w14:textId="77777777" w:rsidR="00FB7DBF" w:rsidRPr="004A7AFD" w:rsidRDefault="00FB7DBF" w:rsidP="0021592C">
      <w:pPr>
        <w:pStyle w:val="BodyText"/>
        <w:numPr>
          <w:ilvl w:val="0"/>
          <w:numId w:val="18"/>
        </w:numPr>
        <w:ind w:left="340" w:hanging="170"/>
        <w:rPr>
          <w:rFonts w:asciiTheme="minorHAnsi" w:hAnsiTheme="minorHAnsi" w:cstheme="minorHAnsi"/>
          <w:b w:val="0"/>
          <w:spacing w:val="-3"/>
        </w:rPr>
      </w:pPr>
      <w:r w:rsidRPr="004A7AFD">
        <w:rPr>
          <w:rFonts w:asciiTheme="minorHAnsi" w:hAnsiTheme="minorHAnsi" w:cstheme="minorHAnsi"/>
          <w:b w:val="0"/>
          <w:spacing w:val="-3"/>
        </w:rPr>
        <w:t>Leading different types of worship (preparedness, manner, voice, prayerfulness, dressing appropriately/robing, use of lectionary).</w:t>
      </w:r>
    </w:p>
    <w:p w14:paraId="63D99544" w14:textId="77777777" w:rsidR="00FB7DBF" w:rsidRPr="004A7AFD" w:rsidRDefault="00FB7DBF" w:rsidP="0021592C">
      <w:pPr>
        <w:pStyle w:val="BodyText"/>
        <w:numPr>
          <w:ilvl w:val="0"/>
          <w:numId w:val="18"/>
        </w:numPr>
        <w:ind w:left="340" w:hanging="170"/>
        <w:rPr>
          <w:rFonts w:asciiTheme="minorHAnsi" w:hAnsiTheme="minorHAnsi" w:cstheme="minorHAnsi"/>
          <w:b w:val="0"/>
          <w:spacing w:val="-3"/>
        </w:rPr>
      </w:pPr>
      <w:r w:rsidRPr="004A7AFD">
        <w:rPr>
          <w:rFonts w:asciiTheme="minorHAnsi" w:hAnsiTheme="minorHAnsi" w:cstheme="minorHAnsi"/>
          <w:b w:val="0"/>
          <w:spacing w:val="-3"/>
        </w:rPr>
        <w:t>Being involved in lesson reading, intercessions, serving and administrating the chalice/assisting at Communion, Home Communions.</w:t>
      </w:r>
    </w:p>
    <w:p w14:paraId="2D4033DC" w14:textId="77777777" w:rsidR="00FB7DBF" w:rsidRPr="004A7AFD" w:rsidRDefault="00FB7DBF" w:rsidP="0021592C">
      <w:pPr>
        <w:pStyle w:val="BodyText"/>
        <w:numPr>
          <w:ilvl w:val="0"/>
          <w:numId w:val="18"/>
        </w:numPr>
        <w:ind w:left="340" w:hanging="170"/>
        <w:rPr>
          <w:rFonts w:asciiTheme="minorHAnsi" w:hAnsiTheme="minorHAnsi" w:cstheme="minorHAnsi"/>
          <w:b w:val="0"/>
          <w:spacing w:val="-3"/>
        </w:rPr>
      </w:pPr>
      <w:r w:rsidRPr="004A7AFD">
        <w:rPr>
          <w:rFonts w:asciiTheme="minorHAnsi" w:hAnsiTheme="minorHAnsi" w:cstheme="minorHAnsi"/>
          <w:b w:val="0"/>
          <w:spacing w:val="-3"/>
        </w:rPr>
        <w:t>Considering a theology of worship in the workplace and wider community.</w:t>
      </w:r>
    </w:p>
    <w:p w14:paraId="131256D1" w14:textId="77777777" w:rsidR="00FB7DBF" w:rsidRPr="004A7AFD" w:rsidRDefault="00FB7DBF" w:rsidP="00FB7DBF">
      <w:pPr>
        <w:pStyle w:val="BodyText"/>
        <w:rPr>
          <w:rFonts w:asciiTheme="minorHAnsi" w:hAnsiTheme="minorHAnsi" w:cstheme="minorHAnsi"/>
          <w:b w:val="0"/>
          <w:spacing w:val="-3"/>
        </w:rPr>
      </w:pPr>
    </w:p>
    <w:p w14:paraId="419945E0" w14:textId="77777777" w:rsidR="00FB7DBF" w:rsidRPr="004A7AFD" w:rsidRDefault="00FB7DBF" w:rsidP="00C6744C">
      <w:pPr>
        <w:pStyle w:val="BodyText"/>
        <w:rPr>
          <w:rFonts w:asciiTheme="minorHAnsi" w:hAnsiTheme="minorHAnsi" w:cstheme="minorHAnsi"/>
          <w:spacing w:val="-3"/>
        </w:rPr>
      </w:pPr>
      <w:r w:rsidRPr="004A7AFD">
        <w:rPr>
          <w:rFonts w:asciiTheme="minorHAnsi" w:hAnsiTheme="minorHAnsi" w:cstheme="minorHAnsi"/>
          <w:spacing w:val="-3"/>
        </w:rPr>
        <w:t>Preaching</w:t>
      </w:r>
    </w:p>
    <w:p w14:paraId="301A73D3" w14:textId="77777777" w:rsidR="00FB7DBF" w:rsidRPr="004A7AFD" w:rsidRDefault="00FB7DBF" w:rsidP="0021592C">
      <w:pPr>
        <w:pStyle w:val="BodyText"/>
        <w:numPr>
          <w:ilvl w:val="0"/>
          <w:numId w:val="19"/>
        </w:numPr>
        <w:ind w:left="340" w:hanging="170"/>
        <w:rPr>
          <w:rFonts w:asciiTheme="minorHAnsi" w:hAnsiTheme="minorHAnsi" w:cstheme="minorHAnsi"/>
          <w:b w:val="0"/>
          <w:spacing w:val="-3"/>
        </w:rPr>
      </w:pPr>
      <w:r w:rsidRPr="004A7AFD">
        <w:rPr>
          <w:rFonts w:asciiTheme="minorHAnsi" w:hAnsiTheme="minorHAnsi" w:cstheme="minorHAnsi"/>
          <w:b w:val="0"/>
          <w:spacing w:val="-3"/>
        </w:rPr>
        <w:t>Preaching at a variety of services (content, structure, relevance, style, voice).</w:t>
      </w:r>
    </w:p>
    <w:p w14:paraId="01DA2A24" w14:textId="77777777" w:rsidR="00FB7DBF" w:rsidRPr="004A7AFD" w:rsidRDefault="00FB7DBF" w:rsidP="0021592C">
      <w:pPr>
        <w:pStyle w:val="BodyText"/>
        <w:numPr>
          <w:ilvl w:val="0"/>
          <w:numId w:val="19"/>
        </w:numPr>
        <w:ind w:left="340" w:hanging="170"/>
        <w:rPr>
          <w:rFonts w:asciiTheme="minorHAnsi" w:hAnsiTheme="minorHAnsi" w:cstheme="minorHAnsi"/>
          <w:b w:val="0"/>
          <w:spacing w:val="-3"/>
        </w:rPr>
      </w:pPr>
      <w:r w:rsidRPr="004A7AFD">
        <w:rPr>
          <w:rFonts w:asciiTheme="minorHAnsi" w:hAnsiTheme="minorHAnsi" w:cstheme="minorHAnsi"/>
          <w:b w:val="0"/>
          <w:spacing w:val="-3"/>
        </w:rPr>
        <w:t>Learning to ‘interpret and use God’s word in the workplace and wider community and become an interpreter of events and encounters in such places.</w:t>
      </w:r>
    </w:p>
    <w:p w14:paraId="298F5B4E" w14:textId="77777777" w:rsidR="00FB7DBF" w:rsidRPr="004A7AFD" w:rsidRDefault="00FB7DBF" w:rsidP="00FB7DBF">
      <w:pPr>
        <w:pStyle w:val="BodyText"/>
        <w:rPr>
          <w:rFonts w:asciiTheme="minorHAnsi" w:hAnsiTheme="minorHAnsi" w:cstheme="minorHAnsi"/>
          <w:b w:val="0"/>
          <w:spacing w:val="-3"/>
        </w:rPr>
      </w:pPr>
    </w:p>
    <w:p w14:paraId="7BAE89F7" w14:textId="77777777" w:rsidR="00FB7DBF" w:rsidRPr="004A7AFD" w:rsidRDefault="00FB7DBF" w:rsidP="00C6744C">
      <w:pPr>
        <w:pStyle w:val="BodyText"/>
        <w:rPr>
          <w:rFonts w:asciiTheme="minorHAnsi" w:hAnsiTheme="minorHAnsi" w:cstheme="minorHAnsi"/>
          <w:spacing w:val="-3"/>
        </w:rPr>
      </w:pPr>
      <w:r w:rsidRPr="004A7AFD">
        <w:rPr>
          <w:rFonts w:asciiTheme="minorHAnsi" w:hAnsiTheme="minorHAnsi" w:cstheme="minorHAnsi"/>
          <w:spacing w:val="-3"/>
        </w:rPr>
        <w:t>Mission and Evangelism</w:t>
      </w:r>
    </w:p>
    <w:p w14:paraId="71EFB646" w14:textId="77777777" w:rsidR="00FB7DBF" w:rsidRPr="004A7AFD" w:rsidRDefault="00FB7DBF" w:rsidP="0021592C">
      <w:pPr>
        <w:pStyle w:val="BodyText"/>
        <w:numPr>
          <w:ilvl w:val="0"/>
          <w:numId w:val="20"/>
        </w:numPr>
        <w:ind w:left="340" w:hanging="170"/>
        <w:rPr>
          <w:rFonts w:asciiTheme="minorHAnsi" w:hAnsiTheme="minorHAnsi" w:cstheme="minorHAnsi"/>
          <w:b w:val="0"/>
          <w:spacing w:val="-3"/>
        </w:rPr>
      </w:pPr>
      <w:r w:rsidRPr="004A7AFD">
        <w:rPr>
          <w:rFonts w:asciiTheme="minorHAnsi" w:hAnsiTheme="minorHAnsi" w:cstheme="minorHAnsi"/>
          <w:b w:val="0"/>
          <w:spacing w:val="-3"/>
        </w:rPr>
        <w:t>Discerning local culture(s) and social groupings.</w:t>
      </w:r>
    </w:p>
    <w:p w14:paraId="14308ADA" w14:textId="77777777" w:rsidR="00FB7DBF" w:rsidRPr="004A7AFD" w:rsidRDefault="00FB7DBF" w:rsidP="0021592C">
      <w:pPr>
        <w:pStyle w:val="BodyText"/>
        <w:numPr>
          <w:ilvl w:val="0"/>
          <w:numId w:val="20"/>
        </w:numPr>
        <w:ind w:left="340" w:hanging="170"/>
        <w:rPr>
          <w:rFonts w:asciiTheme="minorHAnsi" w:hAnsiTheme="minorHAnsi" w:cstheme="minorHAnsi"/>
          <w:b w:val="0"/>
          <w:spacing w:val="-3"/>
        </w:rPr>
      </w:pPr>
      <w:r w:rsidRPr="004A7AFD">
        <w:rPr>
          <w:rFonts w:asciiTheme="minorHAnsi" w:hAnsiTheme="minorHAnsi" w:cstheme="minorHAnsi"/>
          <w:b w:val="0"/>
          <w:spacing w:val="-3"/>
        </w:rPr>
        <w:t>Recognising the signs of the Kingdom of God in the workplace and wider community, affirming and encouraging them and helping others relate to them, e.g. where anything exists which reflects the character of Christ, justice, generosity, Godly love, forgiveness, beauty, redemption.</w:t>
      </w:r>
    </w:p>
    <w:p w14:paraId="254B8492" w14:textId="77777777" w:rsidR="00FB7DBF" w:rsidRPr="004A7AFD" w:rsidRDefault="00FB7DBF" w:rsidP="0021592C">
      <w:pPr>
        <w:pStyle w:val="BodyText"/>
        <w:numPr>
          <w:ilvl w:val="0"/>
          <w:numId w:val="20"/>
        </w:numPr>
        <w:ind w:left="340" w:hanging="170"/>
        <w:rPr>
          <w:rFonts w:asciiTheme="minorHAnsi" w:hAnsiTheme="minorHAnsi" w:cstheme="minorHAnsi"/>
          <w:b w:val="0"/>
          <w:spacing w:val="-3"/>
        </w:rPr>
      </w:pPr>
      <w:r w:rsidRPr="004A7AFD">
        <w:rPr>
          <w:rFonts w:asciiTheme="minorHAnsi" w:hAnsiTheme="minorHAnsi" w:cstheme="minorHAnsi"/>
          <w:b w:val="0"/>
          <w:spacing w:val="-3"/>
        </w:rPr>
        <w:t>Presenting the Gospel to different cultures – churched and unchurched.</w:t>
      </w:r>
    </w:p>
    <w:p w14:paraId="5D29916E" w14:textId="77777777" w:rsidR="00FB7DBF" w:rsidRPr="004A7AFD" w:rsidRDefault="00FB7DBF" w:rsidP="0021592C">
      <w:pPr>
        <w:pStyle w:val="BodyText"/>
        <w:numPr>
          <w:ilvl w:val="0"/>
          <w:numId w:val="20"/>
        </w:numPr>
        <w:ind w:left="340" w:hanging="170"/>
        <w:rPr>
          <w:rFonts w:asciiTheme="minorHAnsi" w:hAnsiTheme="minorHAnsi" w:cstheme="minorHAnsi"/>
          <w:b w:val="0"/>
          <w:spacing w:val="-3"/>
        </w:rPr>
      </w:pPr>
      <w:r w:rsidRPr="004A7AFD">
        <w:rPr>
          <w:rFonts w:asciiTheme="minorHAnsi" w:hAnsiTheme="minorHAnsi" w:cstheme="minorHAnsi"/>
          <w:b w:val="0"/>
          <w:spacing w:val="-3"/>
        </w:rPr>
        <w:lastRenderedPageBreak/>
        <w:t>Dialoguing with those of other faiths.</w:t>
      </w:r>
    </w:p>
    <w:p w14:paraId="1EBD123D" w14:textId="77777777" w:rsidR="00FB7DBF" w:rsidRPr="004A7AFD" w:rsidRDefault="00FB7DBF" w:rsidP="0021592C">
      <w:pPr>
        <w:pStyle w:val="BodyText"/>
        <w:numPr>
          <w:ilvl w:val="0"/>
          <w:numId w:val="20"/>
        </w:numPr>
        <w:ind w:left="340" w:hanging="170"/>
        <w:rPr>
          <w:rFonts w:asciiTheme="minorHAnsi" w:hAnsiTheme="minorHAnsi" w:cstheme="minorHAnsi"/>
          <w:b w:val="0"/>
          <w:spacing w:val="-3"/>
        </w:rPr>
      </w:pPr>
      <w:r w:rsidRPr="004A7AFD">
        <w:rPr>
          <w:rFonts w:asciiTheme="minorHAnsi" w:hAnsiTheme="minorHAnsi" w:cstheme="minorHAnsi"/>
          <w:b w:val="0"/>
          <w:spacing w:val="-3"/>
        </w:rPr>
        <w:t>Participating in community development and social action.</w:t>
      </w:r>
      <w:r w:rsidRPr="004A7AFD">
        <w:rPr>
          <w:rFonts w:asciiTheme="minorHAnsi" w:hAnsiTheme="minorHAnsi" w:cstheme="minorHAnsi"/>
          <w:b w:val="0"/>
          <w:spacing w:val="-3"/>
        </w:rPr>
        <w:br/>
      </w:r>
    </w:p>
    <w:p w14:paraId="56716981" w14:textId="77777777" w:rsidR="00FB7DBF" w:rsidRPr="004A7AFD" w:rsidRDefault="00FB7DBF" w:rsidP="00C6744C">
      <w:pPr>
        <w:pStyle w:val="BodyText"/>
        <w:rPr>
          <w:rFonts w:asciiTheme="minorHAnsi" w:hAnsiTheme="minorHAnsi" w:cstheme="minorHAnsi"/>
          <w:spacing w:val="-3"/>
        </w:rPr>
      </w:pPr>
      <w:r w:rsidRPr="004A7AFD">
        <w:rPr>
          <w:rFonts w:asciiTheme="minorHAnsi" w:hAnsiTheme="minorHAnsi" w:cstheme="minorHAnsi"/>
          <w:spacing w:val="-3"/>
        </w:rPr>
        <w:t>Educational Programmes</w:t>
      </w:r>
    </w:p>
    <w:p w14:paraId="57E94E4E" w14:textId="62B7042E" w:rsidR="00FB7DBF" w:rsidRPr="004A7AFD" w:rsidRDefault="00FB7DBF" w:rsidP="0021592C">
      <w:pPr>
        <w:pStyle w:val="BodyText"/>
        <w:numPr>
          <w:ilvl w:val="0"/>
          <w:numId w:val="21"/>
        </w:numPr>
        <w:ind w:left="340" w:hanging="170"/>
        <w:rPr>
          <w:rFonts w:asciiTheme="minorHAnsi" w:hAnsiTheme="minorHAnsi" w:cstheme="minorHAnsi"/>
          <w:b w:val="0"/>
          <w:spacing w:val="-3"/>
        </w:rPr>
      </w:pPr>
      <w:r w:rsidRPr="004A7AFD">
        <w:rPr>
          <w:rFonts w:asciiTheme="minorHAnsi" w:hAnsiTheme="minorHAnsi" w:cstheme="minorHAnsi"/>
          <w:b w:val="0"/>
          <w:spacing w:val="-3"/>
        </w:rPr>
        <w:t xml:space="preserve">Understanding schools (and/or colleges of Further and Higher Education):  their working structures; role in the community; school </w:t>
      </w:r>
      <w:r w:rsidR="0085104E" w:rsidRPr="004A7AFD">
        <w:rPr>
          <w:rFonts w:asciiTheme="minorHAnsi" w:hAnsiTheme="minorHAnsi" w:cstheme="minorHAnsi"/>
          <w:b w:val="0"/>
          <w:spacing w:val="-3"/>
        </w:rPr>
        <w:t>assemblies; religious</w:t>
      </w:r>
      <w:r w:rsidRPr="004A7AFD">
        <w:rPr>
          <w:rFonts w:asciiTheme="minorHAnsi" w:hAnsiTheme="minorHAnsi" w:cstheme="minorHAnsi"/>
          <w:b w:val="0"/>
          <w:spacing w:val="-3"/>
        </w:rPr>
        <w:t xml:space="preserve"> and moral education, in church and non-church foundations.</w:t>
      </w:r>
    </w:p>
    <w:p w14:paraId="2C6DFB60" w14:textId="7E8955F7" w:rsidR="00FB7DBF" w:rsidRPr="004A7AFD" w:rsidRDefault="00FB7DBF" w:rsidP="0021592C">
      <w:pPr>
        <w:pStyle w:val="BodyText"/>
        <w:numPr>
          <w:ilvl w:val="0"/>
          <w:numId w:val="21"/>
        </w:numPr>
        <w:ind w:left="340" w:hanging="170"/>
        <w:rPr>
          <w:rFonts w:asciiTheme="minorHAnsi" w:hAnsiTheme="minorHAnsi" w:cstheme="minorHAnsi"/>
          <w:b w:val="0"/>
          <w:spacing w:val="-3"/>
        </w:rPr>
      </w:pPr>
      <w:r w:rsidRPr="004A7AFD">
        <w:rPr>
          <w:rFonts w:asciiTheme="minorHAnsi" w:hAnsiTheme="minorHAnsi" w:cstheme="minorHAnsi"/>
          <w:b w:val="0"/>
          <w:spacing w:val="-3"/>
        </w:rPr>
        <w:t xml:space="preserve">Being involved in the planning and leadership of baptism preparation, confirmation </w:t>
      </w:r>
      <w:r w:rsidR="0085104E" w:rsidRPr="004A7AFD">
        <w:rPr>
          <w:rFonts w:asciiTheme="minorHAnsi" w:hAnsiTheme="minorHAnsi" w:cstheme="minorHAnsi"/>
          <w:b w:val="0"/>
          <w:spacing w:val="-3"/>
        </w:rPr>
        <w:t>groups; Alpha</w:t>
      </w:r>
      <w:r w:rsidRPr="004A7AFD">
        <w:rPr>
          <w:rFonts w:asciiTheme="minorHAnsi" w:hAnsiTheme="minorHAnsi" w:cstheme="minorHAnsi"/>
          <w:b w:val="0"/>
          <w:spacing w:val="-3"/>
        </w:rPr>
        <w:t xml:space="preserve">/Emmaus/Credo </w:t>
      </w:r>
      <w:proofErr w:type="gramStart"/>
      <w:r w:rsidRPr="004A7AFD">
        <w:rPr>
          <w:rFonts w:asciiTheme="minorHAnsi" w:hAnsiTheme="minorHAnsi" w:cstheme="minorHAnsi"/>
          <w:b w:val="0"/>
          <w:spacing w:val="-3"/>
        </w:rPr>
        <w:t>groups;  home</w:t>
      </w:r>
      <w:proofErr w:type="gramEnd"/>
      <w:r w:rsidRPr="004A7AFD">
        <w:rPr>
          <w:rFonts w:asciiTheme="minorHAnsi" w:hAnsiTheme="minorHAnsi" w:cstheme="minorHAnsi"/>
          <w:b w:val="0"/>
          <w:spacing w:val="-3"/>
        </w:rPr>
        <w:t xml:space="preserve"> groups;  children’s and youth work;  marriage preparation;  parenting classes.</w:t>
      </w:r>
    </w:p>
    <w:p w14:paraId="12516114" w14:textId="77777777" w:rsidR="00FB7DBF" w:rsidRPr="004A7AFD" w:rsidRDefault="00FB7DBF" w:rsidP="00FB7DBF">
      <w:pPr>
        <w:pStyle w:val="BodyText"/>
        <w:rPr>
          <w:rFonts w:asciiTheme="minorHAnsi" w:hAnsiTheme="minorHAnsi" w:cstheme="minorHAnsi"/>
          <w:b w:val="0"/>
          <w:spacing w:val="-3"/>
        </w:rPr>
      </w:pPr>
    </w:p>
    <w:p w14:paraId="5705EF84" w14:textId="77777777" w:rsidR="00FB7DBF" w:rsidRPr="004A7AFD" w:rsidRDefault="00FB7DBF" w:rsidP="009751F6">
      <w:pPr>
        <w:pStyle w:val="BodyText"/>
        <w:rPr>
          <w:rFonts w:asciiTheme="minorHAnsi" w:hAnsiTheme="minorHAnsi" w:cstheme="minorHAnsi"/>
          <w:spacing w:val="-3"/>
        </w:rPr>
      </w:pPr>
      <w:r w:rsidRPr="004A7AFD">
        <w:rPr>
          <w:rFonts w:asciiTheme="minorHAnsi" w:hAnsiTheme="minorHAnsi" w:cstheme="minorHAnsi"/>
          <w:spacing w:val="-3"/>
        </w:rPr>
        <w:t>Occasional Offices</w:t>
      </w:r>
    </w:p>
    <w:p w14:paraId="244C69B4" w14:textId="7298D4A8" w:rsidR="00A217EA" w:rsidRPr="004A7AFD" w:rsidRDefault="00FB7DBF" w:rsidP="0021592C">
      <w:pPr>
        <w:pStyle w:val="BodyText"/>
        <w:numPr>
          <w:ilvl w:val="0"/>
          <w:numId w:val="22"/>
        </w:numPr>
        <w:ind w:left="340" w:hanging="170"/>
        <w:rPr>
          <w:rFonts w:asciiTheme="minorHAnsi" w:hAnsiTheme="minorHAnsi" w:cstheme="minorHAnsi"/>
          <w:b w:val="0"/>
          <w:spacing w:val="-3"/>
        </w:rPr>
      </w:pPr>
      <w:r w:rsidRPr="004A7AFD">
        <w:rPr>
          <w:rFonts w:asciiTheme="minorHAnsi" w:hAnsiTheme="minorHAnsi" w:cstheme="minorHAnsi"/>
          <w:b w:val="0"/>
          <w:spacing w:val="-3"/>
        </w:rPr>
        <w:t>How theology, policies, preparation, practice and follow-up connect.</w:t>
      </w:r>
    </w:p>
    <w:p w14:paraId="227FF4B6" w14:textId="77777777" w:rsidR="00A217EA" w:rsidRPr="004A7AFD" w:rsidRDefault="00A217EA" w:rsidP="00FB7DBF">
      <w:pPr>
        <w:pStyle w:val="BodyText"/>
        <w:jc w:val="center"/>
        <w:rPr>
          <w:rFonts w:asciiTheme="minorHAnsi" w:hAnsiTheme="minorHAnsi" w:cstheme="minorHAnsi"/>
          <w:spacing w:val="-3"/>
        </w:rPr>
      </w:pPr>
    </w:p>
    <w:p w14:paraId="21DBA730" w14:textId="77777777" w:rsidR="00FB7DBF" w:rsidRPr="004A7AFD" w:rsidRDefault="00FB7DBF" w:rsidP="009751F6">
      <w:pPr>
        <w:pStyle w:val="BodyText"/>
        <w:rPr>
          <w:rFonts w:asciiTheme="minorHAnsi" w:hAnsiTheme="minorHAnsi" w:cstheme="minorHAnsi"/>
          <w:spacing w:val="-3"/>
        </w:rPr>
      </w:pPr>
      <w:r w:rsidRPr="004A7AFD">
        <w:rPr>
          <w:rFonts w:asciiTheme="minorHAnsi" w:hAnsiTheme="minorHAnsi" w:cstheme="minorHAnsi"/>
          <w:spacing w:val="-3"/>
        </w:rPr>
        <w:t>Pastoral Work</w:t>
      </w:r>
    </w:p>
    <w:p w14:paraId="02A99157" w14:textId="77777777" w:rsidR="00FB7DBF" w:rsidRPr="004A7AFD" w:rsidRDefault="00FB7DBF" w:rsidP="0021592C">
      <w:pPr>
        <w:pStyle w:val="BodyText"/>
        <w:numPr>
          <w:ilvl w:val="0"/>
          <w:numId w:val="22"/>
        </w:numPr>
        <w:ind w:left="340" w:hanging="170"/>
        <w:rPr>
          <w:rFonts w:asciiTheme="minorHAnsi" w:hAnsiTheme="minorHAnsi" w:cstheme="minorHAnsi"/>
          <w:b w:val="0"/>
          <w:spacing w:val="-3"/>
        </w:rPr>
      </w:pPr>
      <w:r w:rsidRPr="004A7AFD">
        <w:rPr>
          <w:rFonts w:asciiTheme="minorHAnsi" w:hAnsiTheme="minorHAnsi" w:cstheme="minorHAnsi"/>
          <w:b w:val="0"/>
          <w:spacing w:val="-3"/>
        </w:rPr>
        <w:t>Visiting at home and in hospital/hospice, prison, etc.</w:t>
      </w:r>
    </w:p>
    <w:p w14:paraId="3E397339" w14:textId="77777777" w:rsidR="00FB7DBF" w:rsidRPr="004A7AFD" w:rsidRDefault="00FB7DBF" w:rsidP="0021592C">
      <w:pPr>
        <w:pStyle w:val="BodyText"/>
        <w:numPr>
          <w:ilvl w:val="0"/>
          <w:numId w:val="22"/>
        </w:numPr>
        <w:ind w:left="340" w:hanging="170"/>
        <w:rPr>
          <w:rFonts w:asciiTheme="minorHAnsi" w:hAnsiTheme="minorHAnsi" w:cstheme="minorHAnsi"/>
          <w:b w:val="0"/>
          <w:spacing w:val="-3"/>
        </w:rPr>
      </w:pPr>
      <w:r w:rsidRPr="004A7AFD">
        <w:rPr>
          <w:rFonts w:asciiTheme="minorHAnsi" w:hAnsiTheme="minorHAnsi" w:cstheme="minorHAnsi"/>
          <w:b w:val="0"/>
          <w:spacing w:val="-3"/>
        </w:rPr>
        <w:t>Participating in healing services.</w:t>
      </w:r>
    </w:p>
    <w:p w14:paraId="3D062987" w14:textId="77777777" w:rsidR="00FB7DBF" w:rsidRPr="004A7AFD" w:rsidRDefault="00FB7DBF" w:rsidP="0021592C">
      <w:pPr>
        <w:pStyle w:val="BodyText"/>
        <w:numPr>
          <w:ilvl w:val="0"/>
          <w:numId w:val="22"/>
        </w:numPr>
        <w:ind w:left="340" w:hanging="170"/>
        <w:rPr>
          <w:rFonts w:asciiTheme="minorHAnsi" w:hAnsiTheme="minorHAnsi" w:cstheme="minorHAnsi"/>
          <w:b w:val="0"/>
          <w:spacing w:val="-3"/>
        </w:rPr>
      </w:pPr>
      <w:r w:rsidRPr="004A7AFD">
        <w:rPr>
          <w:rFonts w:asciiTheme="minorHAnsi" w:hAnsiTheme="minorHAnsi" w:cstheme="minorHAnsi"/>
          <w:b w:val="0"/>
          <w:spacing w:val="-3"/>
        </w:rPr>
        <w:t>Ministering to the dying and bereaved.</w:t>
      </w:r>
    </w:p>
    <w:p w14:paraId="3073E607" w14:textId="77777777" w:rsidR="00FB7DBF" w:rsidRPr="004A7AFD" w:rsidRDefault="00FB7DBF" w:rsidP="0021592C">
      <w:pPr>
        <w:pStyle w:val="BodyText"/>
        <w:numPr>
          <w:ilvl w:val="0"/>
          <w:numId w:val="22"/>
        </w:numPr>
        <w:ind w:left="340" w:hanging="170"/>
        <w:rPr>
          <w:rFonts w:asciiTheme="minorHAnsi" w:hAnsiTheme="minorHAnsi" w:cstheme="minorHAnsi"/>
          <w:b w:val="0"/>
          <w:spacing w:val="-3"/>
        </w:rPr>
      </w:pPr>
      <w:r w:rsidRPr="004A7AFD">
        <w:rPr>
          <w:rFonts w:asciiTheme="minorHAnsi" w:hAnsiTheme="minorHAnsi" w:cstheme="minorHAnsi"/>
          <w:b w:val="0"/>
          <w:spacing w:val="-3"/>
        </w:rPr>
        <w:t>Exploring how the Church’s tradition of ‘healing, consoling, guiding, reconciling and nurturing’ is explored and lived out in the workplace and wider community.</w:t>
      </w:r>
    </w:p>
    <w:p w14:paraId="694C670B" w14:textId="77777777" w:rsidR="00FB7DBF" w:rsidRPr="004A7AFD" w:rsidRDefault="00FB7DBF" w:rsidP="00FB7DBF">
      <w:pPr>
        <w:pStyle w:val="BodyText"/>
        <w:rPr>
          <w:rFonts w:asciiTheme="minorHAnsi" w:hAnsiTheme="minorHAnsi" w:cstheme="minorHAnsi"/>
          <w:b w:val="0"/>
          <w:spacing w:val="-3"/>
        </w:rPr>
      </w:pPr>
    </w:p>
    <w:p w14:paraId="3319FC4B" w14:textId="77777777" w:rsidR="00FB7DBF" w:rsidRPr="004A7AFD" w:rsidRDefault="00FB7DBF" w:rsidP="009751F6">
      <w:pPr>
        <w:pStyle w:val="BodyText"/>
        <w:rPr>
          <w:rFonts w:asciiTheme="minorHAnsi" w:hAnsiTheme="minorHAnsi" w:cstheme="minorHAnsi"/>
          <w:spacing w:val="-3"/>
        </w:rPr>
      </w:pPr>
      <w:r w:rsidRPr="004A7AFD">
        <w:rPr>
          <w:rFonts w:asciiTheme="minorHAnsi" w:hAnsiTheme="minorHAnsi" w:cstheme="minorHAnsi"/>
          <w:spacing w:val="-3"/>
        </w:rPr>
        <w:t>Church Government</w:t>
      </w:r>
    </w:p>
    <w:p w14:paraId="06F0A749" w14:textId="77777777" w:rsidR="00FB7DBF" w:rsidRPr="004A7AFD" w:rsidRDefault="00FB7DBF" w:rsidP="0021592C">
      <w:pPr>
        <w:pStyle w:val="BodyText"/>
        <w:numPr>
          <w:ilvl w:val="0"/>
          <w:numId w:val="23"/>
        </w:numPr>
        <w:ind w:left="340" w:hanging="170"/>
        <w:rPr>
          <w:rFonts w:asciiTheme="minorHAnsi" w:hAnsiTheme="minorHAnsi" w:cstheme="minorHAnsi"/>
          <w:b w:val="0"/>
          <w:spacing w:val="-3"/>
        </w:rPr>
      </w:pPr>
      <w:r w:rsidRPr="004A7AFD">
        <w:rPr>
          <w:rFonts w:asciiTheme="minorHAnsi" w:hAnsiTheme="minorHAnsi" w:cstheme="minorHAnsi"/>
          <w:b w:val="0"/>
          <w:spacing w:val="-3"/>
        </w:rPr>
        <w:t>Awareness of local, regional, national and international structures.</w:t>
      </w:r>
    </w:p>
    <w:p w14:paraId="594E4D6C" w14:textId="77777777" w:rsidR="00FB7DBF" w:rsidRPr="004A7AFD" w:rsidRDefault="00FB7DBF" w:rsidP="00FB7DBF">
      <w:pPr>
        <w:pStyle w:val="BodyText"/>
        <w:rPr>
          <w:rFonts w:asciiTheme="minorHAnsi" w:hAnsiTheme="minorHAnsi" w:cstheme="minorHAnsi"/>
          <w:b w:val="0"/>
          <w:spacing w:val="-3"/>
        </w:rPr>
      </w:pPr>
    </w:p>
    <w:p w14:paraId="2BFD0107" w14:textId="77777777" w:rsidR="00FB7DBF" w:rsidRPr="004A7AFD" w:rsidRDefault="00FB7DBF" w:rsidP="009751F6">
      <w:pPr>
        <w:pStyle w:val="BodyText"/>
        <w:rPr>
          <w:rFonts w:asciiTheme="minorHAnsi" w:hAnsiTheme="minorHAnsi" w:cstheme="minorHAnsi"/>
          <w:spacing w:val="-3"/>
        </w:rPr>
      </w:pPr>
      <w:r w:rsidRPr="004A7AFD">
        <w:rPr>
          <w:rFonts w:asciiTheme="minorHAnsi" w:hAnsiTheme="minorHAnsi" w:cstheme="minorHAnsi"/>
          <w:spacing w:val="-3"/>
        </w:rPr>
        <w:t>Administration</w:t>
      </w:r>
    </w:p>
    <w:p w14:paraId="241D2663" w14:textId="77777777" w:rsidR="00FB7DBF" w:rsidRPr="004A7AFD" w:rsidRDefault="00FB7DBF" w:rsidP="0021592C">
      <w:pPr>
        <w:pStyle w:val="BodyText"/>
        <w:numPr>
          <w:ilvl w:val="0"/>
          <w:numId w:val="23"/>
        </w:numPr>
        <w:ind w:left="340" w:hanging="170"/>
        <w:rPr>
          <w:rFonts w:asciiTheme="minorHAnsi" w:hAnsiTheme="minorHAnsi" w:cstheme="minorHAnsi"/>
          <w:b w:val="0"/>
          <w:spacing w:val="-3"/>
        </w:rPr>
      </w:pPr>
      <w:r w:rsidRPr="004A7AFD">
        <w:rPr>
          <w:rFonts w:asciiTheme="minorHAnsi" w:hAnsiTheme="minorHAnsi" w:cstheme="minorHAnsi"/>
          <w:b w:val="0"/>
          <w:spacing w:val="-3"/>
        </w:rPr>
        <w:t>Exercising the management of time.</w:t>
      </w:r>
    </w:p>
    <w:p w14:paraId="0D566A53" w14:textId="77777777" w:rsidR="00FB7DBF" w:rsidRPr="004A7AFD" w:rsidRDefault="00FB7DBF" w:rsidP="0021592C">
      <w:pPr>
        <w:pStyle w:val="BodyText"/>
        <w:numPr>
          <w:ilvl w:val="0"/>
          <w:numId w:val="23"/>
        </w:numPr>
        <w:ind w:left="340" w:hanging="170"/>
        <w:rPr>
          <w:rFonts w:asciiTheme="minorHAnsi" w:hAnsiTheme="minorHAnsi" w:cstheme="minorHAnsi"/>
          <w:b w:val="0"/>
          <w:spacing w:val="-3"/>
        </w:rPr>
      </w:pPr>
      <w:r w:rsidRPr="004A7AFD">
        <w:rPr>
          <w:rFonts w:asciiTheme="minorHAnsi" w:hAnsiTheme="minorHAnsi" w:cstheme="minorHAnsi"/>
          <w:b w:val="0"/>
          <w:spacing w:val="-3"/>
        </w:rPr>
        <w:t>Dealing with paper and money.</w:t>
      </w:r>
    </w:p>
    <w:p w14:paraId="4739BB22" w14:textId="77777777" w:rsidR="00FB7DBF" w:rsidRPr="004A7AFD" w:rsidRDefault="00FB7DBF" w:rsidP="0021592C">
      <w:pPr>
        <w:pStyle w:val="BodyText"/>
        <w:numPr>
          <w:ilvl w:val="0"/>
          <w:numId w:val="23"/>
        </w:numPr>
        <w:ind w:left="340" w:hanging="170"/>
        <w:rPr>
          <w:rFonts w:asciiTheme="minorHAnsi" w:hAnsiTheme="minorHAnsi" w:cstheme="minorHAnsi"/>
          <w:b w:val="0"/>
          <w:spacing w:val="-3"/>
        </w:rPr>
      </w:pPr>
      <w:r w:rsidRPr="004A7AFD">
        <w:rPr>
          <w:rFonts w:asciiTheme="minorHAnsi" w:hAnsiTheme="minorHAnsi" w:cstheme="minorHAnsi"/>
          <w:b w:val="0"/>
          <w:spacing w:val="-3"/>
        </w:rPr>
        <w:t>Preparing for and chairing meetings.</w:t>
      </w:r>
    </w:p>
    <w:p w14:paraId="0CCCDE0C" w14:textId="77777777" w:rsidR="00FB7DBF" w:rsidRPr="004A7AFD" w:rsidRDefault="00FB7DBF" w:rsidP="00FB7DBF">
      <w:pPr>
        <w:pStyle w:val="BodyText"/>
        <w:rPr>
          <w:rFonts w:asciiTheme="minorHAnsi" w:hAnsiTheme="minorHAnsi" w:cstheme="minorHAnsi"/>
          <w:b w:val="0"/>
          <w:spacing w:val="-3"/>
        </w:rPr>
      </w:pPr>
    </w:p>
    <w:p w14:paraId="05F429F1" w14:textId="00B38147" w:rsidR="00FB7DBF" w:rsidRPr="004A7AFD" w:rsidRDefault="00FB7DBF" w:rsidP="00BF60F6">
      <w:pPr>
        <w:pStyle w:val="BodyText"/>
        <w:rPr>
          <w:rFonts w:asciiTheme="minorHAnsi" w:hAnsiTheme="minorHAnsi" w:cstheme="minorHAnsi"/>
          <w:b w:val="0"/>
          <w:spacing w:val="-3"/>
        </w:rPr>
      </w:pPr>
      <w:r w:rsidRPr="004A7AFD">
        <w:rPr>
          <w:rFonts w:asciiTheme="minorHAnsi" w:hAnsiTheme="minorHAnsi" w:cstheme="minorHAnsi"/>
          <w:b w:val="0"/>
          <w:spacing w:val="-3"/>
        </w:rPr>
        <w:t>And other areas relevant to you or your context not covered by the above.</w:t>
      </w:r>
    </w:p>
    <w:p w14:paraId="017328F5" w14:textId="6ECAA38A" w:rsidR="00BF60F6" w:rsidRPr="004A7AFD" w:rsidRDefault="00BF60F6" w:rsidP="00BF60F6">
      <w:pPr>
        <w:pStyle w:val="BodyText"/>
        <w:rPr>
          <w:rFonts w:asciiTheme="minorHAnsi" w:hAnsiTheme="minorHAnsi" w:cstheme="minorHAnsi"/>
          <w:b w:val="0"/>
          <w:spacing w:val="-3"/>
        </w:rPr>
      </w:pPr>
    </w:p>
    <w:p w14:paraId="6EF0DE97" w14:textId="77777777" w:rsidR="00BF60F6" w:rsidRPr="004A7AFD" w:rsidRDefault="00BF60F6" w:rsidP="00BF60F6">
      <w:pPr>
        <w:pStyle w:val="BodyText"/>
        <w:rPr>
          <w:rFonts w:asciiTheme="minorHAnsi" w:hAnsiTheme="minorHAnsi" w:cstheme="minorHAnsi"/>
          <w:b w:val="0"/>
          <w:spacing w:val="-3"/>
        </w:rPr>
      </w:pPr>
    </w:p>
    <w:p w14:paraId="02F9C10C" w14:textId="77777777" w:rsidR="00FB7DBF" w:rsidRPr="004A7AFD" w:rsidRDefault="00FB7DBF" w:rsidP="009751F6">
      <w:pPr>
        <w:pStyle w:val="Heading4"/>
        <w:rPr>
          <w:rFonts w:asciiTheme="minorHAnsi" w:hAnsiTheme="minorHAnsi" w:cstheme="minorHAnsi"/>
          <w:b/>
          <w:bCs/>
          <w:i/>
          <w:iCs/>
          <w:sz w:val="28"/>
          <w:szCs w:val="32"/>
          <w:u w:val="none"/>
        </w:rPr>
      </w:pPr>
      <w:r w:rsidRPr="004A7AFD">
        <w:rPr>
          <w:rFonts w:asciiTheme="minorHAnsi" w:hAnsiTheme="minorHAnsi" w:cstheme="minorHAnsi"/>
          <w:b/>
          <w:bCs/>
          <w:i/>
          <w:iCs/>
          <w:sz w:val="28"/>
          <w:szCs w:val="32"/>
          <w:u w:val="none"/>
        </w:rPr>
        <w:t>CREATING THE TRAINING AGREEMENT</w:t>
      </w:r>
    </w:p>
    <w:p w14:paraId="426F8934" w14:textId="77777777" w:rsidR="00FB7DBF" w:rsidRPr="004A7AFD" w:rsidRDefault="00FB7DBF" w:rsidP="00FB7DBF">
      <w:pPr>
        <w:pStyle w:val="BodyText"/>
        <w:rPr>
          <w:rFonts w:asciiTheme="minorHAnsi" w:hAnsiTheme="minorHAnsi" w:cstheme="minorHAnsi"/>
          <w:spacing w:val="-3"/>
        </w:rPr>
      </w:pPr>
    </w:p>
    <w:p w14:paraId="4BEF714D" w14:textId="77777777" w:rsidR="00FB7DBF" w:rsidRPr="009751F6" w:rsidRDefault="00FB7DBF" w:rsidP="00FB7DBF">
      <w:pPr>
        <w:pStyle w:val="BodyText"/>
        <w:rPr>
          <w:rFonts w:asciiTheme="minorHAnsi" w:hAnsiTheme="minorHAnsi" w:cstheme="minorHAnsi"/>
          <w:spacing w:val="-3"/>
        </w:rPr>
      </w:pPr>
      <w:r w:rsidRPr="009751F6">
        <w:rPr>
          <w:rFonts w:asciiTheme="minorHAnsi" w:hAnsiTheme="minorHAnsi" w:cstheme="minorHAnsi"/>
          <w:spacing w:val="-3"/>
        </w:rPr>
        <w:t>Planning</w:t>
      </w:r>
    </w:p>
    <w:p w14:paraId="449CDEF4" w14:textId="46FB5837" w:rsidR="00FB7DBF" w:rsidRPr="004A7AFD" w:rsidRDefault="009751F6" w:rsidP="009751F6">
      <w:pPr>
        <w:pStyle w:val="BodyText"/>
        <w:jc w:val="both"/>
        <w:rPr>
          <w:rFonts w:asciiTheme="minorHAnsi" w:hAnsiTheme="minorHAnsi" w:cstheme="minorHAnsi"/>
          <w:b w:val="0"/>
          <w:spacing w:val="-3"/>
        </w:rPr>
      </w:pPr>
      <w:r>
        <w:rPr>
          <w:rFonts w:asciiTheme="minorHAnsi" w:hAnsiTheme="minorHAnsi" w:cstheme="minorHAnsi"/>
          <w:b w:val="0"/>
          <w:spacing w:val="-3"/>
        </w:rPr>
        <w:t>F</w:t>
      </w:r>
      <w:r w:rsidR="00FB7DBF" w:rsidRPr="004A7AFD">
        <w:rPr>
          <w:rFonts w:asciiTheme="minorHAnsi" w:hAnsiTheme="minorHAnsi" w:cstheme="minorHAnsi"/>
          <w:b w:val="0"/>
          <w:spacing w:val="-3"/>
        </w:rPr>
        <w:t xml:space="preserve">or the first year, there needs to be a substantial meeting between student, Supervisor and Staff Mentor.  Thereafter, the student and Supervisor are encouraged to create the annual Training Agreement during the summer, ready for the new academic year. It is often a good idea to complete the next ‘year’s’ Training Agreement at the point when the student and supervisor meet to discuss the previous annual report. i.e. The period of a Training Agreement does </w:t>
      </w:r>
      <w:r w:rsidR="00FB7DBF" w:rsidRPr="004A7AFD">
        <w:rPr>
          <w:rFonts w:asciiTheme="minorHAnsi" w:hAnsiTheme="minorHAnsi" w:cstheme="minorHAnsi"/>
          <w:b w:val="0"/>
          <w:spacing w:val="-3"/>
          <w:u w:val="single"/>
        </w:rPr>
        <w:t>not</w:t>
      </w:r>
      <w:r w:rsidR="00FB7DBF" w:rsidRPr="004A7AFD">
        <w:rPr>
          <w:rFonts w:asciiTheme="minorHAnsi" w:hAnsiTheme="minorHAnsi" w:cstheme="minorHAnsi"/>
          <w:b w:val="0"/>
          <w:spacing w:val="-3"/>
        </w:rPr>
        <w:t xml:space="preserve"> need to coincide with an academic year.</w:t>
      </w:r>
    </w:p>
    <w:p w14:paraId="5122052A" w14:textId="77777777" w:rsidR="00FB7DBF" w:rsidRPr="004A7AFD" w:rsidRDefault="00FB7DBF" w:rsidP="009751F6">
      <w:pPr>
        <w:pStyle w:val="BodyText"/>
        <w:jc w:val="both"/>
        <w:rPr>
          <w:rFonts w:asciiTheme="minorHAnsi" w:hAnsiTheme="minorHAnsi" w:cstheme="minorHAnsi"/>
          <w:b w:val="0"/>
          <w:spacing w:val="-3"/>
        </w:rPr>
      </w:pPr>
    </w:p>
    <w:p w14:paraId="212D03E3" w14:textId="77777777" w:rsidR="00FB7DBF" w:rsidRPr="004A7AFD" w:rsidRDefault="00FB7DBF" w:rsidP="00FB7DBF">
      <w:pPr>
        <w:pStyle w:val="BodyText"/>
        <w:rPr>
          <w:rFonts w:asciiTheme="minorHAnsi" w:hAnsiTheme="minorHAnsi" w:cstheme="minorHAnsi"/>
          <w:b w:val="0"/>
          <w:spacing w:val="-3"/>
        </w:rPr>
      </w:pPr>
      <w:r w:rsidRPr="004A7AFD">
        <w:rPr>
          <w:rFonts w:asciiTheme="minorHAnsi" w:hAnsiTheme="minorHAnsi" w:cstheme="minorHAnsi"/>
          <w:spacing w:val="-3"/>
        </w:rPr>
        <w:t>Before the meeting</w:t>
      </w:r>
      <w:r w:rsidRPr="004A7AFD">
        <w:rPr>
          <w:rFonts w:asciiTheme="minorHAnsi" w:hAnsiTheme="minorHAnsi" w:cstheme="minorHAnsi"/>
          <w:b w:val="0"/>
          <w:spacing w:val="-3"/>
        </w:rPr>
        <w:t xml:space="preserve"> the student should compile a list outlining such things as:</w:t>
      </w:r>
    </w:p>
    <w:p w14:paraId="2B8855F7" w14:textId="77777777" w:rsidR="009751F6" w:rsidRDefault="00FB7DBF" w:rsidP="0021592C">
      <w:pPr>
        <w:pStyle w:val="BodyText"/>
        <w:numPr>
          <w:ilvl w:val="0"/>
          <w:numId w:val="27"/>
        </w:numPr>
        <w:ind w:left="340" w:hanging="170"/>
        <w:rPr>
          <w:rFonts w:asciiTheme="minorHAnsi" w:hAnsiTheme="minorHAnsi" w:cstheme="minorHAnsi"/>
          <w:b w:val="0"/>
          <w:spacing w:val="-3"/>
        </w:rPr>
      </w:pPr>
      <w:r w:rsidRPr="009751F6">
        <w:rPr>
          <w:rFonts w:asciiTheme="minorHAnsi" w:hAnsiTheme="minorHAnsi" w:cstheme="minorHAnsi"/>
          <w:b w:val="0"/>
          <w:spacing w:val="-3"/>
        </w:rPr>
        <w:t>The time required for secular work commitments.</w:t>
      </w:r>
    </w:p>
    <w:p w14:paraId="0DA3858F" w14:textId="77777777" w:rsidR="00A702C2" w:rsidRDefault="00FB7DBF" w:rsidP="0021592C">
      <w:pPr>
        <w:pStyle w:val="BodyText"/>
        <w:numPr>
          <w:ilvl w:val="0"/>
          <w:numId w:val="27"/>
        </w:numPr>
        <w:ind w:left="340" w:hanging="170"/>
        <w:rPr>
          <w:rFonts w:asciiTheme="minorHAnsi" w:hAnsiTheme="minorHAnsi" w:cstheme="minorHAnsi"/>
          <w:b w:val="0"/>
          <w:spacing w:val="-3"/>
        </w:rPr>
      </w:pPr>
      <w:r w:rsidRPr="00A702C2">
        <w:rPr>
          <w:rFonts w:asciiTheme="minorHAnsi" w:hAnsiTheme="minorHAnsi" w:cstheme="minorHAnsi"/>
          <w:b w:val="0"/>
          <w:spacing w:val="-3"/>
        </w:rPr>
        <w:t>Time planned over the year for personal and family relaxation (at least six weeks clear of</w:t>
      </w:r>
      <w:r w:rsidR="00A702C2" w:rsidRPr="00A702C2">
        <w:rPr>
          <w:rFonts w:asciiTheme="minorHAnsi" w:hAnsiTheme="minorHAnsi" w:cstheme="minorHAnsi"/>
          <w:b w:val="0"/>
          <w:spacing w:val="-3"/>
        </w:rPr>
        <w:t xml:space="preserve"> </w:t>
      </w:r>
      <w:r w:rsidRPr="00A702C2">
        <w:rPr>
          <w:rFonts w:asciiTheme="minorHAnsi" w:hAnsiTheme="minorHAnsi" w:cstheme="minorHAnsi"/>
          <w:b w:val="0"/>
          <w:spacing w:val="-3"/>
        </w:rPr>
        <w:t>Church ‘duties’ per year, including family holidays).</w:t>
      </w:r>
    </w:p>
    <w:p w14:paraId="774558F3" w14:textId="74C6E747" w:rsidR="009751F6" w:rsidRPr="00A702C2" w:rsidRDefault="00FB7DBF" w:rsidP="0021592C">
      <w:pPr>
        <w:pStyle w:val="BodyText"/>
        <w:numPr>
          <w:ilvl w:val="0"/>
          <w:numId w:val="27"/>
        </w:numPr>
        <w:ind w:left="340" w:hanging="170"/>
        <w:rPr>
          <w:rFonts w:asciiTheme="minorHAnsi" w:hAnsiTheme="minorHAnsi" w:cstheme="minorHAnsi"/>
          <w:b w:val="0"/>
          <w:spacing w:val="-3"/>
        </w:rPr>
      </w:pPr>
      <w:r w:rsidRPr="00A702C2">
        <w:rPr>
          <w:rFonts w:asciiTheme="minorHAnsi" w:hAnsiTheme="minorHAnsi" w:cstheme="minorHAnsi"/>
          <w:b w:val="0"/>
          <w:spacing w:val="-3"/>
        </w:rPr>
        <w:t>The requirements of the training course, including tutorials and residentials (the timetable is usually sufficient for this).</w:t>
      </w:r>
    </w:p>
    <w:p w14:paraId="7DFFC818" w14:textId="77777777" w:rsidR="009751F6" w:rsidRDefault="00FB7DBF" w:rsidP="0021592C">
      <w:pPr>
        <w:pStyle w:val="BodyText"/>
        <w:numPr>
          <w:ilvl w:val="0"/>
          <w:numId w:val="27"/>
        </w:numPr>
        <w:ind w:left="340" w:hanging="170"/>
        <w:rPr>
          <w:rFonts w:asciiTheme="minorHAnsi" w:hAnsiTheme="minorHAnsi" w:cstheme="minorHAnsi"/>
          <w:b w:val="0"/>
          <w:spacing w:val="-3"/>
        </w:rPr>
      </w:pPr>
      <w:r w:rsidRPr="009751F6">
        <w:rPr>
          <w:rFonts w:asciiTheme="minorHAnsi" w:hAnsiTheme="minorHAnsi" w:cstheme="minorHAnsi"/>
          <w:b w:val="0"/>
          <w:spacing w:val="-3"/>
        </w:rPr>
        <w:lastRenderedPageBreak/>
        <w:t>Current commitments in the local community (part of a choir or sports club, acting as school governor, etc).  Where these provide training opportunities, relaxation or personal development these should be maintained because such links are vital for the mission of the Church</w:t>
      </w:r>
    </w:p>
    <w:p w14:paraId="0C0EF549" w14:textId="77777777" w:rsidR="00A702C2" w:rsidRDefault="00FB7DBF" w:rsidP="0021592C">
      <w:pPr>
        <w:pStyle w:val="BodyText"/>
        <w:numPr>
          <w:ilvl w:val="0"/>
          <w:numId w:val="27"/>
        </w:numPr>
        <w:ind w:left="340" w:hanging="170"/>
        <w:rPr>
          <w:rFonts w:asciiTheme="minorHAnsi" w:hAnsiTheme="minorHAnsi" w:cstheme="minorHAnsi"/>
          <w:b w:val="0"/>
          <w:spacing w:val="-3"/>
        </w:rPr>
      </w:pPr>
      <w:r w:rsidRPr="009751F6">
        <w:rPr>
          <w:rFonts w:asciiTheme="minorHAnsi" w:hAnsiTheme="minorHAnsi" w:cstheme="minorHAnsi"/>
          <w:b w:val="0"/>
          <w:spacing w:val="-3"/>
        </w:rPr>
        <w:t>Planned patterns of individual and corporate prayer.</w:t>
      </w:r>
    </w:p>
    <w:p w14:paraId="0764F90F" w14:textId="4C199250" w:rsidR="00FB7DBF" w:rsidRPr="00A702C2" w:rsidRDefault="00FB7DBF" w:rsidP="0021592C">
      <w:pPr>
        <w:pStyle w:val="BodyText"/>
        <w:numPr>
          <w:ilvl w:val="0"/>
          <w:numId w:val="27"/>
        </w:numPr>
        <w:ind w:left="340" w:hanging="170"/>
        <w:rPr>
          <w:rFonts w:asciiTheme="minorHAnsi" w:hAnsiTheme="minorHAnsi" w:cstheme="minorHAnsi"/>
          <w:b w:val="0"/>
          <w:spacing w:val="-3"/>
        </w:rPr>
      </w:pPr>
      <w:r w:rsidRPr="00A702C2">
        <w:rPr>
          <w:rFonts w:asciiTheme="minorHAnsi" w:hAnsiTheme="minorHAnsi" w:cstheme="minorHAnsi"/>
          <w:b w:val="0"/>
          <w:spacing w:val="-3"/>
        </w:rPr>
        <w:t>Complete or review the Ministerial Checklist</w:t>
      </w:r>
      <w:r w:rsidR="009751F6" w:rsidRPr="00A702C2">
        <w:rPr>
          <w:rFonts w:asciiTheme="minorHAnsi" w:hAnsiTheme="minorHAnsi" w:cstheme="minorHAnsi"/>
          <w:b w:val="0"/>
          <w:spacing w:val="-3"/>
        </w:rPr>
        <w:t>.</w:t>
      </w:r>
    </w:p>
    <w:p w14:paraId="47B35C89" w14:textId="77777777" w:rsidR="00FB7DBF" w:rsidRPr="004A7AFD" w:rsidRDefault="00FB7DBF" w:rsidP="00FB7DBF">
      <w:pPr>
        <w:pStyle w:val="BodyText"/>
        <w:ind w:left="720" w:hanging="720"/>
        <w:rPr>
          <w:rFonts w:asciiTheme="minorHAnsi" w:hAnsiTheme="minorHAnsi" w:cstheme="minorHAnsi"/>
          <w:b w:val="0"/>
          <w:spacing w:val="-3"/>
        </w:rPr>
      </w:pPr>
    </w:p>
    <w:p w14:paraId="52237DA3" w14:textId="77777777" w:rsidR="00A217EA" w:rsidRPr="004A7AFD" w:rsidRDefault="00A217EA" w:rsidP="00FB7DBF">
      <w:pPr>
        <w:pStyle w:val="BodyText"/>
        <w:ind w:left="720" w:hanging="720"/>
        <w:rPr>
          <w:rFonts w:asciiTheme="minorHAnsi" w:hAnsiTheme="minorHAnsi" w:cstheme="minorHAnsi"/>
          <w:spacing w:val="-3"/>
        </w:rPr>
      </w:pPr>
    </w:p>
    <w:p w14:paraId="3697A6EA" w14:textId="39F209B5" w:rsidR="00FB7DBF" w:rsidRPr="004A7AFD" w:rsidRDefault="00FB7DBF" w:rsidP="00FB7DBF">
      <w:pPr>
        <w:pStyle w:val="BodyText"/>
        <w:ind w:left="720" w:hanging="720"/>
        <w:rPr>
          <w:rFonts w:asciiTheme="minorHAnsi" w:hAnsiTheme="minorHAnsi" w:cstheme="minorHAnsi"/>
          <w:b w:val="0"/>
          <w:spacing w:val="-3"/>
        </w:rPr>
      </w:pPr>
      <w:r w:rsidRPr="004A7AFD">
        <w:rPr>
          <w:rFonts w:asciiTheme="minorHAnsi" w:hAnsiTheme="minorHAnsi" w:cstheme="minorHAnsi"/>
          <w:spacing w:val="-3"/>
        </w:rPr>
        <w:t>During the meeting</w:t>
      </w:r>
    </w:p>
    <w:p w14:paraId="6B3E54A2" w14:textId="77777777" w:rsidR="00A702C2" w:rsidRDefault="00FB7DBF" w:rsidP="0021592C">
      <w:pPr>
        <w:pStyle w:val="BodyText"/>
        <w:numPr>
          <w:ilvl w:val="0"/>
          <w:numId w:val="36"/>
        </w:numPr>
        <w:ind w:left="340" w:hanging="170"/>
        <w:rPr>
          <w:rFonts w:asciiTheme="minorHAnsi" w:hAnsiTheme="minorHAnsi" w:cstheme="minorHAnsi"/>
          <w:b w:val="0"/>
          <w:spacing w:val="-3"/>
        </w:rPr>
      </w:pPr>
      <w:r w:rsidRPr="004A7AFD">
        <w:rPr>
          <w:rFonts w:asciiTheme="minorHAnsi" w:hAnsiTheme="minorHAnsi" w:cstheme="minorHAnsi"/>
          <w:spacing w:val="-3"/>
        </w:rPr>
        <w:t>Review the list</w:t>
      </w:r>
      <w:r w:rsidRPr="004A7AFD">
        <w:rPr>
          <w:rFonts w:asciiTheme="minorHAnsi" w:hAnsiTheme="minorHAnsi" w:cstheme="minorHAnsi"/>
          <w:b w:val="0"/>
          <w:spacing w:val="-3"/>
        </w:rPr>
        <w:t xml:space="preserve"> compiled as above and note any significant dates when the student will be</w:t>
      </w:r>
      <w:r w:rsidR="00A702C2">
        <w:rPr>
          <w:rFonts w:asciiTheme="minorHAnsi" w:hAnsiTheme="minorHAnsi" w:cstheme="minorHAnsi"/>
          <w:b w:val="0"/>
          <w:spacing w:val="-3"/>
        </w:rPr>
        <w:t xml:space="preserve"> </w:t>
      </w:r>
      <w:r w:rsidRPr="004A7AFD">
        <w:rPr>
          <w:rFonts w:asciiTheme="minorHAnsi" w:hAnsiTheme="minorHAnsi" w:cstheme="minorHAnsi"/>
          <w:b w:val="0"/>
          <w:spacing w:val="-3"/>
        </w:rPr>
        <w:t>unavailable.  (</w:t>
      </w:r>
      <w:r w:rsidR="00615FFC" w:rsidRPr="004A7AFD">
        <w:rPr>
          <w:rFonts w:asciiTheme="minorHAnsi" w:hAnsiTheme="minorHAnsi" w:cstheme="minorHAnsi"/>
          <w:b w:val="0"/>
          <w:spacing w:val="-3"/>
        </w:rPr>
        <w:t>Students</w:t>
      </w:r>
      <w:r w:rsidRPr="004A7AFD">
        <w:rPr>
          <w:rFonts w:asciiTheme="minorHAnsi" w:hAnsiTheme="minorHAnsi" w:cstheme="minorHAnsi"/>
          <w:b w:val="0"/>
          <w:spacing w:val="-3"/>
        </w:rPr>
        <w:t xml:space="preserve"> should NOT be required to be involved in any Church activity on a Sunday when they have been to a residential or Study Day.)</w:t>
      </w:r>
    </w:p>
    <w:p w14:paraId="20DE05D3" w14:textId="77777777" w:rsidR="00A702C2" w:rsidRDefault="00FB7DBF" w:rsidP="0021592C">
      <w:pPr>
        <w:pStyle w:val="BodyText"/>
        <w:numPr>
          <w:ilvl w:val="0"/>
          <w:numId w:val="36"/>
        </w:numPr>
        <w:ind w:left="340" w:right="-255" w:hanging="170"/>
        <w:rPr>
          <w:rFonts w:asciiTheme="minorHAnsi" w:hAnsiTheme="minorHAnsi" w:cstheme="minorHAnsi"/>
          <w:b w:val="0"/>
          <w:spacing w:val="-3"/>
        </w:rPr>
      </w:pPr>
      <w:r w:rsidRPr="00A702C2">
        <w:rPr>
          <w:rFonts w:asciiTheme="minorHAnsi" w:hAnsiTheme="minorHAnsi" w:cstheme="minorHAnsi"/>
          <w:spacing w:val="-3"/>
        </w:rPr>
        <w:t>Agree the dates (monthly)</w:t>
      </w:r>
      <w:r w:rsidRPr="00A702C2">
        <w:rPr>
          <w:rFonts w:asciiTheme="minorHAnsi" w:hAnsiTheme="minorHAnsi" w:cstheme="minorHAnsi"/>
          <w:b w:val="0"/>
          <w:spacing w:val="-3"/>
        </w:rPr>
        <w:t xml:space="preserve"> when the Incumbent/Supervisor and student will meet for supervision to review progress in ministerial formation.  NB:  These should be in addition to scheduled meetings for prayer and business.</w:t>
      </w:r>
    </w:p>
    <w:p w14:paraId="1ADAEA7F" w14:textId="77777777" w:rsidR="00A702C2" w:rsidRDefault="00FB7DBF" w:rsidP="0021592C">
      <w:pPr>
        <w:pStyle w:val="BodyText"/>
        <w:numPr>
          <w:ilvl w:val="0"/>
          <w:numId w:val="36"/>
        </w:numPr>
        <w:ind w:left="340" w:right="-255" w:hanging="170"/>
        <w:rPr>
          <w:rFonts w:asciiTheme="minorHAnsi" w:hAnsiTheme="minorHAnsi" w:cstheme="minorHAnsi"/>
          <w:b w:val="0"/>
          <w:spacing w:val="-3"/>
        </w:rPr>
      </w:pPr>
      <w:r w:rsidRPr="00A702C2">
        <w:rPr>
          <w:rFonts w:asciiTheme="minorHAnsi" w:hAnsiTheme="minorHAnsi" w:cstheme="minorHAnsi"/>
          <w:spacing w:val="-3"/>
        </w:rPr>
        <w:t>Consider the four areas for vocational growth</w:t>
      </w:r>
      <w:r w:rsidRPr="00A702C2">
        <w:rPr>
          <w:rFonts w:asciiTheme="minorHAnsi" w:hAnsiTheme="minorHAnsi" w:cstheme="minorHAnsi"/>
          <w:b w:val="0"/>
          <w:spacing w:val="-3"/>
        </w:rPr>
        <w:t xml:space="preserve"> (see earlier pages).  Each will need thinking about on its own but may necessitate you looking back at the last reports or other records.  For example, under area D, ‘Growth in Pastoral and Ministerial Skills’, you should look at the Practical Ministerial Tasks </w:t>
      </w:r>
      <w:r w:rsidR="0085104E" w:rsidRPr="00A702C2">
        <w:rPr>
          <w:rFonts w:asciiTheme="minorHAnsi" w:hAnsiTheme="minorHAnsi" w:cstheme="minorHAnsi"/>
          <w:b w:val="0"/>
          <w:spacing w:val="-3"/>
        </w:rPr>
        <w:t>checklist</w:t>
      </w:r>
      <w:r w:rsidRPr="00A702C2">
        <w:rPr>
          <w:rFonts w:asciiTheme="minorHAnsi" w:hAnsiTheme="minorHAnsi" w:cstheme="minorHAnsi"/>
          <w:b w:val="0"/>
          <w:spacing w:val="-3"/>
        </w:rPr>
        <w:t xml:space="preserve"> (completed at the start of training.  That list is not intended to be exhaustive nor determinative.  Ideally, a student should be competent in most areas by the end of </w:t>
      </w:r>
      <w:r w:rsidR="0085104E" w:rsidRPr="00A702C2">
        <w:rPr>
          <w:rFonts w:asciiTheme="minorHAnsi" w:hAnsiTheme="minorHAnsi" w:cstheme="minorHAnsi"/>
          <w:b w:val="0"/>
          <w:spacing w:val="-3"/>
        </w:rPr>
        <w:t>training,</w:t>
      </w:r>
      <w:r w:rsidRPr="00A702C2">
        <w:rPr>
          <w:rFonts w:asciiTheme="minorHAnsi" w:hAnsiTheme="minorHAnsi" w:cstheme="minorHAnsi"/>
          <w:b w:val="0"/>
          <w:spacing w:val="-3"/>
        </w:rPr>
        <w:t xml:space="preserve"> but some will have long been competent in several areas while others will only be able to attempt a few </w:t>
      </w:r>
      <w:proofErr w:type="gramStart"/>
      <w:r w:rsidRPr="00A702C2">
        <w:rPr>
          <w:rFonts w:asciiTheme="minorHAnsi" w:hAnsiTheme="minorHAnsi" w:cstheme="minorHAnsi"/>
          <w:b w:val="0"/>
          <w:spacing w:val="-3"/>
        </w:rPr>
        <w:t>in the course of</w:t>
      </w:r>
      <w:proofErr w:type="gramEnd"/>
      <w:r w:rsidRPr="00A702C2">
        <w:rPr>
          <w:rFonts w:asciiTheme="minorHAnsi" w:hAnsiTheme="minorHAnsi" w:cstheme="minorHAnsi"/>
          <w:b w:val="0"/>
          <w:spacing w:val="-3"/>
        </w:rPr>
        <w:t xml:space="preserve"> training.  There is a limit to what can be covered in a single year and ministerial skills must not overbalance the other areas A-C.</w:t>
      </w:r>
    </w:p>
    <w:p w14:paraId="29DE5F4E" w14:textId="498F55C9" w:rsidR="00FB7DBF" w:rsidRPr="00A702C2" w:rsidRDefault="00FB7DBF" w:rsidP="0021592C">
      <w:pPr>
        <w:pStyle w:val="BodyText"/>
        <w:numPr>
          <w:ilvl w:val="0"/>
          <w:numId w:val="36"/>
        </w:numPr>
        <w:ind w:left="340" w:right="-255" w:hanging="170"/>
        <w:rPr>
          <w:rFonts w:asciiTheme="minorHAnsi" w:hAnsiTheme="minorHAnsi" w:cstheme="minorHAnsi"/>
          <w:b w:val="0"/>
          <w:spacing w:val="-3"/>
        </w:rPr>
      </w:pPr>
      <w:r w:rsidRPr="00A702C2">
        <w:rPr>
          <w:rFonts w:asciiTheme="minorHAnsi" w:hAnsiTheme="minorHAnsi" w:cstheme="minorHAnsi"/>
          <w:spacing w:val="-3"/>
        </w:rPr>
        <w:t>Learning Outcomes</w:t>
      </w:r>
      <w:r w:rsidRPr="00A702C2">
        <w:rPr>
          <w:rFonts w:asciiTheme="minorHAnsi" w:hAnsiTheme="minorHAnsi" w:cstheme="minorHAnsi"/>
          <w:b w:val="0"/>
          <w:spacing w:val="-3"/>
        </w:rPr>
        <w:t>.  Using the prompts provided by all you have read and considered, outline a maximum of four for the coming year.  The Learning Outcome needs to be relatively specific for it to be attainable.  You also need to consider how you will achieve this outcome (i.e. the Method), what resources (human and otherwise) you will need and how you might discern that you have achieved it (Assessment).  For example</w:t>
      </w:r>
      <w:proofErr w:type="gramStart"/>
      <w:r w:rsidRPr="00A702C2">
        <w:rPr>
          <w:rFonts w:asciiTheme="minorHAnsi" w:hAnsiTheme="minorHAnsi" w:cstheme="minorHAnsi"/>
          <w:b w:val="0"/>
          <w:spacing w:val="-3"/>
        </w:rPr>
        <w:t>:  ‘</w:t>
      </w:r>
      <w:proofErr w:type="gramEnd"/>
      <w:r w:rsidRPr="00A702C2">
        <w:rPr>
          <w:rFonts w:asciiTheme="minorHAnsi" w:hAnsiTheme="minorHAnsi" w:cstheme="minorHAnsi"/>
          <w:b w:val="0"/>
          <w:spacing w:val="-3"/>
        </w:rPr>
        <w:t>Become more holy’ is most commendable as a Learning Outcome but how will you know when you have arrived at such an exalted state?!</w:t>
      </w:r>
    </w:p>
    <w:p w14:paraId="52FB0CCD" w14:textId="77777777" w:rsidR="00FB7DBF" w:rsidRPr="004A7AFD" w:rsidRDefault="00FB7DBF" w:rsidP="00A702C2">
      <w:pPr>
        <w:pStyle w:val="BodyText"/>
        <w:rPr>
          <w:rFonts w:asciiTheme="minorHAnsi" w:hAnsiTheme="minorHAnsi" w:cstheme="minorHAnsi"/>
          <w:b w:val="0"/>
        </w:rPr>
      </w:pPr>
    </w:p>
    <w:p w14:paraId="0426E9AC" w14:textId="77777777" w:rsidR="00FB7DBF" w:rsidRPr="004A7AFD" w:rsidRDefault="00FB7DBF" w:rsidP="00FB7DBF">
      <w:pPr>
        <w:pStyle w:val="BodyText"/>
        <w:jc w:val="center"/>
        <w:rPr>
          <w:rFonts w:asciiTheme="minorHAnsi" w:hAnsiTheme="minorHAnsi" w:cstheme="minorHAnsi"/>
          <w:b w:val="0"/>
        </w:rPr>
      </w:pPr>
      <w:r w:rsidRPr="004A7AFD">
        <w:rPr>
          <w:rFonts w:asciiTheme="minorHAnsi" w:hAnsiTheme="minorHAnsi" w:cstheme="minorHAnsi"/>
          <w:b w:val="0"/>
          <w:i/>
        </w:rPr>
        <w:t>An example of a completed Learning Outcome</w:t>
      </w:r>
      <w:r w:rsidRPr="004A7AFD">
        <w:rPr>
          <w:rFonts w:asciiTheme="minorHAnsi" w:hAnsiTheme="minorHAnsi" w:cstheme="minorHAnsi"/>
          <w:b w:val="0"/>
        </w:rPr>
        <w:t>:</w:t>
      </w:r>
    </w:p>
    <w:p w14:paraId="63DF0CC0" w14:textId="77777777" w:rsidR="00FB7DBF" w:rsidRPr="004A7AFD" w:rsidRDefault="00FB7DBF" w:rsidP="00FB7DBF">
      <w:pPr>
        <w:pStyle w:val="BodyText"/>
        <w:rPr>
          <w:rFonts w:asciiTheme="minorHAnsi" w:hAnsiTheme="minorHAnsi" w:cstheme="minorHAnsi"/>
          <w:b w:val="0"/>
        </w:rPr>
      </w:pPr>
    </w:p>
    <w:p w14:paraId="7EF91476" w14:textId="77777777" w:rsidR="00FB7DBF" w:rsidRPr="004A7AFD" w:rsidRDefault="00FB7DBF" w:rsidP="00FB7DBF">
      <w:pPr>
        <w:pStyle w:val="BodyText"/>
        <w:pBdr>
          <w:top w:val="single" w:sz="4" w:space="1" w:color="auto"/>
          <w:left w:val="single" w:sz="4" w:space="4" w:color="auto"/>
          <w:bottom w:val="single" w:sz="4" w:space="1" w:color="auto"/>
          <w:right w:val="single" w:sz="4" w:space="4" w:color="auto"/>
        </w:pBdr>
        <w:ind w:left="720"/>
        <w:rPr>
          <w:rFonts w:asciiTheme="minorHAnsi" w:hAnsiTheme="minorHAnsi" w:cstheme="minorHAnsi"/>
          <w:b w:val="0"/>
        </w:rPr>
      </w:pPr>
      <w:r w:rsidRPr="004A7AFD">
        <w:rPr>
          <w:rFonts w:asciiTheme="minorHAnsi" w:hAnsiTheme="minorHAnsi" w:cstheme="minorHAnsi"/>
          <w:b w:val="0"/>
          <w:bCs/>
        </w:rPr>
        <w:t>Learning Outcome:</w:t>
      </w:r>
      <w:r w:rsidRPr="004A7AFD">
        <w:rPr>
          <w:rFonts w:asciiTheme="minorHAnsi" w:hAnsiTheme="minorHAnsi" w:cstheme="minorHAnsi"/>
          <w:b w:val="0"/>
        </w:rPr>
        <w:t xml:space="preserve"> Achieve an appropriate work-life balance</w:t>
      </w:r>
    </w:p>
    <w:p w14:paraId="3492F698" w14:textId="77777777" w:rsidR="00FB7DBF" w:rsidRPr="004A7AFD" w:rsidRDefault="00FB7DBF" w:rsidP="00FB7DBF">
      <w:pPr>
        <w:pStyle w:val="BodyText"/>
        <w:pBdr>
          <w:top w:val="single" w:sz="4" w:space="1" w:color="auto"/>
          <w:left w:val="single" w:sz="4" w:space="4" w:color="auto"/>
          <w:bottom w:val="single" w:sz="4" w:space="1" w:color="auto"/>
          <w:right w:val="single" w:sz="4" w:space="4" w:color="auto"/>
        </w:pBdr>
        <w:ind w:left="720"/>
        <w:rPr>
          <w:rFonts w:asciiTheme="minorHAnsi" w:hAnsiTheme="minorHAnsi" w:cstheme="minorHAnsi"/>
          <w:b w:val="0"/>
        </w:rPr>
      </w:pPr>
    </w:p>
    <w:p w14:paraId="050AE549" w14:textId="77777777" w:rsidR="00FB7DBF" w:rsidRPr="004A7AFD" w:rsidRDefault="00FB7DBF" w:rsidP="00FB7DBF">
      <w:pPr>
        <w:pStyle w:val="BodyText"/>
        <w:pBdr>
          <w:top w:val="single" w:sz="4" w:space="1" w:color="auto"/>
          <w:left w:val="single" w:sz="4" w:space="4" w:color="auto"/>
          <w:bottom w:val="single" w:sz="4" w:space="1" w:color="auto"/>
          <w:right w:val="single" w:sz="4" w:space="4" w:color="auto"/>
        </w:pBdr>
        <w:ind w:left="720"/>
        <w:rPr>
          <w:rFonts w:asciiTheme="minorHAnsi" w:hAnsiTheme="minorHAnsi" w:cstheme="minorHAnsi"/>
          <w:b w:val="0"/>
        </w:rPr>
      </w:pPr>
      <w:r w:rsidRPr="004A7AFD">
        <w:rPr>
          <w:rFonts w:asciiTheme="minorHAnsi" w:hAnsiTheme="minorHAnsi" w:cstheme="minorHAnsi"/>
          <w:b w:val="0"/>
          <w:bCs/>
        </w:rPr>
        <w:t>Method:</w:t>
      </w:r>
    </w:p>
    <w:p w14:paraId="0E0AE09D" w14:textId="77777777" w:rsidR="00FB7DBF" w:rsidRPr="004A7AFD" w:rsidRDefault="00FB7DBF" w:rsidP="00FB7DBF">
      <w:pPr>
        <w:pStyle w:val="BodyText"/>
        <w:pBdr>
          <w:top w:val="single" w:sz="4" w:space="1" w:color="auto"/>
          <w:left w:val="single" w:sz="4" w:space="4" w:color="auto"/>
          <w:bottom w:val="single" w:sz="4" w:space="1" w:color="auto"/>
          <w:right w:val="single" w:sz="4" w:space="4" w:color="auto"/>
        </w:pBdr>
        <w:ind w:left="720"/>
        <w:rPr>
          <w:rFonts w:asciiTheme="minorHAnsi" w:hAnsiTheme="minorHAnsi" w:cstheme="minorHAnsi"/>
          <w:b w:val="0"/>
        </w:rPr>
      </w:pPr>
      <w:r w:rsidRPr="004A7AFD">
        <w:rPr>
          <w:rFonts w:asciiTheme="minorHAnsi" w:hAnsiTheme="minorHAnsi" w:cstheme="minorHAnsi"/>
          <w:b w:val="0"/>
        </w:rPr>
        <w:t>- Ensure that at least one day a month is ring-fenced as a family/ significant other's day</w:t>
      </w:r>
    </w:p>
    <w:p w14:paraId="52579843" w14:textId="77777777" w:rsidR="00FB7DBF" w:rsidRPr="004A7AFD" w:rsidRDefault="00FB7DBF" w:rsidP="00FB7DBF">
      <w:pPr>
        <w:pStyle w:val="BodyText"/>
        <w:pBdr>
          <w:top w:val="single" w:sz="4" w:space="1" w:color="auto"/>
          <w:left w:val="single" w:sz="4" w:space="4" w:color="auto"/>
          <w:bottom w:val="single" w:sz="4" w:space="1" w:color="auto"/>
          <w:right w:val="single" w:sz="4" w:space="4" w:color="auto"/>
        </w:pBdr>
        <w:ind w:left="720"/>
        <w:rPr>
          <w:rFonts w:asciiTheme="minorHAnsi" w:hAnsiTheme="minorHAnsi" w:cstheme="minorHAnsi"/>
          <w:b w:val="0"/>
        </w:rPr>
      </w:pPr>
      <w:r w:rsidRPr="004A7AFD">
        <w:rPr>
          <w:rFonts w:asciiTheme="minorHAnsi" w:hAnsiTheme="minorHAnsi" w:cstheme="minorHAnsi"/>
          <w:b w:val="0"/>
        </w:rPr>
        <w:t>- Handover leadership of house group by Christmas</w:t>
      </w:r>
    </w:p>
    <w:p w14:paraId="05792925" w14:textId="77777777" w:rsidR="00FB7DBF" w:rsidRPr="004A7AFD" w:rsidRDefault="00FB7DBF" w:rsidP="00FB7DBF">
      <w:pPr>
        <w:pStyle w:val="BodyText"/>
        <w:pBdr>
          <w:top w:val="single" w:sz="4" w:space="1" w:color="auto"/>
          <w:left w:val="single" w:sz="4" w:space="4" w:color="auto"/>
          <w:bottom w:val="single" w:sz="4" w:space="1" w:color="auto"/>
          <w:right w:val="single" w:sz="4" w:space="4" w:color="auto"/>
        </w:pBdr>
        <w:ind w:left="720"/>
        <w:rPr>
          <w:rFonts w:asciiTheme="minorHAnsi" w:hAnsiTheme="minorHAnsi" w:cstheme="minorHAnsi"/>
          <w:b w:val="0"/>
        </w:rPr>
      </w:pPr>
      <w:r w:rsidRPr="004A7AFD">
        <w:rPr>
          <w:rFonts w:asciiTheme="minorHAnsi" w:hAnsiTheme="minorHAnsi" w:cstheme="minorHAnsi"/>
          <w:b w:val="0"/>
        </w:rPr>
        <w:t>- Have a weekly sport/hobby slot</w:t>
      </w:r>
    </w:p>
    <w:p w14:paraId="142C2C03" w14:textId="77777777" w:rsidR="00FB7DBF" w:rsidRPr="004A7AFD" w:rsidRDefault="00FB7DBF" w:rsidP="00FB7DBF">
      <w:pPr>
        <w:pStyle w:val="BodyText"/>
        <w:pBdr>
          <w:top w:val="single" w:sz="4" w:space="1" w:color="auto"/>
          <w:left w:val="single" w:sz="4" w:space="4" w:color="auto"/>
          <w:bottom w:val="single" w:sz="4" w:space="1" w:color="auto"/>
          <w:right w:val="single" w:sz="4" w:space="4" w:color="auto"/>
        </w:pBdr>
        <w:ind w:left="720"/>
        <w:rPr>
          <w:rFonts w:asciiTheme="minorHAnsi" w:hAnsiTheme="minorHAnsi" w:cstheme="minorHAnsi"/>
          <w:b w:val="0"/>
        </w:rPr>
      </w:pPr>
    </w:p>
    <w:p w14:paraId="7DA13213" w14:textId="77777777" w:rsidR="00FB7DBF" w:rsidRPr="004A7AFD" w:rsidRDefault="00FB7DBF" w:rsidP="00FB7DBF">
      <w:pPr>
        <w:pStyle w:val="BodyText"/>
        <w:pBdr>
          <w:top w:val="single" w:sz="4" w:space="1" w:color="auto"/>
          <w:left w:val="single" w:sz="4" w:space="4" w:color="auto"/>
          <w:bottom w:val="single" w:sz="4" w:space="1" w:color="auto"/>
          <w:right w:val="single" w:sz="4" w:space="4" w:color="auto"/>
        </w:pBdr>
        <w:ind w:left="720"/>
        <w:rPr>
          <w:rFonts w:asciiTheme="minorHAnsi" w:hAnsiTheme="minorHAnsi" w:cstheme="minorHAnsi"/>
          <w:b w:val="0"/>
          <w:bCs/>
        </w:rPr>
      </w:pPr>
      <w:r w:rsidRPr="004A7AFD">
        <w:rPr>
          <w:rFonts w:asciiTheme="minorHAnsi" w:hAnsiTheme="minorHAnsi" w:cstheme="minorHAnsi"/>
          <w:b w:val="0"/>
          <w:bCs/>
        </w:rPr>
        <w:t>Assessment:</w:t>
      </w:r>
    </w:p>
    <w:p w14:paraId="2C0AEB94" w14:textId="77777777" w:rsidR="00FB7DBF" w:rsidRPr="004A7AFD" w:rsidRDefault="00FB7DBF" w:rsidP="00FB7DBF">
      <w:pPr>
        <w:pStyle w:val="BodyText"/>
        <w:pBdr>
          <w:top w:val="single" w:sz="4" w:space="1" w:color="auto"/>
          <w:left w:val="single" w:sz="4" w:space="4" w:color="auto"/>
          <w:bottom w:val="single" w:sz="4" w:space="1" w:color="auto"/>
          <w:right w:val="single" w:sz="4" w:space="4" w:color="auto"/>
        </w:pBdr>
        <w:ind w:left="720"/>
        <w:rPr>
          <w:rFonts w:asciiTheme="minorHAnsi" w:hAnsiTheme="minorHAnsi" w:cstheme="minorHAnsi"/>
          <w:b w:val="0"/>
        </w:rPr>
      </w:pPr>
      <w:r w:rsidRPr="004A7AFD">
        <w:rPr>
          <w:rFonts w:asciiTheme="minorHAnsi" w:hAnsiTheme="minorHAnsi" w:cstheme="minorHAnsi"/>
          <w:b w:val="0"/>
        </w:rPr>
        <w:t>Accountable at monthly supervisor's meeting to review the balance.</w:t>
      </w:r>
    </w:p>
    <w:p w14:paraId="218EEA47" w14:textId="77777777" w:rsidR="00FB7DBF" w:rsidRPr="004A7AFD" w:rsidRDefault="00FB7DBF" w:rsidP="0023657A">
      <w:pPr>
        <w:pStyle w:val="BodyText"/>
        <w:rPr>
          <w:rFonts w:asciiTheme="minorHAnsi" w:hAnsiTheme="minorHAnsi" w:cstheme="minorHAnsi"/>
          <w:b w:val="0"/>
        </w:rPr>
      </w:pPr>
    </w:p>
    <w:p w14:paraId="4CA7EAB1" w14:textId="2E141949" w:rsidR="0023657A" w:rsidRDefault="00FB7DBF" w:rsidP="0021592C">
      <w:pPr>
        <w:pStyle w:val="BodyText"/>
        <w:numPr>
          <w:ilvl w:val="0"/>
          <w:numId w:val="36"/>
        </w:numPr>
        <w:ind w:left="340" w:hanging="170"/>
        <w:rPr>
          <w:rFonts w:asciiTheme="minorHAnsi" w:hAnsiTheme="minorHAnsi" w:cstheme="minorHAnsi"/>
          <w:b w:val="0"/>
        </w:rPr>
      </w:pPr>
      <w:r w:rsidRPr="004A7AFD">
        <w:rPr>
          <w:rFonts w:asciiTheme="minorHAnsi" w:hAnsiTheme="minorHAnsi" w:cstheme="minorHAnsi"/>
          <w:b w:val="0"/>
        </w:rPr>
        <w:t xml:space="preserve">Finally, </w:t>
      </w:r>
      <w:r w:rsidRPr="004A7AFD">
        <w:rPr>
          <w:rFonts w:asciiTheme="minorHAnsi" w:hAnsiTheme="minorHAnsi" w:cstheme="minorHAnsi"/>
        </w:rPr>
        <w:t>complete the Training Agreement form</w:t>
      </w:r>
      <w:r w:rsidRPr="004A7AFD">
        <w:rPr>
          <w:rFonts w:asciiTheme="minorHAnsi" w:hAnsiTheme="minorHAnsi" w:cstheme="minorHAnsi"/>
          <w:b w:val="0"/>
        </w:rPr>
        <w:t xml:space="preserve"> (see next pages).  The student should then collect</w:t>
      </w:r>
      <w:r w:rsidR="0023657A">
        <w:rPr>
          <w:rFonts w:asciiTheme="minorHAnsi" w:hAnsiTheme="minorHAnsi" w:cstheme="minorHAnsi"/>
          <w:b w:val="0"/>
        </w:rPr>
        <w:t xml:space="preserve"> </w:t>
      </w:r>
      <w:r w:rsidRPr="004A7AFD">
        <w:rPr>
          <w:rFonts w:asciiTheme="minorHAnsi" w:hAnsiTheme="minorHAnsi" w:cstheme="minorHAnsi"/>
          <w:b w:val="0"/>
        </w:rPr>
        <w:t>signatures and submit as hard copy).</w:t>
      </w:r>
    </w:p>
    <w:p w14:paraId="2162D2DC" w14:textId="77777777" w:rsidR="0023657A" w:rsidRPr="0023657A" w:rsidRDefault="0023657A" w:rsidP="0023657A">
      <w:pPr>
        <w:pStyle w:val="BodyText"/>
        <w:rPr>
          <w:rFonts w:asciiTheme="minorHAnsi" w:hAnsiTheme="minorHAnsi" w:cstheme="minorHAnsi"/>
          <w:b w:val="0"/>
        </w:rPr>
      </w:pPr>
    </w:p>
    <w:p w14:paraId="6A626FBF" w14:textId="674014B7" w:rsidR="00FB7DBF" w:rsidRPr="004A7AFD" w:rsidRDefault="00FB7DBF" w:rsidP="00615FFC">
      <w:pPr>
        <w:pStyle w:val="BodyText"/>
        <w:tabs>
          <w:tab w:val="left" w:pos="840"/>
        </w:tabs>
        <w:rPr>
          <w:rFonts w:asciiTheme="minorHAnsi" w:hAnsiTheme="minorHAnsi" w:cstheme="minorHAnsi"/>
          <w:b w:val="0"/>
        </w:rPr>
      </w:pPr>
      <w:r w:rsidRPr="004A7AFD">
        <w:rPr>
          <w:rFonts w:asciiTheme="minorHAnsi" w:hAnsiTheme="minorHAnsi" w:cstheme="minorHAnsi"/>
        </w:rPr>
        <w:t>Submit this Summary of the Training Agreement</w:t>
      </w:r>
      <w:r w:rsidRPr="004A7AFD">
        <w:rPr>
          <w:rFonts w:asciiTheme="minorHAnsi" w:hAnsiTheme="minorHAnsi" w:cstheme="minorHAnsi"/>
          <w:b w:val="0"/>
        </w:rPr>
        <w:t xml:space="preserve">, to the </w:t>
      </w:r>
      <w:r w:rsidR="00615FFC" w:rsidRPr="004A7AFD">
        <w:rPr>
          <w:rFonts w:asciiTheme="minorHAnsi" w:hAnsiTheme="minorHAnsi" w:cstheme="minorHAnsi"/>
          <w:b w:val="0"/>
        </w:rPr>
        <w:t>Diocesan</w:t>
      </w:r>
      <w:r w:rsidRPr="004A7AFD">
        <w:rPr>
          <w:rFonts w:asciiTheme="minorHAnsi" w:hAnsiTheme="minorHAnsi" w:cstheme="minorHAnsi"/>
          <w:b w:val="0"/>
        </w:rPr>
        <w:t xml:space="preserve"> Office marked ‘for the attention of the </w:t>
      </w:r>
      <w:r w:rsidR="001B5595" w:rsidRPr="004A7AFD">
        <w:rPr>
          <w:rFonts w:asciiTheme="minorHAnsi" w:hAnsiTheme="minorHAnsi" w:cstheme="minorHAnsi"/>
          <w:b w:val="0"/>
        </w:rPr>
        <w:t>LLM</w:t>
      </w:r>
      <w:r w:rsidR="00615FFC" w:rsidRPr="004A7AFD">
        <w:rPr>
          <w:rFonts w:asciiTheme="minorHAnsi" w:hAnsiTheme="minorHAnsi" w:cstheme="minorHAnsi"/>
          <w:b w:val="0"/>
        </w:rPr>
        <w:t xml:space="preserve"> Training Course</w:t>
      </w:r>
      <w:r w:rsidRPr="004A7AFD">
        <w:rPr>
          <w:rFonts w:asciiTheme="minorHAnsi" w:hAnsiTheme="minorHAnsi" w:cstheme="minorHAnsi"/>
          <w:b w:val="0"/>
        </w:rPr>
        <w:t>’.  All continuing students should submit the Agreement by their FIRST F</w:t>
      </w:r>
      <w:r w:rsidR="00DE3F28" w:rsidRPr="004A7AFD">
        <w:rPr>
          <w:rFonts w:asciiTheme="minorHAnsi" w:hAnsiTheme="minorHAnsi" w:cstheme="minorHAnsi"/>
          <w:b w:val="0"/>
        </w:rPr>
        <w:t>G</w:t>
      </w:r>
      <w:r w:rsidRPr="004A7AFD">
        <w:rPr>
          <w:rFonts w:asciiTheme="minorHAnsi" w:hAnsiTheme="minorHAnsi" w:cstheme="minorHAnsi"/>
          <w:b w:val="0"/>
        </w:rPr>
        <w:t xml:space="preserve"> at the latest. New students should submit this by the end of October at the latest. You do </w:t>
      </w:r>
      <w:r w:rsidRPr="004A7AFD">
        <w:rPr>
          <w:rFonts w:asciiTheme="minorHAnsi" w:hAnsiTheme="minorHAnsi" w:cstheme="minorHAnsi"/>
          <w:b w:val="0"/>
          <w:u w:val="single"/>
        </w:rPr>
        <w:t>not</w:t>
      </w:r>
      <w:r w:rsidRPr="004A7AFD">
        <w:rPr>
          <w:rFonts w:asciiTheme="minorHAnsi" w:hAnsiTheme="minorHAnsi" w:cstheme="minorHAnsi"/>
          <w:b w:val="0"/>
        </w:rPr>
        <w:t xml:space="preserve"> submit the Ministerial Skills checklist</w:t>
      </w:r>
      <w:r w:rsidR="0023657A">
        <w:rPr>
          <w:rFonts w:asciiTheme="minorHAnsi" w:hAnsiTheme="minorHAnsi" w:cstheme="minorHAnsi"/>
          <w:b w:val="0"/>
        </w:rPr>
        <w:t>.</w:t>
      </w:r>
    </w:p>
    <w:p w14:paraId="5D65EF4A" w14:textId="77777777" w:rsidR="00FB7DBF" w:rsidRPr="004A7AFD" w:rsidRDefault="00FB7DBF" w:rsidP="00FB7DBF">
      <w:pPr>
        <w:pStyle w:val="BodyText"/>
        <w:tabs>
          <w:tab w:val="left" w:pos="840"/>
        </w:tabs>
        <w:rPr>
          <w:rFonts w:asciiTheme="minorHAnsi" w:hAnsiTheme="minorHAnsi" w:cstheme="minorHAnsi"/>
          <w:b w:val="0"/>
        </w:rPr>
      </w:pPr>
    </w:p>
    <w:p w14:paraId="2A99E238" w14:textId="77777777" w:rsidR="00FB7DBF" w:rsidRPr="004A7AFD" w:rsidRDefault="00FB7DBF" w:rsidP="00615FFC">
      <w:pPr>
        <w:pStyle w:val="BodyText"/>
        <w:tabs>
          <w:tab w:val="left" w:pos="840"/>
        </w:tabs>
        <w:rPr>
          <w:rFonts w:asciiTheme="minorHAnsi" w:hAnsiTheme="minorHAnsi" w:cstheme="minorHAnsi"/>
          <w:b w:val="0"/>
        </w:rPr>
      </w:pPr>
      <w:r w:rsidRPr="004A7AFD">
        <w:rPr>
          <w:rFonts w:asciiTheme="minorHAnsi" w:hAnsiTheme="minorHAnsi" w:cstheme="minorHAnsi"/>
          <w:b w:val="0"/>
        </w:rPr>
        <w:lastRenderedPageBreak/>
        <w:t xml:space="preserve">Electronic copies of all you need to submit are available on the </w:t>
      </w:r>
      <w:r w:rsidR="00615FFC" w:rsidRPr="004A7AFD">
        <w:rPr>
          <w:rFonts w:asciiTheme="minorHAnsi" w:hAnsiTheme="minorHAnsi" w:cstheme="minorHAnsi"/>
          <w:b w:val="0"/>
        </w:rPr>
        <w:t>Diocesan</w:t>
      </w:r>
      <w:r w:rsidRPr="004A7AFD">
        <w:rPr>
          <w:rFonts w:asciiTheme="minorHAnsi" w:hAnsiTheme="minorHAnsi" w:cstheme="minorHAnsi"/>
          <w:b w:val="0"/>
        </w:rPr>
        <w:t xml:space="preserve"> website.  But it is not possible to submit this electronically because of the need to have signatures, you must get it signed by your </w:t>
      </w:r>
      <w:proofErr w:type="gramStart"/>
      <w:r w:rsidRPr="004A7AFD">
        <w:rPr>
          <w:rFonts w:asciiTheme="minorHAnsi" w:hAnsiTheme="minorHAnsi" w:cstheme="minorHAnsi"/>
          <w:b w:val="0"/>
        </w:rPr>
        <w:t>Supervisor</w:t>
      </w:r>
      <w:proofErr w:type="gramEnd"/>
      <w:r w:rsidRPr="004A7AFD">
        <w:rPr>
          <w:rFonts w:asciiTheme="minorHAnsi" w:hAnsiTheme="minorHAnsi" w:cstheme="minorHAnsi"/>
          <w:b w:val="0"/>
        </w:rPr>
        <w:t>(s) and Staff Mentor and THEN submit as hard copy. Do keep a draft copy!</w:t>
      </w:r>
    </w:p>
    <w:p w14:paraId="6C884D3E" w14:textId="77777777" w:rsidR="00FB7DBF" w:rsidRPr="004A7AFD" w:rsidRDefault="00FB7DBF" w:rsidP="00FB7DBF">
      <w:pPr>
        <w:pStyle w:val="BodyText"/>
        <w:tabs>
          <w:tab w:val="left" w:pos="840"/>
        </w:tabs>
        <w:rPr>
          <w:rFonts w:asciiTheme="minorHAnsi" w:hAnsiTheme="minorHAnsi" w:cstheme="minorHAnsi"/>
          <w:b w:val="0"/>
        </w:rPr>
      </w:pPr>
    </w:p>
    <w:p w14:paraId="440827A1" w14:textId="77777777" w:rsidR="00FB7DBF" w:rsidRPr="004A7AFD" w:rsidRDefault="00FB7DBF" w:rsidP="00615FFC">
      <w:pPr>
        <w:pStyle w:val="BodyText"/>
        <w:tabs>
          <w:tab w:val="left" w:pos="840"/>
        </w:tabs>
        <w:rPr>
          <w:rFonts w:asciiTheme="minorHAnsi" w:hAnsiTheme="minorHAnsi" w:cstheme="minorHAnsi"/>
          <w:b w:val="0"/>
        </w:rPr>
      </w:pPr>
      <w:r w:rsidRPr="004A7AFD">
        <w:rPr>
          <w:rFonts w:asciiTheme="minorHAnsi" w:hAnsiTheme="minorHAnsi" w:cstheme="minorHAnsi"/>
          <w:b w:val="0"/>
        </w:rPr>
        <w:t xml:space="preserve">Once it has been approved by the </w:t>
      </w:r>
      <w:r w:rsidR="00615FFC" w:rsidRPr="004A7AFD">
        <w:rPr>
          <w:rFonts w:asciiTheme="minorHAnsi" w:hAnsiTheme="minorHAnsi" w:cstheme="minorHAnsi"/>
          <w:b w:val="0"/>
        </w:rPr>
        <w:t>Training Co-ordinator</w:t>
      </w:r>
      <w:r w:rsidRPr="004A7AFD">
        <w:rPr>
          <w:rFonts w:asciiTheme="minorHAnsi" w:hAnsiTheme="minorHAnsi" w:cstheme="minorHAnsi"/>
          <w:b w:val="0"/>
        </w:rPr>
        <w:t xml:space="preserve">, you, your </w:t>
      </w:r>
      <w:proofErr w:type="gramStart"/>
      <w:r w:rsidRPr="004A7AFD">
        <w:rPr>
          <w:rFonts w:asciiTheme="minorHAnsi" w:hAnsiTheme="minorHAnsi" w:cstheme="minorHAnsi"/>
          <w:b w:val="0"/>
        </w:rPr>
        <w:t>Supervisor</w:t>
      </w:r>
      <w:proofErr w:type="gramEnd"/>
      <w:r w:rsidRPr="004A7AFD">
        <w:rPr>
          <w:rFonts w:asciiTheme="minorHAnsi" w:hAnsiTheme="minorHAnsi" w:cstheme="minorHAnsi"/>
          <w:b w:val="0"/>
        </w:rPr>
        <w:t xml:space="preserve">(s), and </w:t>
      </w:r>
      <w:r w:rsidR="00615FFC" w:rsidRPr="004A7AFD">
        <w:rPr>
          <w:rFonts w:asciiTheme="minorHAnsi" w:hAnsiTheme="minorHAnsi" w:cstheme="minorHAnsi"/>
          <w:b w:val="0"/>
        </w:rPr>
        <w:t>the</w:t>
      </w:r>
      <w:r w:rsidRPr="004A7AFD">
        <w:rPr>
          <w:rFonts w:asciiTheme="minorHAnsi" w:hAnsiTheme="minorHAnsi" w:cstheme="minorHAnsi"/>
          <w:b w:val="0"/>
        </w:rPr>
        <w:t xml:space="preserve"> Staff Mentor will each receive final version copies.</w:t>
      </w:r>
      <w:r w:rsidR="00BF61E1" w:rsidRPr="004A7AFD">
        <w:rPr>
          <w:rFonts w:asciiTheme="minorHAnsi" w:hAnsiTheme="minorHAnsi" w:cstheme="minorHAnsi"/>
          <w:b w:val="0"/>
        </w:rPr>
        <w:t xml:space="preserve"> </w:t>
      </w:r>
      <w:r w:rsidRPr="004A7AFD">
        <w:rPr>
          <w:rFonts w:asciiTheme="minorHAnsi" w:hAnsiTheme="minorHAnsi" w:cstheme="minorHAnsi"/>
          <w:b w:val="0"/>
          <w:i/>
        </w:rPr>
        <w:t xml:space="preserve">NB:  </w:t>
      </w:r>
      <w:r w:rsidR="00615FFC" w:rsidRPr="004A7AFD">
        <w:rPr>
          <w:rFonts w:asciiTheme="minorHAnsi" w:hAnsiTheme="minorHAnsi" w:cstheme="minorHAnsi"/>
          <w:b w:val="0"/>
          <w:i/>
        </w:rPr>
        <w:t>We</w:t>
      </w:r>
      <w:r w:rsidRPr="004A7AFD">
        <w:rPr>
          <w:rFonts w:asciiTheme="minorHAnsi" w:hAnsiTheme="minorHAnsi" w:cstheme="minorHAnsi"/>
          <w:b w:val="0"/>
          <w:i/>
        </w:rPr>
        <w:t xml:space="preserve"> reserve the right to enter into conversations with your Incumbent/ Supervisor if we feel you are being asked to do too much (or too little), though the latter is rarely the case!</w:t>
      </w:r>
    </w:p>
    <w:p w14:paraId="07E518BE" w14:textId="53A7D50B" w:rsidR="00FB7DBF" w:rsidRPr="004A7AFD" w:rsidRDefault="00BF61E1" w:rsidP="00A217EA">
      <w:pPr>
        <w:pStyle w:val="BodyText"/>
        <w:jc w:val="center"/>
        <w:rPr>
          <w:rFonts w:asciiTheme="minorHAnsi" w:hAnsiTheme="minorHAnsi" w:cstheme="minorHAnsi"/>
          <w:b w:val="0"/>
          <w:bCs/>
          <w:sz w:val="36"/>
          <w:szCs w:val="36"/>
        </w:rPr>
      </w:pPr>
      <w:r w:rsidRPr="004A7AFD">
        <w:rPr>
          <w:rFonts w:asciiTheme="minorHAnsi" w:hAnsiTheme="minorHAnsi" w:cstheme="minorHAnsi"/>
          <w:b w:val="0"/>
          <w:bCs/>
          <w:sz w:val="36"/>
          <w:szCs w:val="36"/>
        </w:rPr>
        <w:br w:type="page"/>
      </w:r>
      <w:r w:rsidR="00FB7DBF" w:rsidRPr="004A7AFD">
        <w:rPr>
          <w:rFonts w:asciiTheme="minorHAnsi" w:hAnsiTheme="minorHAnsi" w:cstheme="minorHAnsi"/>
          <w:b w:val="0"/>
          <w:bCs/>
          <w:sz w:val="36"/>
          <w:szCs w:val="36"/>
        </w:rPr>
        <w:lastRenderedPageBreak/>
        <w:t>Norwich Dioces</w:t>
      </w:r>
      <w:r w:rsidR="008657B2" w:rsidRPr="004A7AFD">
        <w:rPr>
          <w:rFonts w:asciiTheme="minorHAnsi" w:hAnsiTheme="minorHAnsi" w:cstheme="minorHAnsi"/>
          <w:b w:val="0"/>
          <w:bCs/>
          <w:sz w:val="36"/>
          <w:szCs w:val="36"/>
        </w:rPr>
        <w:t xml:space="preserve">e </w:t>
      </w:r>
      <w:r w:rsidR="001B5595" w:rsidRPr="004A7AFD">
        <w:rPr>
          <w:rFonts w:asciiTheme="minorHAnsi" w:hAnsiTheme="minorHAnsi" w:cstheme="minorHAnsi"/>
          <w:b w:val="0"/>
          <w:bCs/>
          <w:sz w:val="36"/>
          <w:szCs w:val="36"/>
        </w:rPr>
        <w:t>LLM</w:t>
      </w:r>
      <w:r w:rsidR="008657B2" w:rsidRPr="004A7AFD">
        <w:rPr>
          <w:rFonts w:asciiTheme="minorHAnsi" w:hAnsiTheme="minorHAnsi" w:cstheme="minorHAnsi"/>
          <w:b w:val="0"/>
          <w:bCs/>
          <w:sz w:val="36"/>
          <w:szCs w:val="36"/>
        </w:rPr>
        <w:t xml:space="preserve"> Training</w:t>
      </w:r>
      <w:r w:rsidR="00FB7DBF" w:rsidRPr="004A7AFD">
        <w:rPr>
          <w:rFonts w:asciiTheme="minorHAnsi" w:hAnsiTheme="minorHAnsi" w:cstheme="minorHAnsi"/>
          <w:b w:val="0"/>
          <w:bCs/>
          <w:sz w:val="36"/>
          <w:szCs w:val="36"/>
        </w:rPr>
        <w:t xml:space="preserve"> Course</w:t>
      </w:r>
    </w:p>
    <w:p w14:paraId="7AF2EEE9" w14:textId="77777777" w:rsidR="00FB7DBF" w:rsidRPr="004A7AFD" w:rsidRDefault="00FB7DBF" w:rsidP="00FB7DBF">
      <w:pPr>
        <w:pStyle w:val="BodyText"/>
        <w:jc w:val="center"/>
        <w:rPr>
          <w:rFonts w:asciiTheme="minorHAnsi" w:hAnsiTheme="minorHAnsi" w:cstheme="minorHAnsi"/>
          <w:b w:val="0"/>
          <w:bCs/>
          <w:sz w:val="36"/>
          <w:szCs w:val="36"/>
        </w:rPr>
      </w:pPr>
    </w:p>
    <w:p w14:paraId="54C46232" w14:textId="77777777" w:rsidR="00FB7DBF" w:rsidRPr="004A7AFD" w:rsidRDefault="00AB72EE" w:rsidP="00FB7DBF">
      <w:pPr>
        <w:pStyle w:val="BodyText"/>
        <w:jc w:val="center"/>
        <w:rPr>
          <w:rFonts w:asciiTheme="minorHAnsi" w:hAnsiTheme="minorHAnsi" w:cstheme="minorHAnsi"/>
          <w:b w:val="0"/>
          <w:bCs/>
          <w:sz w:val="36"/>
          <w:szCs w:val="36"/>
          <w:u w:val="single"/>
        </w:rPr>
      </w:pPr>
      <w:r w:rsidRPr="004A7AFD">
        <w:rPr>
          <w:rFonts w:asciiTheme="minorHAnsi" w:hAnsiTheme="minorHAnsi" w:cstheme="minorHAnsi"/>
          <w:b w:val="0"/>
          <w:bCs/>
          <w:sz w:val="36"/>
          <w:szCs w:val="36"/>
          <w:u w:val="single"/>
        </w:rPr>
        <w:t xml:space="preserve">Year 2 </w:t>
      </w:r>
      <w:r w:rsidR="00FB7DBF" w:rsidRPr="004A7AFD">
        <w:rPr>
          <w:rFonts w:asciiTheme="minorHAnsi" w:hAnsiTheme="minorHAnsi" w:cstheme="minorHAnsi"/>
          <w:b w:val="0"/>
          <w:bCs/>
          <w:sz w:val="36"/>
          <w:szCs w:val="36"/>
          <w:u w:val="single"/>
        </w:rPr>
        <w:t>Training Agreement</w:t>
      </w:r>
    </w:p>
    <w:p w14:paraId="0CF7F441" w14:textId="77777777" w:rsidR="00FB7DBF" w:rsidRPr="004A7AFD" w:rsidRDefault="00FB7DBF" w:rsidP="008657B2">
      <w:pPr>
        <w:jc w:val="center"/>
        <w:rPr>
          <w:rFonts w:asciiTheme="minorHAnsi" w:hAnsiTheme="minorHAnsi" w:cstheme="minorHAnsi"/>
          <w:sz w:val="22"/>
          <w:szCs w:val="22"/>
        </w:rPr>
      </w:pPr>
      <w:r w:rsidRPr="004A7AFD">
        <w:rPr>
          <w:rFonts w:asciiTheme="minorHAnsi" w:hAnsiTheme="minorHAnsi" w:cstheme="minorHAnsi"/>
          <w:sz w:val="22"/>
          <w:szCs w:val="22"/>
        </w:rPr>
        <w:t xml:space="preserve">An electronic version of this form may be found on the </w:t>
      </w:r>
      <w:r w:rsidR="008657B2" w:rsidRPr="004A7AFD">
        <w:rPr>
          <w:rFonts w:asciiTheme="minorHAnsi" w:hAnsiTheme="minorHAnsi" w:cstheme="minorHAnsi"/>
          <w:sz w:val="22"/>
          <w:szCs w:val="22"/>
        </w:rPr>
        <w:t>Diocesan</w:t>
      </w:r>
      <w:r w:rsidRPr="004A7AFD">
        <w:rPr>
          <w:rFonts w:asciiTheme="minorHAnsi" w:hAnsiTheme="minorHAnsi" w:cstheme="minorHAnsi"/>
          <w:sz w:val="22"/>
          <w:szCs w:val="22"/>
        </w:rPr>
        <w:t xml:space="preserve"> website.</w:t>
      </w:r>
    </w:p>
    <w:p w14:paraId="1F621E28" w14:textId="77777777" w:rsidR="00FB7DBF" w:rsidRPr="004A7AFD" w:rsidRDefault="00FB7DBF" w:rsidP="00FB7DBF">
      <w:pPr>
        <w:jc w:val="center"/>
        <w:rPr>
          <w:rFonts w:asciiTheme="minorHAnsi" w:hAnsiTheme="minorHAnsi" w:cstheme="minorHAnsi"/>
          <w:i/>
          <w:sz w:val="22"/>
          <w:szCs w:val="22"/>
        </w:rPr>
      </w:pPr>
      <w:r w:rsidRPr="004A7AFD">
        <w:rPr>
          <w:rFonts w:asciiTheme="minorHAnsi" w:hAnsiTheme="minorHAnsi" w:cstheme="minorHAnsi"/>
          <w:sz w:val="22"/>
          <w:szCs w:val="22"/>
        </w:rPr>
        <w:t>In</w:t>
      </w:r>
      <w:r w:rsidRPr="004A7AFD">
        <w:rPr>
          <w:rFonts w:asciiTheme="minorHAnsi" w:hAnsiTheme="minorHAnsi" w:cstheme="minorHAnsi"/>
          <w:i/>
          <w:sz w:val="22"/>
          <w:szCs w:val="22"/>
        </w:rPr>
        <w:t xml:space="preserve"> the electronic version, the sections will expand as you type.</w:t>
      </w:r>
    </w:p>
    <w:p w14:paraId="122BB562" w14:textId="77777777" w:rsidR="00FB7DBF" w:rsidRPr="004A7AFD" w:rsidRDefault="00FB7DBF" w:rsidP="00FB7DBF">
      <w:pPr>
        <w:pStyle w:val="BodyText"/>
        <w:rPr>
          <w:rFonts w:asciiTheme="minorHAnsi" w:hAnsiTheme="minorHAnsi" w:cstheme="minorHAnsi"/>
          <w:b w:val="0"/>
          <w:bCs/>
          <w:szCs w:val="22"/>
          <w:u w:val="single"/>
        </w:rPr>
      </w:pPr>
    </w:p>
    <w:p w14:paraId="31DA23B4" w14:textId="77777777" w:rsidR="00FB7DBF" w:rsidRPr="004A7AFD" w:rsidRDefault="00FB7DBF" w:rsidP="00FB7DBF">
      <w:pPr>
        <w:pStyle w:val="BodyText"/>
        <w:rPr>
          <w:rFonts w:asciiTheme="minorHAnsi" w:hAnsiTheme="minorHAnsi" w:cstheme="minorHAnsi"/>
          <w:bCs/>
          <w:szCs w:val="22"/>
        </w:rPr>
      </w:pPr>
      <w:r w:rsidRPr="004A7AFD">
        <w:rPr>
          <w:rFonts w:asciiTheme="minorHAnsi" w:hAnsiTheme="minorHAnsi" w:cstheme="minorHAnsi"/>
          <w:bCs/>
          <w:szCs w:val="22"/>
        </w:rPr>
        <w:t xml:space="preserve">Student Name </w:t>
      </w:r>
      <w:r w:rsidRPr="004A7AFD">
        <w:rPr>
          <w:rFonts w:asciiTheme="minorHAnsi" w:hAnsiTheme="minorHAnsi" w:cstheme="minorHAnsi"/>
          <w:bCs/>
          <w:i/>
          <w:szCs w:val="22"/>
        </w:rPr>
        <w:t xml:space="preserve">(Please print or </w:t>
      </w:r>
      <w:proofErr w:type="gramStart"/>
      <w:r w:rsidRPr="004A7AFD">
        <w:rPr>
          <w:rFonts w:asciiTheme="minorHAnsi" w:hAnsiTheme="minorHAnsi" w:cstheme="minorHAnsi"/>
          <w:bCs/>
          <w:i/>
          <w:szCs w:val="22"/>
        </w:rPr>
        <w:t xml:space="preserve">type)  </w:t>
      </w:r>
      <w:r w:rsidRPr="004A7AFD">
        <w:rPr>
          <w:rFonts w:asciiTheme="minorHAnsi" w:hAnsiTheme="minorHAnsi" w:cstheme="minorHAnsi"/>
          <w:bCs/>
          <w:szCs w:val="22"/>
        </w:rPr>
        <w:t>…</w:t>
      </w:r>
      <w:proofErr w:type="gramEnd"/>
      <w:r w:rsidRPr="004A7AFD">
        <w:rPr>
          <w:rFonts w:asciiTheme="minorHAnsi" w:hAnsiTheme="minorHAnsi" w:cstheme="minorHAnsi"/>
          <w:bCs/>
          <w:szCs w:val="22"/>
        </w:rPr>
        <w:t>………………………………………………………</w:t>
      </w:r>
    </w:p>
    <w:p w14:paraId="18988596" w14:textId="77777777" w:rsidR="00FB7DBF" w:rsidRPr="004A7AFD" w:rsidRDefault="00FB7DBF" w:rsidP="00FB7DBF">
      <w:pPr>
        <w:pStyle w:val="BodyText"/>
        <w:rPr>
          <w:rFonts w:asciiTheme="minorHAnsi" w:hAnsiTheme="minorHAnsi" w:cstheme="minorHAnsi"/>
          <w:bCs/>
          <w:szCs w:val="22"/>
        </w:rPr>
      </w:pPr>
    </w:p>
    <w:p w14:paraId="2E499320" w14:textId="66EE3471" w:rsidR="00FB7DBF" w:rsidRPr="004A7AFD" w:rsidRDefault="00FB7DBF" w:rsidP="008657B2">
      <w:pPr>
        <w:pStyle w:val="BodyText"/>
        <w:rPr>
          <w:rFonts w:asciiTheme="minorHAnsi" w:hAnsiTheme="minorHAnsi" w:cstheme="minorHAnsi"/>
          <w:bCs/>
          <w:szCs w:val="22"/>
        </w:rPr>
      </w:pPr>
      <w:r w:rsidRPr="004A7AFD">
        <w:rPr>
          <w:rFonts w:asciiTheme="minorHAnsi" w:hAnsiTheme="minorHAnsi" w:cstheme="minorHAnsi"/>
          <w:bCs/>
          <w:szCs w:val="22"/>
        </w:rPr>
        <w:t>Year (</w:t>
      </w:r>
      <w:proofErr w:type="spellStart"/>
      <w:r w:rsidRPr="004A7AFD">
        <w:rPr>
          <w:rFonts w:asciiTheme="minorHAnsi" w:hAnsiTheme="minorHAnsi" w:cstheme="minorHAnsi"/>
          <w:bCs/>
          <w:szCs w:val="22"/>
        </w:rPr>
        <w:t>eg</w:t>
      </w:r>
      <w:proofErr w:type="spellEnd"/>
      <w:r w:rsidRPr="004A7AFD">
        <w:rPr>
          <w:rFonts w:asciiTheme="minorHAnsi" w:hAnsiTheme="minorHAnsi" w:cstheme="minorHAnsi"/>
          <w:bCs/>
          <w:szCs w:val="22"/>
        </w:rPr>
        <w:t xml:space="preserve"> </w:t>
      </w:r>
      <w:r w:rsidR="00901769" w:rsidRPr="004A7AFD">
        <w:rPr>
          <w:rFonts w:asciiTheme="minorHAnsi" w:hAnsiTheme="minorHAnsi" w:cstheme="minorHAnsi"/>
          <w:bCs/>
          <w:szCs w:val="22"/>
        </w:rPr>
        <w:t>2022/2023</w:t>
      </w:r>
      <w:proofErr w:type="gramStart"/>
      <w:r w:rsidRPr="004A7AFD">
        <w:rPr>
          <w:rFonts w:asciiTheme="minorHAnsi" w:hAnsiTheme="minorHAnsi" w:cstheme="minorHAnsi"/>
          <w:bCs/>
          <w:szCs w:val="22"/>
        </w:rPr>
        <w:t>)  …</w:t>
      </w:r>
      <w:proofErr w:type="gramEnd"/>
      <w:r w:rsidRPr="004A7AFD">
        <w:rPr>
          <w:rFonts w:asciiTheme="minorHAnsi" w:hAnsiTheme="minorHAnsi" w:cstheme="minorHAnsi"/>
          <w:bCs/>
          <w:szCs w:val="22"/>
        </w:rPr>
        <w:t>………………………</w:t>
      </w:r>
    </w:p>
    <w:p w14:paraId="579DFEFA" w14:textId="77777777" w:rsidR="00FB7DBF" w:rsidRPr="004A7AFD" w:rsidRDefault="00FB7DBF" w:rsidP="00FB7DBF">
      <w:pPr>
        <w:pStyle w:val="BodyText"/>
        <w:rPr>
          <w:rFonts w:asciiTheme="minorHAnsi" w:hAnsiTheme="minorHAnsi" w:cstheme="minorHAnsi"/>
          <w:bCs/>
          <w:i/>
          <w:szCs w:val="22"/>
        </w:rPr>
      </w:pPr>
    </w:p>
    <w:p w14:paraId="634B9A2E" w14:textId="77777777" w:rsidR="00FB7DBF" w:rsidRPr="004A7AFD" w:rsidRDefault="00FB7DBF" w:rsidP="00FB7DBF">
      <w:pPr>
        <w:pStyle w:val="BodyText"/>
        <w:rPr>
          <w:rFonts w:asciiTheme="minorHAnsi" w:hAnsiTheme="minorHAnsi" w:cstheme="minorHAnsi"/>
          <w:b w:val="0"/>
          <w:bCs/>
          <w:i/>
          <w:szCs w:val="22"/>
        </w:rPr>
      </w:pPr>
      <w:r w:rsidRPr="004A7AFD">
        <w:rPr>
          <w:rFonts w:asciiTheme="minorHAnsi" w:hAnsiTheme="minorHAnsi" w:cstheme="minorHAnsi"/>
          <w:b w:val="0"/>
          <w:bCs/>
          <w:i/>
          <w:szCs w:val="22"/>
        </w:rPr>
        <w:t>See earlier pages for advice on completing this Training Agreement and suggested areas for Learning Outcomes.  You should try to identify three Learning Outcomes (absolute maximum four).  Do not forget that this is the place to include aspects of personal and spiritual formation as well as the development of ministerial skills.</w:t>
      </w:r>
    </w:p>
    <w:p w14:paraId="6666BCFC" w14:textId="77777777" w:rsidR="00FB7DBF" w:rsidRPr="004A7AFD" w:rsidRDefault="00FB7DBF" w:rsidP="00FB7DBF">
      <w:pPr>
        <w:pStyle w:val="BodyText"/>
        <w:rPr>
          <w:rFonts w:asciiTheme="minorHAnsi" w:hAnsiTheme="minorHAnsi" w:cstheme="minorHAnsi"/>
          <w:bCs/>
          <w:i/>
          <w:szCs w:val="22"/>
        </w:rPr>
      </w:pPr>
      <w:r w:rsidRPr="004A7AFD">
        <w:rPr>
          <w:rFonts w:asciiTheme="minorHAnsi" w:hAnsiTheme="minorHAnsi" w:cstheme="minorHAnsi"/>
          <w:bCs/>
          <w:i/>
          <w:szCs w:val="22"/>
        </w:rPr>
        <w:tab/>
      </w:r>
    </w:p>
    <w:p w14:paraId="0E6D0D6E" w14:textId="77777777" w:rsidR="00FB7DBF" w:rsidRPr="004A7AFD" w:rsidRDefault="00FB7DBF" w:rsidP="00FB7DBF">
      <w:pPr>
        <w:pBdr>
          <w:top w:val="single" w:sz="4" w:space="1" w:color="auto"/>
          <w:left w:val="single" w:sz="4" w:space="4" w:color="auto"/>
          <w:bottom w:val="single" w:sz="4" w:space="1" w:color="auto"/>
          <w:right w:val="single" w:sz="4" w:space="0" w:color="auto"/>
        </w:pBdr>
        <w:rPr>
          <w:rFonts w:asciiTheme="minorHAnsi" w:hAnsiTheme="minorHAnsi" w:cstheme="minorHAnsi"/>
          <w:i/>
          <w:sz w:val="22"/>
          <w:szCs w:val="22"/>
        </w:rPr>
      </w:pPr>
    </w:p>
    <w:p w14:paraId="08A8EE6F" w14:textId="77777777" w:rsidR="00FB7DBF" w:rsidRPr="004A7AFD" w:rsidRDefault="00FB7DBF" w:rsidP="00FB7DBF">
      <w:pPr>
        <w:pBdr>
          <w:top w:val="single" w:sz="4" w:space="1" w:color="auto"/>
          <w:left w:val="single" w:sz="4" w:space="4" w:color="auto"/>
          <w:bottom w:val="single" w:sz="4" w:space="1" w:color="auto"/>
          <w:right w:val="single" w:sz="4" w:space="0" w:color="auto"/>
        </w:pBdr>
        <w:rPr>
          <w:rFonts w:asciiTheme="minorHAnsi" w:hAnsiTheme="minorHAnsi" w:cstheme="minorHAnsi"/>
          <w:i/>
          <w:sz w:val="22"/>
          <w:szCs w:val="22"/>
        </w:rPr>
      </w:pPr>
      <w:r w:rsidRPr="004A7AFD">
        <w:rPr>
          <w:rFonts w:asciiTheme="minorHAnsi" w:hAnsiTheme="minorHAnsi" w:cstheme="minorHAnsi"/>
          <w:i/>
          <w:sz w:val="22"/>
          <w:szCs w:val="22"/>
        </w:rPr>
        <w:t>Example:</w:t>
      </w:r>
    </w:p>
    <w:p w14:paraId="53CFD803" w14:textId="77777777" w:rsidR="00FB7DBF" w:rsidRPr="004A7AFD" w:rsidRDefault="00FB7DBF" w:rsidP="00FB7DBF">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14:paraId="679ED410" w14:textId="77777777" w:rsidR="00FB7DBF" w:rsidRPr="004A7AFD" w:rsidRDefault="00FB7DBF" w:rsidP="00FB7DBF">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r w:rsidRPr="004A7AFD">
        <w:rPr>
          <w:rFonts w:asciiTheme="minorHAnsi" w:hAnsiTheme="minorHAnsi" w:cstheme="minorHAnsi"/>
          <w:b/>
          <w:i/>
          <w:sz w:val="22"/>
          <w:szCs w:val="22"/>
        </w:rPr>
        <w:t xml:space="preserve">Learning Outcome:  </w:t>
      </w:r>
      <w:r w:rsidRPr="004A7AFD">
        <w:rPr>
          <w:rFonts w:asciiTheme="minorHAnsi" w:hAnsiTheme="minorHAnsi" w:cstheme="minorHAnsi"/>
          <w:i/>
          <w:sz w:val="22"/>
          <w:szCs w:val="22"/>
        </w:rPr>
        <w:t>To develop confidence in preaching.</w:t>
      </w:r>
    </w:p>
    <w:p w14:paraId="533A5602" w14:textId="77777777" w:rsidR="00FB7DBF" w:rsidRPr="004A7AFD" w:rsidRDefault="00FB7DBF" w:rsidP="00FB7DBF">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14:paraId="00026FA9" w14:textId="77777777" w:rsidR="00FB7DBF" w:rsidRPr="004A7AFD" w:rsidRDefault="00FB7DBF" w:rsidP="00FB7DBF">
      <w:pPr>
        <w:pBdr>
          <w:top w:val="single" w:sz="4" w:space="1" w:color="auto"/>
          <w:left w:val="single" w:sz="4" w:space="4" w:color="auto"/>
          <w:bottom w:val="single" w:sz="4" w:space="1" w:color="auto"/>
          <w:right w:val="single" w:sz="4" w:space="0" w:color="auto"/>
        </w:pBdr>
        <w:rPr>
          <w:rFonts w:asciiTheme="minorHAnsi" w:hAnsiTheme="minorHAnsi" w:cstheme="minorHAnsi"/>
          <w:i/>
          <w:sz w:val="22"/>
          <w:szCs w:val="22"/>
        </w:rPr>
      </w:pPr>
      <w:r w:rsidRPr="004A7AFD">
        <w:rPr>
          <w:rFonts w:asciiTheme="minorHAnsi" w:hAnsiTheme="minorHAnsi" w:cstheme="minorHAnsi"/>
          <w:b/>
          <w:i/>
          <w:sz w:val="22"/>
          <w:szCs w:val="22"/>
        </w:rPr>
        <w:t xml:space="preserve">Method:  </w:t>
      </w:r>
      <w:r w:rsidRPr="004A7AFD">
        <w:rPr>
          <w:rFonts w:asciiTheme="minorHAnsi" w:hAnsiTheme="minorHAnsi" w:cstheme="minorHAnsi"/>
          <w:i/>
          <w:sz w:val="22"/>
          <w:szCs w:val="22"/>
        </w:rPr>
        <w:t>To preach three times this year.</w:t>
      </w:r>
    </w:p>
    <w:p w14:paraId="78824D34" w14:textId="77777777" w:rsidR="00FB7DBF" w:rsidRPr="004A7AFD" w:rsidRDefault="00FB7DBF" w:rsidP="00FB7DBF">
      <w:pPr>
        <w:pBdr>
          <w:top w:val="single" w:sz="4" w:space="1" w:color="auto"/>
          <w:left w:val="single" w:sz="4" w:space="4" w:color="auto"/>
          <w:bottom w:val="single" w:sz="4" w:space="1" w:color="auto"/>
          <w:right w:val="single" w:sz="4" w:space="0" w:color="auto"/>
        </w:pBdr>
        <w:jc w:val="center"/>
        <w:rPr>
          <w:rFonts w:asciiTheme="minorHAnsi" w:hAnsiTheme="minorHAnsi" w:cstheme="minorHAnsi"/>
          <w:i/>
          <w:sz w:val="22"/>
          <w:szCs w:val="22"/>
        </w:rPr>
      </w:pPr>
    </w:p>
    <w:p w14:paraId="39D8C78B" w14:textId="77777777" w:rsidR="00FB7DBF" w:rsidRPr="004A7AFD" w:rsidRDefault="00FB7DBF" w:rsidP="00FB7DBF">
      <w:pPr>
        <w:pBdr>
          <w:top w:val="single" w:sz="4" w:space="1" w:color="auto"/>
          <w:left w:val="single" w:sz="4" w:space="4" w:color="auto"/>
          <w:bottom w:val="single" w:sz="4" w:space="1" w:color="auto"/>
          <w:right w:val="single" w:sz="4" w:space="0" w:color="auto"/>
        </w:pBdr>
        <w:rPr>
          <w:rFonts w:asciiTheme="minorHAnsi" w:hAnsiTheme="minorHAnsi" w:cstheme="minorHAnsi"/>
          <w:i/>
          <w:sz w:val="22"/>
          <w:szCs w:val="22"/>
        </w:rPr>
      </w:pPr>
      <w:r w:rsidRPr="004A7AFD">
        <w:rPr>
          <w:rFonts w:asciiTheme="minorHAnsi" w:hAnsiTheme="minorHAnsi" w:cstheme="minorHAnsi"/>
          <w:b/>
          <w:i/>
          <w:sz w:val="22"/>
          <w:szCs w:val="22"/>
        </w:rPr>
        <w:t xml:space="preserve">Assessment:  </w:t>
      </w:r>
      <w:r w:rsidRPr="004A7AFD">
        <w:rPr>
          <w:rFonts w:asciiTheme="minorHAnsi" w:hAnsiTheme="minorHAnsi" w:cstheme="minorHAnsi"/>
          <w:i/>
          <w:sz w:val="22"/>
          <w:szCs w:val="22"/>
        </w:rPr>
        <w:t>Discussion with Incumbent after the service, using (e.g.) preaching feedback form as in the NDMC Handbook as a basis for constructive criticism.</w:t>
      </w:r>
    </w:p>
    <w:p w14:paraId="4C6BE64E" w14:textId="77777777" w:rsidR="00FB7DBF" w:rsidRPr="004A7AFD" w:rsidRDefault="00FB7DBF" w:rsidP="00FB7DBF">
      <w:pPr>
        <w:pBdr>
          <w:top w:val="single" w:sz="4" w:space="1" w:color="auto"/>
          <w:left w:val="single" w:sz="4" w:space="4" w:color="auto"/>
          <w:bottom w:val="single" w:sz="4" w:space="1" w:color="auto"/>
          <w:right w:val="single" w:sz="4" w:space="0" w:color="auto"/>
        </w:pBdr>
        <w:rPr>
          <w:rFonts w:asciiTheme="minorHAnsi" w:hAnsiTheme="minorHAnsi" w:cstheme="minorHAnsi"/>
          <w:i/>
          <w:sz w:val="22"/>
          <w:szCs w:val="22"/>
        </w:rPr>
      </w:pPr>
    </w:p>
    <w:p w14:paraId="626F0AC3" w14:textId="77777777" w:rsidR="00FB7DBF" w:rsidRPr="004A7AFD" w:rsidRDefault="00FB7DBF" w:rsidP="00FB7DBF">
      <w:pPr>
        <w:pStyle w:val="BodyText"/>
        <w:rPr>
          <w:rFonts w:asciiTheme="minorHAnsi" w:hAnsiTheme="minorHAnsi" w:cstheme="minorHAnsi"/>
          <w:bCs/>
          <w:i/>
          <w:szCs w:val="22"/>
        </w:rPr>
      </w:pPr>
    </w:p>
    <w:p w14:paraId="58FCBF2B" w14:textId="77777777" w:rsidR="00FB7DBF" w:rsidRPr="004A7AFD" w:rsidRDefault="00FB7DBF" w:rsidP="00FB7DBF">
      <w:pPr>
        <w:pStyle w:val="BodyText"/>
        <w:rPr>
          <w:rFonts w:asciiTheme="minorHAnsi" w:hAnsiTheme="minorHAnsi" w:cstheme="minorHAnsi"/>
          <w:b w:val="0"/>
          <w:bCs/>
          <w:szCs w:val="22"/>
        </w:rPr>
      </w:pPr>
      <w:r w:rsidRPr="004A7AFD">
        <w:rPr>
          <w:rFonts w:asciiTheme="minorHAnsi" w:hAnsiTheme="minorHAnsi" w:cstheme="minorHAnsi"/>
          <w:b w:val="0"/>
          <w:bCs/>
          <w:szCs w:val="22"/>
        </w:rPr>
        <w:t>The following Learning Outcomes are proposed for the coming year:</w:t>
      </w:r>
    </w:p>
    <w:p w14:paraId="733EB6C6" w14:textId="77777777" w:rsidR="00FB7DBF" w:rsidRPr="004A7AFD" w:rsidRDefault="00FB7DBF" w:rsidP="00FB7DBF">
      <w:pPr>
        <w:pStyle w:val="BodyText"/>
        <w:rPr>
          <w:rFonts w:asciiTheme="minorHAnsi" w:hAnsiTheme="minorHAnsi" w:cstheme="minorHAnsi"/>
          <w:b w:val="0"/>
          <w:bCs/>
          <w:i/>
          <w:szCs w:val="22"/>
        </w:rPr>
      </w:pPr>
      <w:r w:rsidRPr="004A7AFD">
        <w:rPr>
          <w:rFonts w:asciiTheme="minorHAnsi" w:hAnsiTheme="minorHAnsi" w:cstheme="minorHAnsi"/>
          <w:b w:val="0"/>
          <w:bCs/>
          <w:i/>
          <w:szCs w:val="22"/>
        </w:rPr>
        <w:t>NB:  First-Years must include a Learning Outcome about balance of life.</w:t>
      </w:r>
    </w:p>
    <w:p w14:paraId="47F6C82F" w14:textId="77777777" w:rsidR="00FB7DBF" w:rsidRPr="004A7AFD" w:rsidRDefault="00FB7DBF" w:rsidP="00FB7DBF">
      <w:pPr>
        <w:pStyle w:val="BodyText"/>
        <w:rPr>
          <w:rFonts w:asciiTheme="minorHAnsi" w:hAnsiTheme="minorHAnsi" w:cstheme="minorHAnsi"/>
          <w:bCs/>
          <w:i/>
          <w:szCs w:val="22"/>
        </w:rPr>
      </w:pPr>
    </w:p>
    <w:p w14:paraId="616A8F76" w14:textId="77777777" w:rsidR="00FB7DBF" w:rsidRPr="004A7AFD" w:rsidRDefault="00FB7DBF" w:rsidP="00FB7DBF">
      <w:pPr>
        <w:pStyle w:val="BodyText"/>
        <w:rPr>
          <w:rFonts w:asciiTheme="minorHAnsi" w:hAnsiTheme="minorHAnsi" w:cstheme="minorHAnsi"/>
          <w:bCs/>
          <w:szCs w:val="22"/>
        </w:rPr>
      </w:pPr>
      <w:r w:rsidRPr="004A7AFD">
        <w:rPr>
          <w:rFonts w:asciiTheme="minorHAnsi" w:hAnsiTheme="minorHAnsi" w:cstheme="minorHAnsi"/>
          <w:bCs/>
          <w:szCs w:val="22"/>
        </w:rPr>
        <w:t>l.</w:t>
      </w:r>
      <w:r w:rsidRPr="004A7AFD">
        <w:rPr>
          <w:rFonts w:asciiTheme="minorHAnsi" w:hAnsiTheme="minorHAnsi" w:cstheme="minorHAnsi"/>
          <w:bCs/>
          <w:szCs w:val="22"/>
        </w:rPr>
        <w:tab/>
        <w:t>Learning Outcome:</w:t>
      </w:r>
    </w:p>
    <w:p w14:paraId="500E7A48" w14:textId="77777777" w:rsidR="00FB7DBF" w:rsidRPr="004A7AFD" w:rsidRDefault="00FB7DBF" w:rsidP="00FB7DBF">
      <w:pPr>
        <w:pStyle w:val="BodyText"/>
        <w:rPr>
          <w:rFonts w:asciiTheme="minorHAnsi" w:hAnsiTheme="minorHAnsi" w:cstheme="minorHAnsi"/>
          <w:bCs/>
          <w:szCs w:val="22"/>
        </w:rPr>
      </w:pPr>
    </w:p>
    <w:p w14:paraId="567602E2" w14:textId="77777777" w:rsidR="00FB7DBF" w:rsidRPr="004A7AFD" w:rsidRDefault="00FB7DBF" w:rsidP="00FB7DBF">
      <w:pPr>
        <w:pStyle w:val="BodyText"/>
        <w:rPr>
          <w:rFonts w:asciiTheme="minorHAnsi" w:hAnsiTheme="minorHAnsi" w:cstheme="minorHAnsi"/>
          <w:bCs/>
          <w:szCs w:val="22"/>
        </w:rPr>
      </w:pPr>
      <w:r w:rsidRPr="004A7AFD">
        <w:rPr>
          <w:rFonts w:asciiTheme="minorHAnsi" w:hAnsiTheme="minorHAnsi" w:cstheme="minorHAnsi"/>
          <w:bCs/>
          <w:szCs w:val="22"/>
        </w:rPr>
        <w:tab/>
        <w:t>Method:</w:t>
      </w:r>
    </w:p>
    <w:p w14:paraId="08597311" w14:textId="77777777" w:rsidR="00FB7DBF" w:rsidRPr="004A7AFD" w:rsidRDefault="00FB7DBF" w:rsidP="00FB7DBF">
      <w:pPr>
        <w:pStyle w:val="BodyText"/>
        <w:rPr>
          <w:rFonts w:asciiTheme="minorHAnsi" w:hAnsiTheme="minorHAnsi" w:cstheme="minorHAnsi"/>
          <w:bCs/>
          <w:szCs w:val="22"/>
        </w:rPr>
      </w:pPr>
    </w:p>
    <w:p w14:paraId="6AA01A48" w14:textId="77777777" w:rsidR="00FB7DBF" w:rsidRPr="004A7AFD" w:rsidRDefault="00FB7DBF" w:rsidP="00FB7DBF">
      <w:pPr>
        <w:pStyle w:val="BodyText"/>
        <w:rPr>
          <w:rFonts w:asciiTheme="minorHAnsi" w:hAnsiTheme="minorHAnsi" w:cstheme="minorHAnsi"/>
          <w:bCs/>
          <w:szCs w:val="22"/>
        </w:rPr>
      </w:pPr>
      <w:r w:rsidRPr="004A7AFD">
        <w:rPr>
          <w:rFonts w:asciiTheme="minorHAnsi" w:hAnsiTheme="minorHAnsi" w:cstheme="minorHAnsi"/>
          <w:bCs/>
          <w:szCs w:val="22"/>
        </w:rPr>
        <w:tab/>
        <w:t>Assessment:</w:t>
      </w:r>
    </w:p>
    <w:p w14:paraId="1B1D2476" w14:textId="77777777" w:rsidR="00FB7DBF" w:rsidRPr="004A7AFD" w:rsidRDefault="00FB7DBF" w:rsidP="00FB7DBF">
      <w:pPr>
        <w:pStyle w:val="BodyText"/>
        <w:rPr>
          <w:rFonts w:asciiTheme="minorHAnsi" w:hAnsiTheme="minorHAnsi" w:cstheme="minorHAnsi"/>
          <w:bCs/>
          <w:szCs w:val="22"/>
        </w:rPr>
      </w:pPr>
    </w:p>
    <w:p w14:paraId="480C7059" w14:textId="77777777" w:rsidR="00FB7DBF" w:rsidRPr="004A7AFD" w:rsidRDefault="00FB7DBF" w:rsidP="00FB7DBF">
      <w:pPr>
        <w:pStyle w:val="BodyText"/>
        <w:rPr>
          <w:rFonts w:asciiTheme="minorHAnsi" w:hAnsiTheme="minorHAnsi" w:cstheme="minorHAnsi"/>
          <w:bCs/>
          <w:szCs w:val="22"/>
        </w:rPr>
      </w:pPr>
    </w:p>
    <w:p w14:paraId="203EE9FD" w14:textId="77777777" w:rsidR="00FB7DBF" w:rsidRPr="004A7AFD" w:rsidRDefault="00FB7DBF" w:rsidP="00FB7DBF">
      <w:pPr>
        <w:pStyle w:val="BodyText"/>
        <w:rPr>
          <w:rFonts w:asciiTheme="minorHAnsi" w:hAnsiTheme="minorHAnsi" w:cstheme="minorHAnsi"/>
          <w:bCs/>
          <w:szCs w:val="22"/>
        </w:rPr>
      </w:pPr>
    </w:p>
    <w:p w14:paraId="28A358B7" w14:textId="77777777" w:rsidR="00FB7DBF" w:rsidRPr="004A7AFD" w:rsidRDefault="00FB7DBF" w:rsidP="00FB7DBF">
      <w:pPr>
        <w:pStyle w:val="BodyText"/>
        <w:rPr>
          <w:rFonts w:asciiTheme="minorHAnsi" w:hAnsiTheme="minorHAnsi" w:cstheme="minorHAnsi"/>
          <w:bCs/>
          <w:szCs w:val="22"/>
        </w:rPr>
      </w:pPr>
    </w:p>
    <w:p w14:paraId="1D8F3B1A" w14:textId="77777777" w:rsidR="00FB7DBF" w:rsidRPr="004A7AFD" w:rsidRDefault="00FB7DBF" w:rsidP="00FB7DBF">
      <w:pPr>
        <w:pStyle w:val="BodyText"/>
        <w:rPr>
          <w:rFonts w:asciiTheme="minorHAnsi" w:hAnsiTheme="minorHAnsi" w:cstheme="minorHAnsi"/>
          <w:szCs w:val="22"/>
        </w:rPr>
      </w:pPr>
    </w:p>
    <w:p w14:paraId="1ADB0706" w14:textId="77777777" w:rsidR="00FB7DBF" w:rsidRPr="004A7AFD" w:rsidRDefault="00FB7DBF" w:rsidP="00FB7DBF">
      <w:pPr>
        <w:pStyle w:val="BodyText"/>
        <w:rPr>
          <w:rFonts w:asciiTheme="minorHAnsi" w:hAnsiTheme="minorHAnsi" w:cstheme="minorHAnsi"/>
          <w:bCs/>
          <w:szCs w:val="22"/>
        </w:rPr>
      </w:pPr>
    </w:p>
    <w:p w14:paraId="5FA93BF5" w14:textId="77777777" w:rsidR="00FB7DBF" w:rsidRPr="004A7AFD" w:rsidRDefault="00FB7DBF" w:rsidP="00FB7DBF">
      <w:pPr>
        <w:pStyle w:val="BodyText"/>
        <w:rPr>
          <w:rFonts w:asciiTheme="minorHAnsi" w:hAnsiTheme="minorHAnsi" w:cstheme="minorHAnsi"/>
          <w:bCs/>
          <w:szCs w:val="22"/>
        </w:rPr>
      </w:pPr>
      <w:r w:rsidRPr="004A7AFD">
        <w:rPr>
          <w:rFonts w:asciiTheme="minorHAnsi" w:hAnsiTheme="minorHAnsi" w:cstheme="minorHAnsi"/>
          <w:bCs/>
          <w:szCs w:val="22"/>
        </w:rPr>
        <w:t>2.</w:t>
      </w:r>
      <w:r w:rsidRPr="004A7AFD">
        <w:rPr>
          <w:rFonts w:asciiTheme="minorHAnsi" w:hAnsiTheme="minorHAnsi" w:cstheme="minorHAnsi"/>
          <w:bCs/>
          <w:szCs w:val="22"/>
        </w:rPr>
        <w:tab/>
        <w:t>Learning Outcome:</w:t>
      </w:r>
    </w:p>
    <w:p w14:paraId="7A6E0A7B" w14:textId="77777777" w:rsidR="00FB7DBF" w:rsidRPr="004A7AFD" w:rsidRDefault="00FB7DBF" w:rsidP="00FB7DBF">
      <w:pPr>
        <w:pStyle w:val="BodyText"/>
        <w:rPr>
          <w:rFonts w:asciiTheme="minorHAnsi" w:hAnsiTheme="minorHAnsi" w:cstheme="minorHAnsi"/>
          <w:bCs/>
          <w:szCs w:val="22"/>
        </w:rPr>
      </w:pPr>
    </w:p>
    <w:p w14:paraId="6A9500C6" w14:textId="77777777" w:rsidR="00FB7DBF" w:rsidRPr="004A7AFD" w:rsidRDefault="00FB7DBF" w:rsidP="00FB7DBF">
      <w:pPr>
        <w:pStyle w:val="BodyText"/>
        <w:rPr>
          <w:rFonts w:asciiTheme="minorHAnsi" w:hAnsiTheme="minorHAnsi" w:cstheme="minorHAnsi"/>
          <w:bCs/>
          <w:szCs w:val="22"/>
        </w:rPr>
      </w:pPr>
      <w:r w:rsidRPr="004A7AFD">
        <w:rPr>
          <w:rFonts w:asciiTheme="minorHAnsi" w:hAnsiTheme="minorHAnsi" w:cstheme="minorHAnsi"/>
          <w:bCs/>
          <w:szCs w:val="22"/>
        </w:rPr>
        <w:tab/>
        <w:t>Method:</w:t>
      </w:r>
    </w:p>
    <w:p w14:paraId="714BA1F0" w14:textId="77777777" w:rsidR="00FB7DBF" w:rsidRPr="004A7AFD" w:rsidRDefault="00FB7DBF" w:rsidP="00FB7DBF">
      <w:pPr>
        <w:pStyle w:val="BodyText"/>
        <w:rPr>
          <w:rFonts w:asciiTheme="minorHAnsi" w:hAnsiTheme="minorHAnsi" w:cstheme="minorHAnsi"/>
          <w:bCs/>
          <w:szCs w:val="22"/>
        </w:rPr>
      </w:pPr>
    </w:p>
    <w:p w14:paraId="7D90779C" w14:textId="77777777" w:rsidR="00FB7DBF" w:rsidRPr="004A7AFD" w:rsidRDefault="00FB7DBF" w:rsidP="00FB7DBF">
      <w:pPr>
        <w:pStyle w:val="BodyText"/>
        <w:rPr>
          <w:rFonts w:asciiTheme="minorHAnsi" w:hAnsiTheme="minorHAnsi" w:cstheme="minorHAnsi"/>
          <w:szCs w:val="22"/>
        </w:rPr>
      </w:pPr>
      <w:r w:rsidRPr="004A7AFD">
        <w:rPr>
          <w:rFonts w:asciiTheme="minorHAnsi" w:hAnsiTheme="minorHAnsi" w:cstheme="minorHAnsi"/>
          <w:bCs/>
          <w:szCs w:val="22"/>
        </w:rPr>
        <w:tab/>
        <w:t>Assessment:</w:t>
      </w:r>
      <w:r w:rsidRPr="004A7AFD">
        <w:rPr>
          <w:rFonts w:asciiTheme="minorHAnsi" w:hAnsiTheme="minorHAnsi" w:cstheme="minorHAnsi"/>
        </w:rPr>
        <w:br w:type="page"/>
      </w:r>
      <w:r w:rsidRPr="004A7AFD">
        <w:rPr>
          <w:rFonts w:asciiTheme="minorHAnsi" w:hAnsiTheme="minorHAnsi" w:cstheme="minorHAnsi"/>
        </w:rPr>
        <w:lastRenderedPageBreak/>
        <w:t>3.</w:t>
      </w:r>
      <w:r w:rsidRPr="004A7AFD">
        <w:rPr>
          <w:rFonts w:asciiTheme="minorHAnsi" w:hAnsiTheme="minorHAnsi" w:cstheme="minorHAnsi"/>
        </w:rPr>
        <w:tab/>
        <w:t>Learning Outcome:</w:t>
      </w:r>
    </w:p>
    <w:p w14:paraId="2A498C97" w14:textId="77777777" w:rsidR="00FB7DBF" w:rsidRPr="004A7AFD" w:rsidRDefault="00FB7DBF" w:rsidP="00FB7DBF">
      <w:pPr>
        <w:pStyle w:val="BodyText"/>
        <w:tabs>
          <w:tab w:val="left" w:pos="480"/>
        </w:tabs>
        <w:ind w:left="480" w:hanging="480"/>
        <w:rPr>
          <w:rFonts w:asciiTheme="minorHAnsi" w:hAnsiTheme="minorHAnsi" w:cstheme="minorHAnsi"/>
        </w:rPr>
      </w:pPr>
    </w:p>
    <w:p w14:paraId="62A34C81" w14:textId="77777777" w:rsidR="00FB7DBF" w:rsidRPr="004A7AFD" w:rsidRDefault="00FB7DBF" w:rsidP="00FB7DBF">
      <w:pPr>
        <w:pStyle w:val="BodyText"/>
        <w:rPr>
          <w:rFonts w:asciiTheme="minorHAnsi" w:hAnsiTheme="minorHAnsi" w:cstheme="minorHAnsi"/>
        </w:rPr>
      </w:pPr>
      <w:r w:rsidRPr="004A7AFD">
        <w:rPr>
          <w:rFonts w:asciiTheme="minorHAnsi" w:hAnsiTheme="minorHAnsi" w:cstheme="minorHAnsi"/>
        </w:rPr>
        <w:tab/>
        <w:t>Method:</w:t>
      </w:r>
    </w:p>
    <w:p w14:paraId="2DBACDED" w14:textId="77777777" w:rsidR="00FB7DBF" w:rsidRPr="004A7AFD" w:rsidRDefault="00FB7DBF" w:rsidP="00FB7DBF">
      <w:pPr>
        <w:pStyle w:val="BodyText"/>
        <w:rPr>
          <w:rFonts w:asciiTheme="minorHAnsi" w:hAnsiTheme="minorHAnsi" w:cstheme="minorHAnsi"/>
        </w:rPr>
      </w:pPr>
    </w:p>
    <w:p w14:paraId="727AC780" w14:textId="77777777" w:rsidR="00FB7DBF" w:rsidRPr="004A7AFD" w:rsidRDefault="00FB7DBF" w:rsidP="00FB7DBF">
      <w:pPr>
        <w:pStyle w:val="BodyText"/>
        <w:rPr>
          <w:rFonts w:asciiTheme="minorHAnsi" w:hAnsiTheme="minorHAnsi" w:cstheme="minorHAnsi"/>
        </w:rPr>
      </w:pPr>
      <w:r w:rsidRPr="004A7AFD">
        <w:rPr>
          <w:rFonts w:asciiTheme="minorHAnsi" w:hAnsiTheme="minorHAnsi" w:cstheme="minorHAnsi"/>
        </w:rPr>
        <w:tab/>
        <w:t>Assessment:</w:t>
      </w:r>
    </w:p>
    <w:p w14:paraId="6B446180" w14:textId="77777777" w:rsidR="00FB7DBF" w:rsidRPr="004A7AFD" w:rsidRDefault="00FB7DBF" w:rsidP="00FB7DBF">
      <w:pPr>
        <w:pStyle w:val="BodyText"/>
        <w:rPr>
          <w:rFonts w:asciiTheme="minorHAnsi" w:hAnsiTheme="minorHAnsi" w:cstheme="minorHAnsi"/>
        </w:rPr>
      </w:pPr>
    </w:p>
    <w:p w14:paraId="395D49D6" w14:textId="77777777" w:rsidR="00FB7DBF" w:rsidRPr="004A7AFD" w:rsidRDefault="00FB7DBF" w:rsidP="00FB7DBF">
      <w:pPr>
        <w:pStyle w:val="BodyText"/>
        <w:rPr>
          <w:rFonts w:asciiTheme="minorHAnsi" w:hAnsiTheme="minorHAnsi" w:cstheme="minorHAnsi"/>
        </w:rPr>
      </w:pPr>
    </w:p>
    <w:p w14:paraId="4AE66498" w14:textId="77777777" w:rsidR="00FB7DBF" w:rsidRPr="004A7AFD" w:rsidRDefault="00FB7DBF" w:rsidP="00FB7DBF">
      <w:pPr>
        <w:pStyle w:val="BodyText"/>
        <w:rPr>
          <w:rFonts w:asciiTheme="minorHAnsi" w:hAnsiTheme="minorHAnsi" w:cstheme="minorHAnsi"/>
        </w:rPr>
      </w:pPr>
    </w:p>
    <w:p w14:paraId="03ADEA7F" w14:textId="77777777" w:rsidR="00FB7DBF" w:rsidRPr="004A7AFD" w:rsidRDefault="00FB7DBF" w:rsidP="00FB7DBF">
      <w:pPr>
        <w:pStyle w:val="BodyText"/>
        <w:rPr>
          <w:rFonts w:asciiTheme="minorHAnsi" w:hAnsiTheme="minorHAnsi" w:cstheme="minorHAnsi"/>
        </w:rPr>
      </w:pPr>
      <w:r w:rsidRPr="004A7AFD">
        <w:rPr>
          <w:rFonts w:asciiTheme="minorHAnsi" w:hAnsiTheme="minorHAnsi" w:cstheme="minorHAnsi"/>
        </w:rPr>
        <w:t>4.</w:t>
      </w:r>
      <w:r w:rsidRPr="004A7AFD">
        <w:rPr>
          <w:rFonts w:asciiTheme="minorHAnsi" w:hAnsiTheme="minorHAnsi" w:cstheme="minorHAnsi"/>
        </w:rPr>
        <w:tab/>
        <w:t>Learning Outcome:</w:t>
      </w:r>
    </w:p>
    <w:p w14:paraId="4209C45B" w14:textId="77777777" w:rsidR="00FB7DBF" w:rsidRPr="004A7AFD" w:rsidRDefault="00FB7DBF" w:rsidP="00FB7DBF">
      <w:pPr>
        <w:pStyle w:val="BodyText"/>
        <w:rPr>
          <w:rFonts w:asciiTheme="minorHAnsi" w:hAnsiTheme="minorHAnsi" w:cstheme="minorHAnsi"/>
        </w:rPr>
      </w:pPr>
    </w:p>
    <w:p w14:paraId="0BBEB612" w14:textId="77777777" w:rsidR="00FB7DBF" w:rsidRPr="004A7AFD" w:rsidRDefault="00FB7DBF" w:rsidP="00FB7DBF">
      <w:pPr>
        <w:pStyle w:val="BodyText"/>
        <w:rPr>
          <w:rFonts w:asciiTheme="minorHAnsi" w:hAnsiTheme="minorHAnsi" w:cstheme="minorHAnsi"/>
        </w:rPr>
      </w:pPr>
      <w:r w:rsidRPr="004A7AFD">
        <w:rPr>
          <w:rFonts w:asciiTheme="minorHAnsi" w:hAnsiTheme="minorHAnsi" w:cstheme="minorHAnsi"/>
        </w:rPr>
        <w:tab/>
        <w:t>Method:</w:t>
      </w:r>
    </w:p>
    <w:p w14:paraId="2E5B904E" w14:textId="77777777" w:rsidR="00FB7DBF" w:rsidRPr="004A7AFD" w:rsidRDefault="00FB7DBF" w:rsidP="00FB7DBF">
      <w:pPr>
        <w:pStyle w:val="BodyText"/>
        <w:rPr>
          <w:rFonts w:asciiTheme="minorHAnsi" w:hAnsiTheme="minorHAnsi" w:cstheme="minorHAnsi"/>
        </w:rPr>
      </w:pPr>
    </w:p>
    <w:p w14:paraId="09BBC9EB" w14:textId="77777777" w:rsidR="00FB7DBF" w:rsidRPr="004A7AFD" w:rsidRDefault="00FB7DBF" w:rsidP="00FB7DBF">
      <w:pPr>
        <w:pStyle w:val="BodyText"/>
        <w:rPr>
          <w:rFonts w:asciiTheme="minorHAnsi" w:hAnsiTheme="minorHAnsi" w:cstheme="minorHAnsi"/>
        </w:rPr>
      </w:pPr>
      <w:r w:rsidRPr="004A7AFD">
        <w:rPr>
          <w:rFonts w:asciiTheme="minorHAnsi" w:hAnsiTheme="minorHAnsi" w:cstheme="minorHAnsi"/>
        </w:rPr>
        <w:tab/>
        <w:t>Assessment:</w:t>
      </w:r>
    </w:p>
    <w:p w14:paraId="043DFE16" w14:textId="77777777" w:rsidR="00FB7DBF" w:rsidRPr="004A7AFD" w:rsidRDefault="00FB7DBF" w:rsidP="00FB7DBF">
      <w:pPr>
        <w:pStyle w:val="BodyText"/>
        <w:rPr>
          <w:rFonts w:asciiTheme="minorHAnsi" w:hAnsiTheme="minorHAnsi" w:cstheme="minorHAnsi"/>
        </w:rPr>
      </w:pPr>
    </w:p>
    <w:p w14:paraId="594950EE" w14:textId="77777777" w:rsidR="00FB7DBF" w:rsidRPr="004A7AFD" w:rsidRDefault="00FB7DBF" w:rsidP="00FB7DBF">
      <w:pPr>
        <w:pStyle w:val="BodyText"/>
        <w:ind w:left="480" w:hanging="480"/>
        <w:rPr>
          <w:rFonts w:asciiTheme="minorHAnsi" w:hAnsiTheme="minorHAnsi" w:cstheme="minorHAnsi"/>
        </w:rPr>
      </w:pPr>
    </w:p>
    <w:p w14:paraId="6CB2AA7A" w14:textId="1C90E9D7" w:rsidR="00FB7DBF" w:rsidRPr="004A7AFD" w:rsidRDefault="00FB7DBF" w:rsidP="008657B2">
      <w:pPr>
        <w:pStyle w:val="BodyText"/>
        <w:rPr>
          <w:rFonts w:asciiTheme="minorHAnsi" w:hAnsiTheme="minorHAnsi" w:cstheme="minorHAnsi"/>
          <w:b w:val="0"/>
        </w:rPr>
      </w:pPr>
      <w:r w:rsidRPr="004A7AFD">
        <w:rPr>
          <w:rFonts w:asciiTheme="minorHAnsi" w:hAnsiTheme="minorHAnsi" w:cstheme="minorHAnsi"/>
          <w:b w:val="0"/>
        </w:rPr>
        <w:t xml:space="preserve">Are there any other factors (for student, Incumbent/Supervisor, Tutor) that may impact on this coming academic year (e.g. impending move or interregnum, change in employment, possible health intervention, etc)?  Please let the Staff Mentor and the </w:t>
      </w:r>
      <w:r w:rsidR="008657B2" w:rsidRPr="004A7AFD">
        <w:rPr>
          <w:rFonts w:asciiTheme="minorHAnsi" w:hAnsiTheme="minorHAnsi" w:cstheme="minorHAnsi"/>
          <w:b w:val="0"/>
        </w:rPr>
        <w:t>Training Co-</w:t>
      </w:r>
      <w:r w:rsidR="0085104E" w:rsidRPr="004A7AFD">
        <w:rPr>
          <w:rFonts w:asciiTheme="minorHAnsi" w:hAnsiTheme="minorHAnsi" w:cstheme="minorHAnsi"/>
          <w:b w:val="0"/>
        </w:rPr>
        <w:t>ordinator (</w:t>
      </w:r>
      <w:r w:rsidRPr="004A7AFD">
        <w:rPr>
          <w:rFonts w:asciiTheme="minorHAnsi" w:hAnsiTheme="minorHAnsi" w:cstheme="minorHAnsi"/>
          <w:b w:val="0"/>
        </w:rPr>
        <w:t>as the person responsible for arranging Supervisors) know as soon as possible of any factors that subsequently change during the year.</w:t>
      </w:r>
    </w:p>
    <w:p w14:paraId="1D42F95E" w14:textId="77777777" w:rsidR="00FB7DBF" w:rsidRPr="004A7AFD" w:rsidRDefault="00FB7DBF" w:rsidP="00FB7DBF">
      <w:pPr>
        <w:pStyle w:val="BodyText"/>
        <w:ind w:left="480" w:hanging="480"/>
        <w:rPr>
          <w:rFonts w:asciiTheme="minorHAnsi" w:hAnsiTheme="minorHAnsi" w:cstheme="minorHAnsi"/>
        </w:rPr>
      </w:pPr>
    </w:p>
    <w:p w14:paraId="2D65461E" w14:textId="77777777" w:rsidR="00FB7DBF" w:rsidRPr="004A7AFD" w:rsidRDefault="00FB7DBF" w:rsidP="00FB7DBF">
      <w:pPr>
        <w:pStyle w:val="BodyText"/>
        <w:ind w:left="480" w:hanging="480"/>
        <w:rPr>
          <w:rFonts w:asciiTheme="minorHAnsi" w:hAnsiTheme="minorHAnsi" w:cstheme="minorHAnsi"/>
        </w:rPr>
      </w:pPr>
      <w:r w:rsidRPr="004A7AFD">
        <w:rPr>
          <w:rFonts w:asciiTheme="minorHAnsi" w:hAnsiTheme="minorHAnsi" w:cstheme="minorHAnsi"/>
        </w:rPr>
        <w:t>……………………………………………………………………………………………………..</w:t>
      </w:r>
    </w:p>
    <w:p w14:paraId="213FC4DE" w14:textId="77777777" w:rsidR="00FB7DBF" w:rsidRPr="004A7AFD" w:rsidRDefault="00FB7DBF" w:rsidP="00FB7DBF">
      <w:pPr>
        <w:pStyle w:val="BodyText"/>
        <w:ind w:left="480" w:hanging="480"/>
        <w:rPr>
          <w:rFonts w:asciiTheme="minorHAnsi" w:hAnsiTheme="minorHAnsi" w:cstheme="minorHAnsi"/>
        </w:rPr>
      </w:pPr>
    </w:p>
    <w:p w14:paraId="26703591" w14:textId="77777777" w:rsidR="00FB7DBF" w:rsidRPr="004A7AFD" w:rsidRDefault="00FB7DBF" w:rsidP="00FB7DBF">
      <w:pPr>
        <w:pStyle w:val="BodyText"/>
        <w:ind w:left="480" w:hanging="480"/>
        <w:rPr>
          <w:rFonts w:asciiTheme="minorHAnsi" w:hAnsiTheme="minorHAnsi" w:cstheme="minorHAnsi"/>
        </w:rPr>
      </w:pPr>
      <w:r w:rsidRPr="004A7AFD">
        <w:rPr>
          <w:rFonts w:asciiTheme="minorHAnsi" w:hAnsiTheme="minorHAnsi" w:cstheme="minorHAnsi"/>
        </w:rPr>
        <w:t>……………………………………………………………………………………………………..</w:t>
      </w:r>
    </w:p>
    <w:p w14:paraId="39C3C901" w14:textId="77777777" w:rsidR="00FB7DBF" w:rsidRPr="004A7AFD" w:rsidRDefault="00FB7DBF" w:rsidP="00FB7DBF">
      <w:pPr>
        <w:pStyle w:val="BodyText"/>
        <w:ind w:left="480" w:hanging="480"/>
        <w:rPr>
          <w:rFonts w:asciiTheme="minorHAnsi" w:hAnsiTheme="minorHAnsi" w:cstheme="minorHAnsi"/>
        </w:rPr>
      </w:pPr>
    </w:p>
    <w:p w14:paraId="2702F039" w14:textId="77777777" w:rsidR="00FB7DBF" w:rsidRPr="004A7AFD" w:rsidRDefault="00FB7DBF" w:rsidP="00FB7DBF">
      <w:pPr>
        <w:pStyle w:val="BodyText"/>
        <w:rPr>
          <w:rFonts w:asciiTheme="minorHAnsi" w:hAnsiTheme="minorHAnsi" w:cstheme="minorHAnsi"/>
          <w:b w:val="0"/>
        </w:rPr>
      </w:pPr>
      <w:r w:rsidRPr="004A7AFD">
        <w:rPr>
          <w:rFonts w:asciiTheme="minorHAnsi" w:hAnsiTheme="minorHAnsi" w:cstheme="minorHAnsi"/>
          <w:b w:val="0"/>
        </w:rPr>
        <w:t>Are there any additional areas for attention as regards academic matters – areas where you feel you may need extra help, e.g. with Study Skills, planning assignments, etc. or objectives that you are going to set yourself in terms of your study patterns?</w:t>
      </w:r>
    </w:p>
    <w:p w14:paraId="36C691C6" w14:textId="77777777" w:rsidR="00FB7DBF" w:rsidRPr="004A7AFD" w:rsidRDefault="00FB7DBF" w:rsidP="00FB7DBF">
      <w:pPr>
        <w:pStyle w:val="BodyText"/>
        <w:ind w:left="480" w:hanging="480"/>
        <w:rPr>
          <w:rFonts w:asciiTheme="minorHAnsi" w:hAnsiTheme="minorHAnsi" w:cstheme="minorHAnsi"/>
          <w:b w:val="0"/>
        </w:rPr>
      </w:pPr>
    </w:p>
    <w:p w14:paraId="7AD33550" w14:textId="77777777" w:rsidR="00FB7DBF" w:rsidRPr="004A7AFD" w:rsidRDefault="00FB7DBF" w:rsidP="00FB7DBF">
      <w:pPr>
        <w:pStyle w:val="BodyText"/>
        <w:ind w:left="480" w:hanging="480"/>
        <w:rPr>
          <w:rFonts w:asciiTheme="minorHAnsi" w:hAnsiTheme="minorHAnsi" w:cstheme="minorHAnsi"/>
        </w:rPr>
      </w:pPr>
      <w:r w:rsidRPr="004A7AFD">
        <w:rPr>
          <w:rFonts w:asciiTheme="minorHAnsi" w:hAnsiTheme="minorHAnsi" w:cstheme="minorHAnsi"/>
        </w:rPr>
        <w:t>……………………………………………………………………………………………………..</w:t>
      </w:r>
    </w:p>
    <w:p w14:paraId="13B13CD8" w14:textId="77777777" w:rsidR="00FB7DBF" w:rsidRPr="004A7AFD" w:rsidRDefault="00FB7DBF" w:rsidP="00FB7DBF">
      <w:pPr>
        <w:pStyle w:val="BodyText"/>
        <w:ind w:left="480" w:hanging="480"/>
        <w:rPr>
          <w:rFonts w:asciiTheme="minorHAnsi" w:hAnsiTheme="minorHAnsi" w:cstheme="minorHAnsi"/>
        </w:rPr>
      </w:pPr>
    </w:p>
    <w:p w14:paraId="1177EAD6" w14:textId="77777777" w:rsidR="00FB7DBF" w:rsidRPr="004A7AFD" w:rsidRDefault="00FB7DBF" w:rsidP="00FB7DBF">
      <w:pPr>
        <w:pStyle w:val="BodyText"/>
        <w:ind w:left="480" w:hanging="480"/>
        <w:rPr>
          <w:rFonts w:asciiTheme="minorHAnsi" w:hAnsiTheme="minorHAnsi" w:cstheme="minorHAnsi"/>
        </w:rPr>
      </w:pPr>
      <w:r w:rsidRPr="004A7AFD">
        <w:rPr>
          <w:rFonts w:asciiTheme="minorHAnsi" w:hAnsiTheme="minorHAnsi" w:cstheme="minorHAnsi"/>
        </w:rPr>
        <w:t>……………………………………………………………………………………………………..</w:t>
      </w:r>
    </w:p>
    <w:p w14:paraId="4078C858" w14:textId="77777777" w:rsidR="00FB7DBF" w:rsidRPr="004A7AFD" w:rsidRDefault="00FB7DBF" w:rsidP="00FB7DBF">
      <w:pPr>
        <w:pStyle w:val="BodyText"/>
        <w:ind w:left="480" w:hanging="480"/>
        <w:rPr>
          <w:rFonts w:asciiTheme="minorHAnsi" w:hAnsiTheme="minorHAnsi" w:cstheme="minorHAnsi"/>
        </w:rPr>
      </w:pPr>
    </w:p>
    <w:p w14:paraId="74AA9F13" w14:textId="77777777" w:rsidR="00FB7DBF" w:rsidRPr="004A7AFD" w:rsidRDefault="00FB7DBF" w:rsidP="00FB7DBF">
      <w:pPr>
        <w:pStyle w:val="BodyText"/>
        <w:rPr>
          <w:rFonts w:asciiTheme="minorHAnsi" w:hAnsiTheme="minorHAnsi" w:cstheme="minorHAnsi"/>
          <w:b w:val="0"/>
        </w:rPr>
      </w:pPr>
      <w:r w:rsidRPr="004A7AFD">
        <w:rPr>
          <w:rFonts w:asciiTheme="minorHAnsi" w:hAnsiTheme="minorHAnsi" w:cstheme="minorHAnsi"/>
          <w:b w:val="0"/>
        </w:rPr>
        <w:t>I have read the previous pages in this Appendix and commit myself to this training partnership.</w:t>
      </w:r>
    </w:p>
    <w:p w14:paraId="50A58434" w14:textId="77777777" w:rsidR="00FB7DBF" w:rsidRPr="004A7AFD" w:rsidRDefault="00FB7DBF" w:rsidP="00FB7DBF">
      <w:pPr>
        <w:pStyle w:val="BodyText"/>
        <w:tabs>
          <w:tab w:val="left" w:pos="480"/>
        </w:tabs>
        <w:ind w:left="480" w:hanging="480"/>
        <w:rPr>
          <w:rFonts w:asciiTheme="minorHAnsi" w:hAnsiTheme="minorHAnsi" w:cstheme="minorHAnsi"/>
        </w:rPr>
      </w:pPr>
    </w:p>
    <w:p w14:paraId="78CD92BB" w14:textId="77777777" w:rsidR="00FB7DBF" w:rsidRPr="004A7AFD" w:rsidRDefault="00FB7DBF" w:rsidP="00FB7DBF">
      <w:pPr>
        <w:pStyle w:val="BodyText"/>
        <w:tabs>
          <w:tab w:val="left" w:pos="840"/>
          <w:tab w:val="left" w:pos="5040"/>
        </w:tabs>
        <w:ind w:left="480" w:hanging="480"/>
        <w:rPr>
          <w:rFonts w:asciiTheme="minorHAnsi" w:hAnsiTheme="minorHAnsi" w:cstheme="minorHAnsi"/>
        </w:rPr>
      </w:pPr>
      <w:r w:rsidRPr="004A7AFD">
        <w:rPr>
          <w:rFonts w:asciiTheme="minorHAnsi" w:hAnsiTheme="minorHAnsi" w:cstheme="minorHAnsi"/>
        </w:rPr>
        <w:t>Signed:</w:t>
      </w:r>
      <w:r w:rsidRPr="004A7AFD">
        <w:rPr>
          <w:rFonts w:asciiTheme="minorHAnsi" w:hAnsiTheme="minorHAnsi" w:cstheme="minorHAnsi"/>
        </w:rPr>
        <w:tab/>
      </w:r>
      <w:r w:rsidRPr="004A7AFD">
        <w:rPr>
          <w:rFonts w:asciiTheme="minorHAnsi" w:hAnsiTheme="minorHAnsi" w:cstheme="minorHAnsi"/>
        </w:rPr>
        <w:tab/>
      </w:r>
      <w:r w:rsidRPr="004A7AFD">
        <w:rPr>
          <w:rFonts w:asciiTheme="minorHAnsi" w:hAnsiTheme="minorHAnsi" w:cstheme="minorHAnsi"/>
        </w:rPr>
        <w:tab/>
        <w:t>(Please print or type names.)</w:t>
      </w:r>
    </w:p>
    <w:p w14:paraId="018319F5" w14:textId="77777777" w:rsidR="00FB7DBF" w:rsidRPr="004A7AFD" w:rsidRDefault="00FB7DBF" w:rsidP="00FB7DBF">
      <w:pPr>
        <w:pStyle w:val="BodyText"/>
        <w:tabs>
          <w:tab w:val="left" w:pos="840"/>
          <w:tab w:val="left" w:pos="5040"/>
        </w:tabs>
        <w:ind w:left="480" w:hanging="480"/>
        <w:rPr>
          <w:rFonts w:asciiTheme="minorHAnsi" w:hAnsiTheme="minorHAnsi" w:cstheme="minorHAnsi"/>
        </w:rPr>
      </w:pPr>
    </w:p>
    <w:p w14:paraId="1D876F99" w14:textId="77777777" w:rsidR="00FB7DBF" w:rsidRPr="004A7AFD" w:rsidRDefault="00FB7DBF" w:rsidP="00FB7DBF">
      <w:pPr>
        <w:pStyle w:val="BodyText"/>
        <w:tabs>
          <w:tab w:val="left" w:pos="2400"/>
        </w:tabs>
        <w:ind w:left="480" w:hanging="480"/>
        <w:rPr>
          <w:rFonts w:asciiTheme="minorHAnsi" w:hAnsiTheme="minorHAnsi" w:cstheme="minorHAnsi"/>
        </w:rPr>
      </w:pPr>
      <w:r w:rsidRPr="004A7AFD">
        <w:rPr>
          <w:rFonts w:asciiTheme="minorHAnsi" w:hAnsiTheme="minorHAnsi" w:cstheme="minorHAnsi"/>
        </w:rPr>
        <w:t>…………………………</w:t>
      </w:r>
      <w:r w:rsidRPr="004A7AFD">
        <w:rPr>
          <w:rFonts w:asciiTheme="minorHAnsi" w:hAnsiTheme="minorHAnsi" w:cstheme="minorHAnsi"/>
        </w:rPr>
        <w:tab/>
        <w:t>(Student)</w:t>
      </w:r>
      <w:r w:rsidRPr="004A7AFD">
        <w:rPr>
          <w:rFonts w:asciiTheme="minorHAnsi" w:hAnsiTheme="minorHAnsi" w:cstheme="minorHAnsi"/>
        </w:rPr>
        <w:tab/>
      </w:r>
      <w:r w:rsidRPr="004A7AFD">
        <w:rPr>
          <w:rFonts w:asciiTheme="minorHAnsi" w:hAnsiTheme="minorHAnsi" w:cstheme="minorHAnsi"/>
        </w:rPr>
        <w:tab/>
      </w:r>
      <w:r w:rsidRPr="004A7AFD">
        <w:rPr>
          <w:rFonts w:asciiTheme="minorHAnsi" w:hAnsiTheme="minorHAnsi" w:cstheme="minorHAnsi"/>
        </w:rPr>
        <w:tab/>
        <w:t>Name:  …………………………</w:t>
      </w:r>
    </w:p>
    <w:p w14:paraId="6FD0FEC5" w14:textId="77777777" w:rsidR="00FB7DBF" w:rsidRPr="004A7AFD" w:rsidRDefault="00FB7DBF" w:rsidP="00FB7DBF">
      <w:pPr>
        <w:pStyle w:val="BodyText"/>
        <w:tabs>
          <w:tab w:val="left" w:pos="2400"/>
          <w:tab w:val="left" w:pos="5040"/>
        </w:tabs>
        <w:ind w:left="480" w:hanging="480"/>
        <w:rPr>
          <w:rFonts w:asciiTheme="minorHAnsi" w:hAnsiTheme="minorHAnsi" w:cstheme="minorHAnsi"/>
        </w:rPr>
      </w:pPr>
    </w:p>
    <w:p w14:paraId="3FCACE21" w14:textId="77777777" w:rsidR="00FB7DBF" w:rsidRPr="004A7AFD" w:rsidRDefault="00FB7DBF" w:rsidP="00FB7DBF">
      <w:pPr>
        <w:pStyle w:val="BodyText"/>
        <w:tabs>
          <w:tab w:val="left" w:pos="2410"/>
        </w:tabs>
        <w:ind w:left="480" w:hanging="480"/>
        <w:rPr>
          <w:rFonts w:asciiTheme="minorHAnsi" w:hAnsiTheme="minorHAnsi" w:cstheme="minorHAnsi"/>
        </w:rPr>
      </w:pPr>
      <w:r w:rsidRPr="004A7AFD">
        <w:rPr>
          <w:rFonts w:asciiTheme="minorHAnsi" w:hAnsiTheme="minorHAnsi" w:cstheme="minorHAnsi"/>
        </w:rPr>
        <w:t>…………………………</w:t>
      </w:r>
      <w:r w:rsidRPr="004A7AFD">
        <w:rPr>
          <w:rFonts w:asciiTheme="minorHAnsi" w:hAnsiTheme="minorHAnsi" w:cstheme="minorHAnsi"/>
        </w:rPr>
        <w:tab/>
        <w:t xml:space="preserve"> (Supervisor)</w:t>
      </w:r>
      <w:r w:rsidRPr="004A7AFD">
        <w:rPr>
          <w:rFonts w:asciiTheme="minorHAnsi" w:hAnsiTheme="minorHAnsi" w:cstheme="minorHAnsi"/>
        </w:rPr>
        <w:tab/>
      </w:r>
      <w:r w:rsidRPr="004A7AFD">
        <w:rPr>
          <w:rFonts w:asciiTheme="minorHAnsi" w:hAnsiTheme="minorHAnsi" w:cstheme="minorHAnsi"/>
        </w:rPr>
        <w:tab/>
      </w:r>
      <w:r w:rsidRPr="004A7AFD">
        <w:rPr>
          <w:rFonts w:asciiTheme="minorHAnsi" w:hAnsiTheme="minorHAnsi" w:cstheme="minorHAnsi"/>
        </w:rPr>
        <w:tab/>
        <w:t>Name:  …………………………</w:t>
      </w:r>
    </w:p>
    <w:p w14:paraId="6252A246" w14:textId="77777777" w:rsidR="00FB7DBF" w:rsidRPr="004A7AFD" w:rsidRDefault="00FB7DBF" w:rsidP="00FB7DBF">
      <w:pPr>
        <w:pStyle w:val="BodyText"/>
        <w:tabs>
          <w:tab w:val="left" w:pos="2400"/>
          <w:tab w:val="left" w:pos="5040"/>
        </w:tabs>
        <w:ind w:left="480" w:hanging="480"/>
        <w:rPr>
          <w:rFonts w:asciiTheme="minorHAnsi" w:hAnsiTheme="minorHAnsi" w:cstheme="minorHAnsi"/>
        </w:rPr>
      </w:pPr>
    </w:p>
    <w:p w14:paraId="172852EA" w14:textId="77777777" w:rsidR="00FB7DBF" w:rsidRPr="004A7AFD" w:rsidRDefault="00FB7DBF" w:rsidP="00FB7DBF">
      <w:pPr>
        <w:pStyle w:val="BodyText"/>
        <w:tabs>
          <w:tab w:val="left" w:pos="2400"/>
          <w:tab w:val="left" w:pos="2552"/>
        </w:tabs>
        <w:ind w:left="480" w:hanging="480"/>
        <w:rPr>
          <w:rFonts w:asciiTheme="minorHAnsi" w:hAnsiTheme="minorHAnsi" w:cstheme="minorHAnsi"/>
        </w:rPr>
      </w:pPr>
      <w:r w:rsidRPr="004A7AFD">
        <w:rPr>
          <w:rFonts w:asciiTheme="minorHAnsi" w:hAnsiTheme="minorHAnsi" w:cstheme="minorHAnsi"/>
        </w:rPr>
        <w:t>…………………………</w:t>
      </w:r>
      <w:r w:rsidRPr="004A7AFD">
        <w:rPr>
          <w:rFonts w:asciiTheme="minorHAnsi" w:hAnsiTheme="minorHAnsi" w:cstheme="minorHAnsi"/>
        </w:rPr>
        <w:tab/>
        <w:t>(Additional Supervisor</w:t>
      </w:r>
      <w:r w:rsidRPr="004A7AFD">
        <w:rPr>
          <w:rFonts w:asciiTheme="minorHAnsi" w:hAnsiTheme="minorHAnsi" w:cstheme="minorHAnsi"/>
        </w:rPr>
        <w:tab/>
        <w:t>Name:  …………………………</w:t>
      </w:r>
    </w:p>
    <w:p w14:paraId="01019BAD" w14:textId="77777777" w:rsidR="00FB7DBF" w:rsidRPr="004A7AFD" w:rsidRDefault="00FB7DBF" w:rsidP="00FB7DBF">
      <w:pPr>
        <w:pStyle w:val="BodyText"/>
        <w:tabs>
          <w:tab w:val="left" w:pos="2400"/>
          <w:tab w:val="left" w:pos="5040"/>
        </w:tabs>
        <w:ind w:left="480" w:hanging="480"/>
        <w:rPr>
          <w:rFonts w:asciiTheme="minorHAnsi" w:hAnsiTheme="minorHAnsi" w:cstheme="minorHAnsi"/>
        </w:rPr>
      </w:pPr>
      <w:r w:rsidRPr="004A7AFD">
        <w:rPr>
          <w:rFonts w:asciiTheme="minorHAnsi" w:hAnsiTheme="minorHAnsi" w:cstheme="minorHAnsi"/>
        </w:rPr>
        <w:tab/>
      </w:r>
      <w:r w:rsidRPr="004A7AFD">
        <w:rPr>
          <w:rFonts w:asciiTheme="minorHAnsi" w:hAnsiTheme="minorHAnsi" w:cstheme="minorHAnsi"/>
        </w:rPr>
        <w:tab/>
        <w:t>if applicable)</w:t>
      </w:r>
    </w:p>
    <w:p w14:paraId="35BDE5F5" w14:textId="77777777" w:rsidR="00FB7DBF" w:rsidRPr="004A7AFD" w:rsidRDefault="00FB7DBF" w:rsidP="00FB7DBF">
      <w:pPr>
        <w:pStyle w:val="BodyText"/>
        <w:tabs>
          <w:tab w:val="left" w:pos="2400"/>
          <w:tab w:val="left" w:pos="5040"/>
        </w:tabs>
        <w:rPr>
          <w:rFonts w:asciiTheme="minorHAnsi" w:hAnsiTheme="minorHAnsi" w:cstheme="minorHAnsi"/>
        </w:rPr>
      </w:pPr>
    </w:p>
    <w:p w14:paraId="512BC4FE" w14:textId="72370286" w:rsidR="00FB7DBF" w:rsidRPr="004A7AFD" w:rsidRDefault="008657B2" w:rsidP="00FB7DBF">
      <w:pPr>
        <w:pStyle w:val="BodyText"/>
        <w:tabs>
          <w:tab w:val="left" w:pos="2410"/>
        </w:tabs>
        <w:ind w:left="480" w:hanging="480"/>
        <w:rPr>
          <w:rFonts w:asciiTheme="minorHAnsi" w:hAnsiTheme="minorHAnsi" w:cstheme="minorHAnsi"/>
        </w:rPr>
      </w:pPr>
      <w:r w:rsidRPr="004A7AFD">
        <w:rPr>
          <w:rFonts w:asciiTheme="minorHAnsi" w:hAnsiTheme="minorHAnsi" w:cstheme="minorHAnsi"/>
        </w:rPr>
        <w:t>…………………………</w:t>
      </w:r>
      <w:r w:rsidRPr="004A7AFD">
        <w:rPr>
          <w:rFonts w:asciiTheme="minorHAnsi" w:hAnsiTheme="minorHAnsi" w:cstheme="minorHAnsi"/>
        </w:rPr>
        <w:tab/>
      </w:r>
      <w:r w:rsidR="0085104E" w:rsidRPr="004A7AFD">
        <w:rPr>
          <w:rFonts w:asciiTheme="minorHAnsi" w:hAnsiTheme="minorHAnsi" w:cstheme="minorHAnsi"/>
        </w:rPr>
        <w:t>(Staff</w:t>
      </w:r>
      <w:r w:rsidR="00FB7DBF" w:rsidRPr="004A7AFD">
        <w:rPr>
          <w:rFonts w:asciiTheme="minorHAnsi" w:hAnsiTheme="minorHAnsi" w:cstheme="minorHAnsi"/>
        </w:rPr>
        <w:t xml:space="preserve"> Mentor)</w:t>
      </w:r>
      <w:r w:rsidR="00FB7DBF" w:rsidRPr="004A7AFD">
        <w:rPr>
          <w:rFonts w:asciiTheme="minorHAnsi" w:hAnsiTheme="minorHAnsi" w:cstheme="minorHAnsi"/>
        </w:rPr>
        <w:tab/>
      </w:r>
      <w:r w:rsidR="00FB7DBF" w:rsidRPr="004A7AFD">
        <w:rPr>
          <w:rFonts w:asciiTheme="minorHAnsi" w:hAnsiTheme="minorHAnsi" w:cstheme="minorHAnsi"/>
        </w:rPr>
        <w:tab/>
      </w:r>
      <w:r w:rsidR="009C1B1F" w:rsidRPr="004A7AFD">
        <w:rPr>
          <w:rFonts w:asciiTheme="minorHAnsi" w:hAnsiTheme="minorHAnsi" w:cstheme="minorHAnsi"/>
        </w:rPr>
        <w:tab/>
      </w:r>
      <w:r w:rsidR="00FB7DBF" w:rsidRPr="004A7AFD">
        <w:rPr>
          <w:rFonts w:asciiTheme="minorHAnsi" w:hAnsiTheme="minorHAnsi" w:cstheme="minorHAnsi"/>
        </w:rPr>
        <w:t>Name:  …………………………</w:t>
      </w:r>
    </w:p>
    <w:p w14:paraId="1731132D" w14:textId="77777777" w:rsidR="00FB7DBF" w:rsidRPr="004A7AFD" w:rsidRDefault="00FB7DBF" w:rsidP="00FB7DBF">
      <w:pPr>
        <w:pStyle w:val="BodyText"/>
        <w:tabs>
          <w:tab w:val="left" w:pos="2400"/>
          <w:tab w:val="left" w:pos="5040"/>
        </w:tabs>
        <w:ind w:left="480" w:hanging="480"/>
        <w:rPr>
          <w:rFonts w:asciiTheme="minorHAnsi" w:hAnsiTheme="minorHAnsi" w:cstheme="minorHAnsi"/>
        </w:rPr>
      </w:pPr>
    </w:p>
    <w:p w14:paraId="50B96316" w14:textId="77777777" w:rsidR="00FB7DBF" w:rsidRPr="004A7AFD" w:rsidRDefault="00FB7DBF" w:rsidP="00FB7DBF">
      <w:pPr>
        <w:pStyle w:val="BodyText"/>
        <w:tabs>
          <w:tab w:val="left" w:pos="2400"/>
          <w:tab w:val="left" w:pos="5040"/>
        </w:tabs>
        <w:ind w:left="480" w:hanging="480"/>
        <w:rPr>
          <w:rFonts w:asciiTheme="minorHAnsi" w:hAnsiTheme="minorHAnsi" w:cstheme="minorHAnsi"/>
        </w:rPr>
      </w:pPr>
    </w:p>
    <w:p w14:paraId="731B369B" w14:textId="77777777" w:rsidR="00FB7DBF" w:rsidRPr="004A7AFD" w:rsidRDefault="00FB7DBF" w:rsidP="008657B2">
      <w:pPr>
        <w:pStyle w:val="BodyText"/>
        <w:tabs>
          <w:tab w:val="left" w:pos="2400"/>
          <w:tab w:val="left" w:pos="2552"/>
        </w:tabs>
        <w:ind w:left="480" w:hanging="480"/>
        <w:rPr>
          <w:rFonts w:asciiTheme="minorHAnsi" w:hAnsiTheme="minorHAnsi" w:cstheme="minorHAnsi"/>
        </w:rPr>
      </w:pPr>
      <w:r w:rsidRPr="004A7AFD">
        <w:rPr>
          <w:rFonts w:asciiTheme="minorHAnsi" w:hAnsiTheme="minorHAnsi" w:cstheme="minorHAnsi"/>
        </w:rPr>
        <w:t>…………………………</w:t>
      </w:r>
      <w:r w:rsidRPr="004A7AFD">
        <w:rPr>
          <w:rFonts w:asciiTheme="minorHAnsi" w:hAnsiTheme="minorHAnsi" w:cstheme="minorHAnsi"/>
        </w:rPr>
        <w:tab/>
        <w:t>(</w:t>
      </w:r>
      <w:r w:rsidR="008657B2" w:rsidRPr="004A7AFD">
        <w:rPr>
          <w:rFonts w:asciiTheme="minorHAnsi" w:hAnsiTheme="minorHAnsi" w:cstheme="minorHAnsi"/>
        </w:rPr>
        <w:t>Training Co-ordinator</w:t>
      </w:r>
      <w:r w:rsidRPr="004A7AFD">
        <w:rPr>
          <w:rFonts w:asciiTheme="minorHAnsi" w:hAnsiTheme="minorHAnsi" w:cstheme="minorHAnsi"/>
        </w:rPr>
        <w:t>)</w:t>
      </w:r>
      <w:r w:rsidRPr="004A7AFD">
        <w:rPr>
          <w:rFonts w:asciiTheme="minorHAnsi" w:hAnsiTheme="minorHAnsi" w:cstheme="minorHAnsi"/>
        </w:rPr>
        <w:tab/>
      </w:r>
      <w:r w:rsidR="008657B2" w:rsidRPr="004A7AFD">
        <w:rPr>
          <w:rFonts w:asciiTheme="minorHAnsi" w:hAnsiTheme="minorHAnsi" w:cstheme="minorHAnsi"/>
        </w:rPr>
        <w:t>R</w:t>
      </w:r>
      <w:r w:rsidRPr="004A7AFD">
        <w:rPr>
          <w:rFonts w:asciiTheme="minorHAnsi" w:hAnsiTheme="minorHAnsi" w:cstheme="minorHAnsi"/>
        </w:rPr>
        <w:t>ev</w:t>
      </w:r>
      <w:r w:rsidR="008657B2" w:rsidRPr="004A7AFD">
        <w:rPr>
          <w:rFonts w:asciiTheme="minorHAnsi" w:hAnsiTheme="minorHAnsi" w:cstheme="minorHAnsi"/>
        </w:rPr>
        <w:t>’</w:t>
      </w:r>
      <w:r w:rsidRPr="004A7AFD">
        <w:rPr>
          <w:rFonts w:asciiTheme="minorHAnsi" w:hAnsiTheme="minorHAnsi" w:cstheme="minorHAnsi"/>
        </w:rPr>
        <w:t xml:space="preserve">d </w:t>
      </w:r>
      <w:r w:rsidR="008657B2" w:rsidRPr="004A7AFD">
        <w:rPr>
          <w:rFonts w:asciiTheme="minorHAnsi" w:hAnsiTheme="minorHAnsi" w:cstheme="minorHAnsi"/>
        </w:rPr>
        <w:t>Charles Read</w:t>
      </w:r>
    </w:p>
    <w:p w14:paraId="14F0BBA7" w14:textId="22965DFE" w:rsidR="00901769" w:rsidRPr="004A7AFD" w:rsidRDefault="00901769">
      <w:pPr>
        <w:rPr>
          <w:rFonts w:asciiTheme="minorHAnsi" w:hAnsiTheme="minorHAnsi" w:cstheme="minorHAnsi"/>
          <w:b/>
          <w:sz w:val="24"/>
        </w:rPr>
      </w:pPr>
      <w:r w:rsidRPr="004A7AFD">
        <w:rPr>
          <w:rFonts w:asciiTheme="minorHAnsi" w:hAnsiTheme="minorHAnsi" w:cstheme="minorHAnsi"/>
        </w:rPr>
        <w:br w:type="page"/>
      </w:r>
    </w:p>
    <w:p w14:paraId="42B10475" w14:textId="77777777" w:rsidR="00FB7DBF" w:rsidRPr="004A7AFD" w:rsidRDefault="00FB7DBF" w:rsidP="00FC274B">
      <w:pPr>
        <w:pStyle w:val="Heading3"/>
        <w:jc w:val="center"/>
        <w:rPr>
          <w:rFonts w:asciiTheme="minorHAnsi" w:hAnsiTheme="minorHAnsi" w:cstheme="minorHAnsi"/>
          <w:sz w:val="28"/>
        </w:rPr>
      </w:pPr>
      <w:bookmarkStart w:id="49" w:name="_Toc184215980"/>
      <w:r w:rsidRPr="004A7AFD">
        <w:rPr>
          <w:rFonts w:asciiTheme="minorHAnsi" w:hAnsiTheme="minorHAnsi" w:cstheme="minorHAnsi"/>
          <w:sz w:val="28"/>
        </w:rPr>
        <w:lastRenderedPageBreak/>
        <w:t>A CHECK-LIST OF PRACTICAL MINISTERIAL TASKS</w:t>
      </w:r>
      <w:bookmarkEnd w:id="49"/>
    </w:p>
    <w:p w14:paraId="1C04DCDD" w14:textId="77777777" w:rsidR="00FB7DBF" w:rsidRPr="004A7AFD" w:rsidRDefault="00FB7DBF" w:rsidP="00BF60F6">
      <w:pPr>
        <w:pStyle w:val="Heading2"/>
        <w:rPr>
          <w:rFonts w:asciiTheme="minorHAnsi" w:hAnsiTheme="minorHAnsi" w:cstheme="minorHAnsi"/>
          <w:b/>
          <w:bCs/>
          <w:sz w:val="28"/>
          <w:szCs w:val="22"/>
        </w:rPr>
      </w:pPr>
    </w:p>
    <w:p w14:paraId="0199D465" w14:textId="77777777" w:rsidR="00FB7DBF" w:rsidRPr="004A7AFD" w:rsidRDefault="00FB7DBF" w:rsidP="00FB7DBF">
      <w:pPr>
        <w:pStyle w:val="BodyText"/>
        <w:rPr>
          <w:rFonts w:asciiTheme="minorHAnsi" w:hAnsiTheme="minorHAnsi" w:cstheme="minorHAnsi"/>
          <w:b w:val="0"/>
          <w:szCs w:val="22"/>
        </w:rPr>
      </w:pPr>
      <w:r w:rsidRPr="004A7AFD">
        <w:rPr>
          <w:rFonts w:asciiTheme="minorHAnsi" w:hAnsiTheme="minorHAnsi" w:cstheme="minorHAnsi"/>
          <w:b w:val="0"/>
          <w:szCs w:val="22"/>
        </w:rPr>
        <w:t>Please tick the appropriate box showing the amount of experience you feel you have in this area and whether you feel it needs to be a priority for your training with NDMC. If you feel something of which you have little experience is not relevant to your future ministry or can be left to learn later in ministry once ordained/</w:t>
      </w:r>
      <w:proofErr w:type="gramStart"/>
      <w:r w:rsidRPr="004A7AFD">
        <w:rPr>
          <w:rFonts w:asciiTheme="minorHAnsi" w:hAnsiTheme="minorHAnsi" w:cstheme="minorHAnsi"/>
          <w:b w:val="0"/>
          <w:szCs w:val="22"/>
        </w:rPr>
        <w:t>licensed</w:t>
      </w:r>
      <w:proofErr w:type="gramEnd"/>
      <w:r w:rsidRPr="004A7AFD">
        <w:rPr>
          <w:rFonts w:asciiTheme="minorHAnsi" w:hAnsiTheme="minorHAnsi" w:cstheme="minorHAnsi"/>
          <w:b w:val="0"/>
          <w:szCs w:val="22"/>
        </w:rPr>
        <w:t xml:space="preserve"> please give reasons.</w:t>
      </w:r>
    </w:p>
    <w:p w14:paraId="0575CC76" w14:textId="77777777" w:rsidR="00FB7DBF" w:rsidRPr="004A7AFD" w:rsidRDefault="00FB7DBF" w:rsidP="00FB7DBF">
      <w:pPr>
        <w:pStyle w:val="BodyText"/>
        <w:rPr>
          <w:rFonts w:asciiTheme="minorHAnsi" w:hAnsiTheme="minorHAnsi" w:cstheme="minorHAnsi"/>
          <w:b w:val="0"/>
          <w:szCs w:val="22"/>
        </w:rPr>
      </w:pPr>
    </w:p>
    <w:p w14:paraId="13316CF7" w14:textId="77777777" w:rsidR="00FB7DBF" w:rsidRPr="004A7AFD" w:rsidRDefault="00FB7DBF" w:rsidP="00FB7DBF">
      <w:pPr>
        <w:pStyle w:val="BodyText"/>
        <w:rPr>
          <w:rFonts w:asciiTheme="minorHAnsi" w:hAnsiTheme="minorHAnsi" w:cstheme="minorHAnsi"/>
          <w:b w:val="0"/>
          <w:szCs w:val="22"/>
        </w:rPr>
      </w:pPr>
      <w:r w:rsidRPr="004A7AFD">
        <w:rPr>
          <w:rFonts w:asciiTheme="minorHAnsi" w:hAnsiTheme="minorHAnsi" w:cstheme="minorHAnsi"/>
          <w:b w:val="0"/>
          <w:szCs w:val="22"/>
        </w:rPr>
        <w:t>This form should be brought to your first Summer School (all new students) or first FfM of the academic year (continuing students) for discussion with your staff mentor and to the first meeting with your supervisor and mentor. You should then review/adapt it (e.g. by adding √ to a ‘more experienced’ box) once a year with your supervisor. You do not need to send it in nor fill it in from scratch each year.</w:t>
      </w:r>
    </w:p>
    <w:p w14:paraId="1F9B7DAD" w14:textId="77777777" w:rsidR="00901769" w:rsidRPr="004A7AFD" w:rsidRDefault="00901769" w:rsidP="00FB7DBF">
      <w:pPr>
        <w:pStyle w:val="BodyText"/>
        <w:rPr>
          <w:rFonts w:asciiTheme="minorHAnsi" w:hAnsiTheme="minorHAnsi" w:cstheme="minorHAnsi"/>
          <w:b w:val="0"/>
          <w:szCs w:val="22"/>
        </w:rPr>
      </w:pPr>
    </w:p>
    <w:p w14:paraId="3E8D09E3" w14:textId="0011A164" w:rsidR="00FB7DBF" w:rsidRPr="004A7AFD" w:rsidRDefault="00FB7DBF" w:rsidP="002D6BC6">
      <w:pPr>
        <w:pStyle w:val="BodyText"/>
        <w:rPr>
          <w:rFonts w:asciiTheme="minorHAnsi" w:hAnsiTheme="minorHAnsi" w:cstheme="minorHAnsi"/>
          <w:bCs/>
        </w:rPr>
      </w:pPr>
      <w:r w:rsidRPr="004A7AFD">
        <w:rPr>
          <w:rFonts w:asciiTheme="minorHAnsi" w:hAnsiTheme="minorHAnsi" w:cstheme="minorHAnsi"/>
          <w:bCs/>
        </w:rPr>
        <w:t>Leading Worship</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62"/>
        <w:gridCol w:w="1194"/>
        <w:gridCol w:w="1194"/>
        <w:gridCol w:w="1194"/>
        <w:gridCol w:w="1344"/>
      </w:tblGrid>
      <w:tr w:rsidR="00FB7DBF" w:rsidRPr="004A7AFD" w14:paraId="14068AF2" w14:textId="77777777" w:rsidTr="007428C8">
        <w:trPr>
          <w:trHeight w:val="709"/>
        </w:trPr>
        <w:tc>
          <w:tcPr>
            <w:tcW w:w="4962" w:type="dxa"/>
            <w:shd w:val="clear" w:color="auto" w:fill="auto"/>
            <w:vAlign w:val="center"/>
          </w:tcPr>
          <w:p w14:paraId="43C11FB5" w14:textId="77777777" w:rsidR="00FB7DBF" w:rsidRPr="004A7AFD" w:rsidRDefault="00FB7DBF" w:rsidP="007428C8">
            <w:pPr>
              <w:pStyle w:val="Heading3"/>
              <w:jc w:val="center"/>
              <w:rPr>
                <w:rFonts w:asciiTheme="minorHAnsi" w:hAnsiTheme="minorHAnsi" w:cstheme="minorHAnsi"/>
              </w:rPr>
            </w:pPr>
          </w:p>
        </w:tc>
        <w:tc>
          <w:tcPr>
            <w:tcW w:w="1194" w:type="dxa"/>
            <w:shd w:val="clear" w:color="auto" w:fill="auto"/>
            <w:vAlign w:val="center"/>
          </w:tcPr>
          <w:p w14:paraId="62EA3F37" w14:textId="77777777" w:rsidR="00FB7DBF" w:rsidRPr="004A7AFD" w:rsidRDefault="00FB7DBF" w:rsidP="007428C8">
            <w:pPr>
              <w:pStyle w:val="BodyText"/>
              <w:jc w:val="center"/>
              <w:rPr>
                <w:rFonts w:asciiTheme="minorHAnsi" w:hAnsiTheme="minorHAnsi" w:cstheme="minorHAnsi"/>
                <w:bCs/>
                <w:szCs w:val="24"/>
              </w:rPr>
            </w:pPr>
            <w:r w:rsidRPr="004A7AFD">
              <w:rPr>
                <w:rFonts w:asciiTheme="minorHAnsi" w:hAnsiTheme="minorHAnsi" w:cstheme="minorHAnsi"/>
                <w:bCs/>
                <w:szCs w:val="24"/>
              </w:rPr>
              <w:t>A lot of</w:t>
            </w:r>
          </w:p>
          <w:p w14:paraId="4F88005D" w14:textId="77777777" w:rsidR="00FB7DBF" w:rsidRPr="004A7AFD" w:rsidRDefault="00FB7DBF" w:rsidP="007428C8">
            <w:pPr>
              <w:pStyle w:val="BodyText"/>
              <w:jc w:val="center"/>
              <w:rPr>
                <w:rFonts w:asciiTheme="minorHAnsi" w:hAnsiTheme="minorHAnsi" w:cstheme="minorHAnsi"/>
                <w:bCs/>
                <w:szCs w:val="24"/>
              </w:rPr>
            </w:pPr>
            <w:r w:rsidRPr="004A7AFD">
              <w:rPr>
                <w:rFonts w:asciiTheme="minorHAnsi" w:hAnsiTheme="minorHAnsi" w:cstheme="minorHAnsi"/>
                <w:bCs/>
                <w:szCs w:val="24"/>
              </w:rPr>
              <w:t>Experience</w:t>
            </w:r>
          </w:p>
        </w:tc>
        <w:tc>
          <w:tcPr>
            <w:tcW w:w="1194" w:type="dxa"/>
            <w:shd w:val="clear" w:color="auto" w:fill="auto"/>
            <w:vAlign w:val="center"/>
          </w:tcPr>
          <w:p w14:paraId="2F82D264" w14:textId="2880960D" w:rsidR="00FB7DBF" w:rsidRPr="004A7AFD" w:rsidRDefault="00FB7DBF" w:rsidP="007428C8">
            <w:pPr>
              <w:pStyle w:val="BodyText"/>
              <w:jc w:val="center"/>
              <w:rPr>
                <w:rFonts w:asciiTheme="minorHAnsi" w:hAnsiTheme="minorHAnsi" w:cstheme="minorHAnsi"/>
                <w:bCs/>
                <w:szCs w:val="24"/>
              </w:rPr>
            </w:pPr>
            <w:r w:rsidRPr="004A7AFD">
              <w:rPr>
                <w:rFonts w:asciiTheme="minorHAnsi" w:hAnsiTheme="minorHAnsi" w:cstheme="minorHAnsi"/>
                <w:bCs/>
                <w:szCs w:val="24"/>
              </w:rPr>
              <w:t>Some</w:t>
            </w:r>
          </w:p>
          <w:p w14:paraId="48CE21AA" w14:textId="77777777" w:rsidR="00FB7DBF" w:rsidRPr="004A7AFD" w:rsidRDefault="00FB7DBF" w:rsidP="007428C8">
            <w:pPr>
              <w:pStyle w:val="BodyText"/>
              <w:jc w:val="center"/>
              <w:rPr>
                <w:rFonts w:asciiTheme="minorHAnsi" w:hAnsiTheme="minorHAnsi" w:cstheme="minorHAnsi"/>
                <w:bCs/>
                <w:szCs w:val="24"/>
              </w:rPr>
            </w:pPr>
            <w:r w:rsidRPr="004A7AFD">
              <w:rPr>
                <w:rFonts w:asciiTheme="minorHAnsi" w:hAnsiTheme="minorHAnsi" w:cstheme="minorHAnsi"/>
                <w:bCs/>
                <w:szCs w:val="24"/>
              </w:rPr>
              <w:t>Experience</w:t>
            </w:r>
          </w:p>
        </w:tc>
        <w:tc>
          <w:tcPr>
            <w:tcW w:w="1194" w:type="dxa"/>
            <w:shd w:val="clear" w:color="auto" w:fill="auto"/>
            <w:vAlign w:val="center"/>
          </w:tcPr>
          <w:p w14:paraId="26EE60B5" w14:textId="77777777" w:rsidR="00FB7DBF" w:rsidRPr="004A7AFD" w:rsidRDefault="00FB7DBF" w:rsidP="007428C8">
            <w:pPr>
              <w:pStyle w:val="BodyText"/>
              <w:jc w:val="center"/>
              <w:rPr>
                <w:rFonts w:asciiTheme="minorHAnsi" w:hAnsiTheme="minorHAnsi" w:cstheme="minorHAnsi"/>
                <w:bCs/>
                <w:szCs w:val="24"/>
              </w:rPr>
            </w:pPr>
            <w:r w:rsidRPr="004A7AFD">
              <w:rPr>
                <w:rFonts w:asciiTheme="minorHAnsi" w:hAnsiTheme="minorHAnsi" w:cstheme="minorHAnsi"/>
                <w:bCs/>
                <w:szCs w:val="24"/>
              </w:rPr>
              <w:t>No</w:t>
            </w:r>
          </w:p>
          <w:p w14:paraId="2200D373" w14:textId="77777777" w:rsidR="00FB7DBF" w:rsidRPr="004A7AFD" w:rsidRDefault="00FB7DBF" w:rsidP="007428C8">
            <w:pPr>
              <w:pStyle w:val="BodyText"/>
              <w:jc w:val="center"/>
              <w:rPr>
                <w:rFonts w:asciiTheme="minorHAnsi" w:hAnsiTheme="minorHAnsi" w:cstheme="minorHAnsi"/>
                <w:bCs/>
                <w:szCs w:val="24"/>
              </w:rPr>
            </w:pPr>
            <w:r w:rsidRPr="004A7AFD">
              <w:rPr>
                <w:rFonts w:asciiTheme="minorHAnsi" w:hAnsiTheme="minorHAnsi" w:cstheme="minorHAnsi"/>
                <w:bCs/>
                <w:szCs w:val="24"/>
              </w:rPr>
              <w:t>Experience</w:t>
            </w:r>
          </w:p>
        </w:tc>
        <w:tc>
          <w:tcPr>
            <w:tcW w:w="1344" w:type="dxa"/>
            <w:shd w:val="clear" w:color="auto" w:fill="auto"/>
            <w:vAlign w:val="center"/>
          </w:tcPr>
          <w:p w14:paraId="14BCB880" w14:textId="68093774" w:rsidR="00FB7DBF" w:rsidRPr="004A7AFD" w:rsidRDefault="00FB7DBF" w:rsidP="007428C8">
            <w:pPr>
              <w:pStyle w:val="BodyText"/>
              <w:jc w:val="center"/>
              <w:rPr>
                <w:rFonts w:asciiTheme="minorHAnsi" w:hAnsiTheme="minorHAnsi" w:cstheme="minorHAnsi"/>
                <w:bCs/>
                <w:szCs w:val="24"/>
              </w:rPr>
            </w:pPr>
            <w:r w:rsidRPr="004A7AFD">
              <w:rPr>
                <w:rFonts w:asciiTheme="minorHAnsi" w:hAnsiTheme="minorHAnsi" w:cstheme="minorHAnsi"/>
                <w:bCs/>
                <w:szCs w:val="24"/>
              </w:rPr>
              <w:t>Training</w:t>
            </w:r>
          </w:p>
          <w:p w14:paraId="26FEB22F" w14:textId="77777777" w:rsidR="00FB7DBF" w:rsidRPr="004A7AFD" w:rsidRDefault="00FB7DBF" w:rsidP="007428C8">
            <w:pPr>
              <w:pStyle w:val="BodyText"/>
              <w:jc w:val="center"/>
              <w:rPr>
                <w:rFonts w:asciiTheme="minorHAnsi" w:hAnsiTheme="minorHAnsi" w:cstheme="minorHAnsi"/>
                <w:bCs/>
                <w:szCs w:val="24"/>
              </w:rPr>
            </w:pPr>
            <w:r w:rsidRPr="004A7AFD">
              <w:rPr>
                <w:rFonts w:asciiTheme="minorHAnsi" w:hAnsiTheme="minorHAnsi" w:cstheme="minorHAnsi"/>
                <w:bCs/>
                <w:szCs w:val="24"/>
              </w:rPr>
              <w:t>Priority</w:t>
            </w:r>
          </w:p>
        </w:tc>
      </w:tr>
      <w:tr w:rsidR="00FB7DBF" w:rsidRPr="004A7AFD" w14:paraId="30E114A8" w14:textId="77777777" w:rsidTr="007428C8">
        <w:trPr>
          <w:trHeight w:val="437"/>
        </w:trPr>
        <w:tc>
          <w:tcPr>
            <w:tcW w:w="4962" w:type="dxa"/>
            <w:shd w:val="clear" w:color="auto" w:fill="auto"/>
            <w:vAlign w:val="center"/>
          </w:tcPr>
          <w:p w14:paraId="5A0D1F88" w14:textId="77777777"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rPr>
              <w:t>Use of voice in Church</w:t>
            </w:r>
          </w:p>
        </w:tc>
        <w:tc>
          <w:tcPr>
            <w:tcW w:w="1194" w:type="dxa"/>
            <w:shd w:val="clear" w:color="auto" w:fill="auto"/>
          </w:tcPr>
          <w:p w14:paraId="447F9865" w14:textId="77777777" w:rsidR="00FB7DBF" w:rsidRPr="004A7AFD" w:rsidRDefault="00FB7DBF" w:rsidP="00FB7DBF">
            <w:pPr>
              <w:rPr>
                <w:rFonts w:asciiTheme="minorHAnsi" w:hAnsiTheme="minorHAnsi" w:cstheme="minorHAnsi"/>
              </w:rPr>
            </w:pPr>
          </w:p>
        </w:tc>
        <w:tc>
          <w:tcPr>
            <w:tcW w:w="1194" w:type="dxa"/>
            <w:shd w:val="clear" w:color="auto" w:fill="auto"/>
          </w:tcPr>
          <w:p w14:paraId="6E063B6C" w14:textId="77777777" w:rsidR="00FB7DBF" w:rsidRPr="004A7AFD" w:rsidRDefault="00FB7DBF" w:rsidP="00FB7DBF">
            <w:pPr>
              <w:rPr>
                <w:rFonts w:asciiTheme="minorHAnsi" w:hAnsiTheme="minorHAnsi" w:cstheme="minorHAnsi"/>
              </w:rPr>
            </w:pPr>
          </w:p>
        </w:tc>
        <w:tc>
          <w:tcPr>
            <w:tcW w:w="1194" w:type="dxa"/>
            <w:shd w:val="clear" w:color="auto" w:fill="auto"/>
          </w:tcPr>
          <w:p w14:paraId="00228B2F" w14:textId="77777777" w:rsidR="00FB7DBF" w:rsidRPr="004A7AFD" w:rsidRDefault="00FB7DBF" w:rsidP="00FB7DBF">
            <w:pPr>
              <w:rPr>
                <w:rFonts w:asciiTheme="minorHAnsi" w:hAnsiTheme="minorHAnsi" w:cstheme="minorHAnsi"/>
              </w:rPr>
            </w:pPr>
          </w:p>
        </w:tc>
        <w:tc>
          <w:tcPr>
            <w:tcW w:w="1344" w:type="dxa"/>
            <w:shd w:val="clear" w:color="auto" w:fill="auto"/>
          </w:tcPr>
          <w:p w14:paraId="484241BF" w14:textId="77777777" w:rsidR="00FB7DBF" w:rsidRPr="004A7AFD" w:rsidRDefault="00FB7DBF" w:rsidP="00FB7DBF">
            <w:pPr>
              <w:rPr>
                <w:rFonts w:asciiTheme="minorHAnsi" w:hAnsiTheme="minorHAnsi" w:cstheme="minorHAnsi"/>
              </w:rPr>
            </w:pPr>
          </w:p>
        </w:tc>
      </w:tr>
      <w:tr w:rsidR="00FB7DBF" w:rsidRPr="004A7AFD" w14:paraId="4BFDBEB4" w14:textId="77777777" w:rsidTr="007428C8">
        <w:trPr>
          <w:trHeight w:val="454"/>
        </w:trPr>
        <w:tc>
          <w:tcPr>
            <w:tcW w:w="4962" w:type="dxa"/>
            <w:shd w:val="clear" w:color="auto" w:fill="auto"/>
            <w:vAlign w:val="center"/>
          </w:tcPr>
          <w:p w14:paraId="45E231D8" w14:textId="77777777"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rPr>
              <w:t>Public Reading in different church settings</w:t>
            </w:r>
          </w:p>
        </w:tc>
        <w:tc>
          <w:tcPr>
            <w:tcW w:w="1194" w:type="dxa"/>
            <w:shd w:val="clear" w:color="auto" w:fill="auto"/>
          </w:tcPr>
          <w:p w14:paraId="119F09E2" w14:textId="77777777" w:rsidR="00FB7DBF" w:rsidRPr="004A7AFD" w:rsidRDefault="00FB7DBF" w:rsidP="00FB7DBF">
            <w:pPr>
              <w:rPr>
                <w:rFonts w:asciiTheme="minorHAnsi" w:hAnsiTheme="minorHAnsi" w:cstheme="minorHAnsi"/>
              </w:rPr>
            </w:pPr>
          </w:p>
        </w:tc>
        <w:tc>
          <w:tcPr>
            <w:tcW w:w="1194" w:type="dxa"/>
            <w:shd w:val="clear" w:color="auto" w:fill="auto"/>
          </w:tcPr>
          <w:p w14:paraId="1D4AD17C" w14:textId="77777777" w:rsidR="00FB7DBF" w:rsidRPr="004A7AFD" w:rsidRDefault="00FB7DBF" w:rsidP="00FB7DBF">
            <w:pPr>
              <w:rPr>
                <w:rFonts w:asciiTheme="minorHAnsi" w:hAnsiTheme="minorHAnsi" w:cstheme="minorHAnsi"/>
              </w:rPr>
            </w:pPr>
          </w:p>
        </w:tc>
        <w:tc>
          <w:tcPr>
            <w:tcW w:w="1194" w:type="dxa"/>
            <w:shd w:val="clear" w:color="auto" w:fill="auto"/>
          </w:tcPr>
          <w:p w14:paraId="5A53463B" w14:textId="77777777" w:rsidR="00FB7DBF" w:rsidRPr="004A7AFD" w:rsidRDefault="00FB7DBF" w:rsidP="00FB7DBF">
            <w:pPr>
              <w:rPr>
                <w:rFonts w:asciiTheme="minorHAnsi" w:hAnsiTheme="minorHAnsi" w:cstheme="minorHAnsi"/>
              </w:rPr>
            </w:pPr>
          </w:p>
        </w:tc>
        <w:tc>
          <w:tcPr>
            <w:tcW w:w="1344" w:type="dxa"/>
            <w:shd w:val="clear" w:color="auto" w:fill="auto"/>
          </w:tcPr>
          <w:p w14:paraId="47BA2A83" w14:textId="77777777" w:rsidR="00FB7DBF" w:rsidRPr="004A7AFD" w:rsidRDefault="00FB7DBF" w:rsidP="00FB7DBF">
            <w:pPr>
              <w:rPr>
                <w:rFonts w:asciiTheme="minorHAnsi" w:hAnsiTheme="minorHAnsi" w:cstheme="minorHAnsi"/>
              </w:rPr>
            </w:pPr>
          </w:p>
        </w:tc>
      </w:tr>
      <w:tr w:rsidR="00FB7DBF" w:rsidRPr="004A7AFD" w14:paraId="000AAA9E" w14:textId="77777777" w:rsidTr="007428C8">
        <w:trPr>
          <w:trHeight w:val="437"/>
        </w:trPr>
        <w:tc>
          <w:tcPr>
            <w:tcW w:w="4962" w:type="dxa"/>
            <w:shd w:val="clear" w:color="auto" w:fill="auto"/>
            <w:vAlign w:val="center"/>
          </w:tcPr>
          <w:p w14:paraId="6089D46F" w14:textId="77777777"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rPr>
              <w:t>Preparing and leading intercessions</w:t>
            </w:r>
          </w:p>
        </w:tc>
        <w:tc>
          <w:tcPr>
            <w:tcW w:w="1194" w:type="dxa"/>
            <w:shd w:val="clear" w:color="auto" w:fill="auto"/>
          </w:tcPr>
          <w:p w14:paraId="22A78662" w14:textId="77777777" w:rsidR="00FB7DBF" w:rsidRPr="004A7AFD" w:rsidRDefault="00FB7DBF" w:rsidP="00FB7DBF">
            <w:pPr>
              <w:rPr>
                <w:rFonts w:asciiTheme="minorHAnsi" w:hAnsiTheme="minorHAnsi" w:cstheme="minorHAnsi"/>
              </w:rPr>
            </w:pPr>
          </w:p>
        </w:tc>
        <w:tc>
          <w:tcPr>
            <w:tcW w:w="1194" w:type="dxa"/>
            <w:shd w:val="clear" w:color="auto" w:fill="auto"/>
          </w:tcPr>
          <w:p w14:paraId="0FDB3233" w14:textId="77777777" w:rsidR="00FB7DBF" w:rsidRPr="004A7AFD" w:rsidRDefault="00FB7DBF" w:rsidP="00FB7DBF">
            <w:pPr>
              <w:rPr>
                <w:rFonts w:asciiTheme="minorHAnsi" w:hAnsiTheme="minorHAnsi" w:cstheme="minorHAnsi"/>
              </w:rPr>
            </w:pPr>
          </w:p>
        </w:tc>
        <w:tc>
          <w:tcPr>
            <w:tcW w:w="1194" w:type="dxa"/>
            <w:shd w:val="clear" w:color="auto" w:fill="auto"/>
          </w:tcPr>
          <w:p w14:paraId="672184C6" w14:textId="77777777" w:rsidR="00FB7DBF" w:rsidRPr="004A7AFD" w:rsidRDefault="00FB7DBF" w:rsidP="00FB7DBF">
            <w:pPr>
              <w:rPr>
                <w:rFonts w:asciiTheme="minorHAnsi" w:hAnsiTheme="minorHAnsi" w:cstheme="minorHAnsi"/>
              </w:rPr>
            </w:pPr>
          </w:p>
        </w:tc>
        <w:tc>
          <w:tcPr>
            <w:tcW w:w="1344" w:type="dxa"/>
            <w:shd w:val="clear" w:color="auto" w:fill="auto"/>
          </w:tcPr>
          <w:p w14:paraId="0BEF8D41" w14:textId="77777777" w:rsidR="00FB7DBF" w:rsidRPr="004A7AFD" w:rsidRDefault="00FB7DBF" w:rsidP="00FB7DBF">
            <w:pPr>
              <w:rPr>
                <w:rFonts w:asciiTheme="minorHAnsi" w:hAnsiTheme="minorHAnsi" w:cstheme="minorHAnsi"/>
              </w:rPr>
            </w:pPr>
          </w:p>
        </w:tc>
      </w:tr>
      <w:tr w:rsidR="00FB7DBF" w:rsidRPr="004A7AFD" w14:paraId="3ED59A7A" w14:textId="77777777" w:rsidTr="007428C8">
        <w:trPr>
          <w:trHeight w:val="567"/>
        </w:trPr>
        <w:tc>
          <w:tcPr>
            <w:tcW w:w="4962" w:type="dxa"/>
            <w:shd w:val="clear" w:color="auto" w:fill="auto"/>
            <w:vAlign w:val="center"/>
          </w:tcPr>
          <w:p w14:paraId="34402520" w14:textId="77777777"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rPr>
              <w:t>Leading Morning &amp; Evening Prayer (Common Worship)</w:t>
            </w:r>
          </w:p>
        </w:tc>
        <w:tc>
          <w:tcPr>
            <w:tcW w:w="1194" w:type="dxa"/>
            <w:shd w:val="clear" w:color="auto" w:fill="auto"/>
          </w:tcPr>
          <w:p w14:paraId="1BDCF92C" w14:textId="77777777" w:rsidR="00FB7DBF" w:rsidRPr="004A7AFD" w:rsidRDefault="00FB7DBF" w:rsidP="00FB7DBF">
            <w:pPr>
              <w:rPr>
                <w:rFonts w:asciiTheme="minorHAnsi" w:hAnsiTheme="minorHAnsi" w:cstheme="minorHAnsi"/>
              </w:rPr>
            </w:pPr>
          </w:p>
        </w:tc>
        <w:tc>
          <w:tcPr>
            <w:tcW w:w="1194" w:type="dxa"/>
            <w:shd w:val="clear" w:color="auto" w:fill="auto"/>
          </w:tcPr>
          <w:p w14:paraId="074FC51C" w14:textId="77777777" w:rsidR="00FB7DBF" w:rsidRPr="004A7AFD" w:rsidRDefault="00FB7DBF" w:rsidP="00FB7DBF">
            <w:pPr>
              <w:rPr>
                <w:rFonts w:asciiTheme="minorHAnsi" w:hAnsiTheme="minorHAnsi" w:cstheme="minorHAnsi"/>
              </w:rPr>
            </w:pPr>
          </w:p>
        </w:tc>
        <w:tc>
          <w:tcPr>
            <w:tcW w:w="1194" w:type="dxa"/>
            <w:shd w:val="clear" w:color="auto" w:fill="auto"/>
          </w:tcPr>
          <w:p w14:paraId="1A497886" w14:textId="77777777" w:rsidR="00FB7DBF" w:rsidRPr="004A7AFD" w:rsidRDefault="00FB7DBF" w:rsidP="00FB7DBF">
            <w:pPr>
              <w:rPr>
                <w:rFonts w:asciiTheme="minorHAnsi" w:hAnsiTheme="minorHAnsi" w:cstheme="minorHAnsi"/>
              </w:rPr>
            </w:pPr>
          </w:p>
        </w:tc>
        <w:tc>
          <w:tcPr>
            <w:tcW w:w="1344" w:type="dxa"/>
            <w:shd w:val="clear" w:color="auto" w:fill="auto"/>
          </w:tcPr>
          <w:p w14:paraId="0FA16CBF" w14:textId="77777777" w:rsidR="00FB7DBF" w:rsidRPr="004A7AFD" w:rsidRDefault="00FB7DBF" w:rsidP="00FB7DBF">
            <w:pPr>
              <w:rPr>
                <w:rFonts w:asciiTheme="minorHAnsi" w:hAnsiTheme="minorHAnsi" w:cstheme="minorHAnsi"/>
              </w:rPr>
            </w:pPr>
          </w:p>
        </w:tc>
      </w:tr>
      <w:tr w:rsidR="00FB7DBF" w:rsidRPr="004A7AFD" w14:paraId="30952E10" w14:textId="77777777" w:rsidTr="007428C8">
        <w:trPr>
          <w:trHeight w:val="437"/>
        </w:trPr>
        <w:tc>
          <w:tcPr>
            <w:tcW w:w="4962" w:type="dxa"/>
            <w:shd w:val="clear" w:color="auto" w:fill="auto"/>
            <w:vAlign w:val="center"/>
          </w:tcPr>
          <w:p w14:paraId="239411EA" w14:textId="77777777"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rPr>
              <w:t>Leading Morning &amp; Evening Prayer (BCP)</w:t>
            </w:r>
          </w:p>
        </w:tc>
        <w:tc>
          <w:tcPr>
            <w:tcW w:w="1194" w:type="dxa"/>
            <w:shd w:val="clear" w:color="auto" w:fill="auto"/>
          </w:tcPr>
          <w:p w14:paraId="027FFE73" w14:textId="77777777" w:rsidR="00FB7DBF" w:rsidRPr="004A7AFD" w:rsidRDefault="00FB7DBF" w:rsidP="00FB7DBF">
            <w:pPr>
              <w:rPr>
                <w:rFonts w:asciiTheme="minorHAnsi" w:hAnsiTheme="minorHAnsi" w:cstheme="minorHAnsi"/>
              </w:rPr>
            </w:pPr>
          </w:p>
        </w:tc>
        <w:tc>
          <w:tcPr>
            <w:tcW w:w="1194" w:type="dxa"/>
            <w:shd w:val="clear" w:color="auto" w:fill="auto"/>
          </w:tcPr>
          <w:p w14:paraId="03513D59" w14:textId="77777777" w:rsidR="00FB7DBF" w:rsidRPr="004A7AFD" w:rsidRDefault="00FB7DBF" w:rsidP="00FB7DBF">
            <w:pPr>
              <w:rPr>
                <w:rFonts w:asciiTheme="minorHAnsi" w:hAnsiTheme="minorHAnsi" w:cstheme="minorHAnsi"/>
              </w:rPr>
            </w:pPr>
          </w:p>
        </w:tc>
        <w:tc>
          <w:tcPr>
            <w:tcW w:w="1194" w:type="dxa"/>
            <w:shd w:val="clear" w:color="auto" w:fill="auto"/>
          </w:tcPr>
          <w:p w14:paraId="5EAB4252" w14:textId="77777777" w:rsidR="00FB7DBF" w:rsidRPr="004A7AFD" w:rsidRDefault="00FB7DBF" w:rsidP="00FB7DBF">
            <w:pPr>
              <w:rPr>
                <w:rFonts w:asciiTheme="minorHAnsi" w:hAnsiTheme="minorHAnsi" w:cstheme="minorHAnsi"/>
              </w:rPr>
            </w:pPr>
          </w:p>
        </w:tc>
        <w:tc>
          <w:tcPr>
            <w:tcW w:w="1344" w:type="dxa"/>
            <w:shd w:val="clear" w:color="auto" w:fill="auto"/>
          </w:tcPr>
          <w:p w14:paraId="6B1C1D19" w14:textId="77777777" w:rsidR="00FB7DBF" w:rsidRPr="004A7AFD" w:rsidRDefault="00FB7DBF" w:rsidP="00FB7DBF">
            <w:pPr>
              <w:rPr>
                <w:rFonts w:asciiTheme="minorHAnsi" w:hAnsiTheme="minorHAnsi" w:cstheme="minorHAnsi"/>
              </w:rPr>
            </w:pPr>
          </w:p>
        </w:tc>
      </w:tr>
      <w:tr w:rsidR="00FB7DBF" w:rsidRPr="004A7AFD" w14:paraId="7116F438" w14:textId="77777777" w:rsidTr="007428C8">
        <w:trPr>
          <w:trHeight w:val="437"/>
        </w:trPr>
        <w:tc>
          <w:tcPr>
            <w:tcW w:w="4962" w:type="dxa"/>
            <w:shd w:val="clear" w:color="auto" w:fill="auto"/>
            <w:vAlign w:val="center"/>
          </w:tcPr>
          <w:p w14:paraId="6614D787" w14:textId="77777777"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szCs w:val="22"/>
              </w:rPr>
              <w:t>Assisting at Communion (CW)</w:t>
            </w:r>
          </w:p>
        </w:tc>
        <w:tc>
          <w:tcPr>
            <w:tcW w:w="1194" w:type="dxa"/>
            <w:shd w:val="clear" w:color="auto" w:fill="auto"/>
          </w:tcPr>
          <w:p w14:paraId="489D4D54" w14:textId="77777777" w:rsidR="00FB7DBF" w:rsidRPr="004A7AFD" w:rsidRDefault="00FB7DBF" w:rsidP="00FB7DBF">
            <w:pPr>
              <w:rPr>
                <w:rFonts w:asciiTheme="minorHAnsi" w:hAnsiTheme="minorHAnsi" w:cstheme="minorHAnsi"/>
              </w:rPr>
            </w:pPr>
          </w:p>
        </w:tc>
        <w:tc>
          <w:tcPr>
            <w:tcW w:w="1194" w:type="dxa"/>
            <w:shd w:val="clear" w:color="auto" w:fill="auto"/>
          </w:tcPr>
          <w:p w14:paraId="55AC6FF3" w14:textId="77777777" w:rsidR="00FB7DBF" w:rsidRPr="004A7AFD" w:rsidRDefault="00FB7DBF" w:rsidP="00FB7DBF">
            <w:pPr>
              <w:rPr>
                <w:rFonts w:asciiTheme="minorHAnsi" w:hAnsiTheme="minorHAnsi" w:cstheme="minorHAnsi"/>
              </w:rPr>
            </w:pPr>
          </w:p>
        </w:tc>
        <w:tc>
          <w:tcPr>
            <w:tcW w:w="1194" w:type="dxa"/>
            <w:shd w:val="clear" w:color="auto" w:fill="auto"/>
          </w:tcPr>
          <w:p w14:paraId="534F8E59" w14:textId="77777777" w:rsidR="00FB7DBF" w:rsidRPr="004A7AFD" w:rsidRDefault="00FB7DBF" w:rsidP="00FB7DBF">
            <w:pPr>
              <w:rPr>
                <w:rFonts w:asciiTheme="minorHAnsi" w:hAnsiTheme="minorHAnsi" w:cstheme="minorHAnsi"/>
              </w:rPr>
            </w:pPr>
          </w:p>
        </w:tc>
        <w:tc>
          <w:tcPr>
            <w:tcW w:w="1344" w:type="dxa"/>
            <w:shd w:val="clear" w:color="auto" w:fill="auto"/>
          </w:tcPr>
          <w:p w14:paraId="2E14DAB4" w14:textId="77777777" w:rsidR="00FB7DBF" w:rsidRPr="004A7AFD" w:rsidRDefault="00FB7DBF" w:rsidP="00FB7DBF">
            <w:pPr>
              <w:rPr>
                <w:rFonts w:asciiTheme="minorHAnsi" w:hAnsiTheme="minorHAnsi" w:cstheme="minorHAnsi"/>
              </w:rPr>
            </w:pPr>
          </w:p>
        </w:tc>
      </w:tr>
      <w:tr w:rsidR="00FB7DBF" w:rsidRPr="004A7AFD" w14:paraId="0A33EF51" w14:textId="77777777" w:rsidTr="007428C8">
        <w:trPr>
          <w:trHeight w:val="454"/>
        </w:trPr>
        <w:tc>
          <w:tcPr>
            <w:tcW w:w="4962" w:type="dxa"/>
            <w:shd w:val="clear" w:color="auto" w:fill="auto"/>
            <w:vAlign w:val="center"/>
          </w:tcPr>
          <w:p w14:paraId="18A3F777" w14:textId="77777777" w:rsidR="00FB7DBF" w:rsidRPr="004A7AFD" w:rsidRDefault="00FB7DBF" w:rsidP="007428C8">
            <w:pPr>
              <w:pStyle w:val="BodySingle"/>
              <w:rPr>
                <w:rFonts w:asciiTheme="minorHAnsi" w:hAnsiTheme="minorHAnsi" w:cstheme="minorHAnsi"/>
                <w:szCs w:val="22"/>
              </w:rPr>
            </w:pPr>
            <w:r w:rsidRPr="004A7AFD">
              <w:rPr>
                <w:rFonts w:asciiTheme="minorHAnsi" w:hAnsiTheme="minorHAnsi" w:cstheme="minorHAnsi"/>
                <w:szCs w:val="22"/>
              </w:rPr>
              <w:t>Assisting at Communion (BCP)</w:t>
            </w:r>
          </w:p>
        </w:tc>
        <w:tc>
          <w:tcPr>
            <w:tcW w:w="1194" w:type="dxa"/>
            <w:shd w:val="clear" w:color="auto" w:fill="auto"/>
          </w:tcPr>
          <w:p w14:paraId="65595217" w14:textId="77777777" w:rsidR="00FB7DBF" w:rsidRPr="004A7AFD" w:rsidRDefault="00FB7DBF" w:rsidP="00FB7DBF">
            <w:pPr>
              <w:rPr>
                <w:rFonts w:asciiTheme="minorHAnsi" w:hAnsiTheme="minorHAnsi" w:cstheme="minorHAnsi"/>
              </w:rPr>
            </w:pPr>
          </w:p>
        </w:tc>
        <w:tc>
          <w:tcPr>
            <w:tcW w:w="1194" w:type="dxa"/>
            <w:shd w:val="clear" w:color="auto" w:fill="auto"/>
          </w:tcPr>
          <w:p w14:paraId="2EAF2F99" w14:textId="77777777" w:rsidR="00FB7DBF" w:rsidRPr="004A7AFD" w:rsidRDefault="00FB7DBF" w:rsidP="00FB7DBF">
            <w:pPr>
              <w:rPr>
                <w:rFonts w:asciiTheme="minorHAnsi" w:hAnsiTheme="minorHAnsi" w:cstheme="minorHAnsi"/>
              </w:rPr>
            </w:pPr>
          </w:p>
        </w:tc>
        <w:tc>
          <w:tcPr>
            <w:tcW w:w="1194" w:type="dxa"/>
            <w:shd w:val="clear" w:color="auto" w:fill="auto"/>
          </w:tcPr>
          <w:p w14:paraId="11C1C1FF" w14:textId="77777777" w:rsidR="00FB7DBF" w:rsidRPr="004A7AFD" w:rsidRDefault="00FB7DBF" w:rsidP="00FB7DBF">
            <w:pPr>
              <w:rPr>
                <w:rFonts w:asciiTheme="minorHAnsi" w:hAnsiTheme="minorHAnsi" w:cstheme="minorHAnsi"/>
              </w:rPr>
            </w:pPr>
          </w:p>
        </w:tc>
        <w:tc>
          <w:tcPr>
            <w:tcW w:w="1344" w:type="dxa"/>
            <w:shd w:val="clear" w:color="auto" w:fill="auto"/>
          </w:tcPr>
          <w:p w14:paraId="513C1D11" w14:textId="77777777" w:rsidR="00FB7DBF" w:rsidRPr="004A7AFD" w:rsidRDefault="00FB7DBF" w:rsidP="00FB7DBF">
            <w:pPr>
              <w:rPr>
                <w:rFonts w:asciiTheme="minorHAnsi" w:hAnsiTheme="minorHAnsi" w:cstheme="minorHAnsi"/>
              </w:rPr>
            </w:pPr>
          </w:p>
        </w:tc>
      </w:tr>
      <w:tr w:rsidR="00FB7DBF" w:rsidRPr="004A7AFD" w14:paraId="267FA042" w14:textId="77777777" w:rsidTr="007428C8">
        <w:trPr>
          <w:trHeight w:val="567"/>
        </w:trPr>
        <w:tc>
          <w:tcPr>
            <w:tcW w:w="4962" w:type="dxa"/>
            <w:shd w:val="clear" w:color="auto" w:fill="auto"/>
            <w:vAlign w:val="center"/>
          </w:tcPr>
          <w:p w14:paraId="0570BD9D" w14:textId="77777777"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szCs w:val="22"/>
              </w:rPr>
              <w:t>Preparing Communion vessels/linen &amp; setting altar</w:t>
            </w:r>
          </w:p>
        </w:tc>
        <w:tc>
          <w:tcPr>
            <w:tcW w:w="1194" w:type="dxa"/>
            <w:shd w:val="clear" w:color="auto" w:fill="auto"/>
          </w:tcPr>
          <w:p w14:paraId="5126D294" w14:textId="77777777" w:rsidR="00FB7DBF" w:rsidRPr="004A7AFD" w:rsidRDefault="00FB7DBF" w:rsidP="00FB7DBF">
            <w:pPr>
              <w:rPr>
                <w:rFonts w:asciiTheme="minorHAnsi" w:hAnsiTheme="minorHAnsi" w:cstheme="minorHAnsi"/>
              </w:rPr>
            </w:pPr>
          </w:p>
        </w:tc>
        <w:tc>
          <w:tcPr>
            <w:tcW w:w="1194" w:type="dxa"/>
            <w:shd w:val="clear" w:color="auto" w:fill="auto"/>
          </w:tcPr>
          <w:p w14:paraId="5969477D" w14:textId="77777777" w:rsidR="00FB7DBF" w:rsidRPr="004A7AFD" w:rsidRDefault="00FB7DBF" w:rsidP="00FB7DBF">
            <w:pPr>
              <w:rPr>
                <w:rFonts w:asciiTheme="minorHAnsi" w:hAnsiTheme="minorHAnsi" w:cstheme="minorHAnsi"/>
              </w:rPr>
            </w:pPr>
          </w:p>
        </w:tc>
        <w:tc>
          <w:tcPr>
            <w:tcW w:w="1194" w:type="dxa"/>
            <w:shd w:val="clear" w:color="auto" w:fill="auto"/>
          </w:tcPr>
          <w:p w14:paraId="36E86A71" w14:textId="77777777" w:rsidR="00FB7DBF" w:rsidRPr="004A7AFD" w:rsidRDefault="00FB7DBF" w:rsidP="00FB7DBF">
            <w:pPr>
              <w:rPr>
                <w:rFonts w:asciiTheme="minorHAnsi" w:hAnsiTheme="minorHAnsi" w:cstheme="minorHAnsi"/>
              </w:rPr>
            </w:pPr>
          </w:p>
        </w:tc>
        <w:tc>
          <w:tcPr>
            <w:tcW w:w="1344" w:type="dxa"/>
            <w:shd w:val="clear" w:color="auto" w:fill="auto"/>
          </w:tcPr>
          <w:p w14:paraId="0D483756" w14:textId="77777777" w:rsidR="00FB7DBF" w:rsidRPr="004A7AFD" w:rsidRDefault="00FB7DBF" w:rsidP="00FB7DBF">
            <w:pPr>
              <w:rPr>
                <w:rFonts w:asciiTheme="minorHAnsi" w:hAnsiTheme="minorHAnsi" w:cstheme="minorHAnsi"/>
              </w:rPr>
            </w:pPr>
          </w:p>
        </w:tc>
      </w:tr>
      <w:tr w:rsidR="00FB7DBF" w:rsidRPr="004A7AFD" w14:paraId="2F02410D" w14:textId="77777777" w:rsidTr="007428C8">
        <w:trPr>
          <w:trHeight w:val="437"/>
        </w:trPr>
        <w:tc>
          <w:tcPr>
            <w:tcW w:w="4962" w:type="dxa"/>
            <w:shd w:val="clear" w:color="auto" w:fill="auto"/>
            <w:vAlign w:val="center"/>
          </w:tcPr>
          <w:p w14:paraId="0933B86E" w14:textId="77777777"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rPr>
              <w:t>Preparing and Leading a Service of the Word</w:t>
            </w:r>
          </w:p>
        </w:tc>
        <w:tc>
          <w:tcPr>
            <w:tcW w:w="1194" w:type="dxa"/>
            <w:shd w:val="clear" w:color="auto" w:fill="auto"/>
          </w:tcPr>
          <w:p w14:paraId="20370D22" w14:textId="77777777" w:rsidR="00FB7DBF" w:rsidRPr="004A7AFD" w:rsidRDefault="00FB7DBF" w:rsidP="00FB7DBF">
            <w:pPr>
              <w:rPr>
                <w:rFonts w:asciiTheme="minorHAnsi" w:hAnsiTheme="minorHAnsi" w:cstheme="minorHAnsi"/>
              </w:rPr>
            </w:pPr>
          </w:p>
        </w:tc>
        <w:tc>
          <w:tcPr>
            <w:tcW w:w="1194" w:type="dxa"/>
            <w:shd w:val="clear" w:color="auto" w:fill="auto"/>
          </w:tcPr>
          <w:p w14:paraId="7AFF9B87" w14:textId="77777777" w:rsidR="00FB7DBF" w:rsidRPr="004A7AFD" w:rsidRDefault="00FB7DBF" w:rsidP="00FB7DBF">
            <w:pPr>
              <w:rPr>
                <w:rFonts w:asciiTheme="minorHAnsi" w:hAnsiTheme="minorHAnsi" w:cstheme="minorHAnsi"/>
              </w:rPr>
            </w:pPr>
          </w:p>
        </w:tc>
        <w:tc>
          <w:tcPr>
            <w:tcW w:w="1194" w:type="dxa"/>
            <w:shd w:val="clear" w:color="auto" w:fill="auto"/>
          </w:tcPr>
          <w:p w14:paraId="3AFE8381" w14:textId="77777777" w:rsidR="00FB7DBF" w:rsidRPr="004A7AFD" w:rsidRDefault="00FB7DBF" w:rsidP="00FB7DBF">
            <w:pPr>
              <w:rPr>
                <w:rFonts w:asciiTheme="minorHAnsi" w:hAnsiTheme="minorHAnsi" w:cstheme="minorHAnsi"/>
              </w:rPr>
            </w:pPr>
          </w:p>
        </w:tc>
        <w:tc>
          <w:tcPr>
            <w:tcW w:w="1344" w:type="dxa"/>
            <w:shd w:val="clear" w:color="auto" w:fill="auto"/>
          </w:tcPr>
          <w:p w14:paraId="5107B046" w14:textId="77777777" w:rsidR="00FB7DBF" w:rsidRPr="004A7AFD" w:rsidRDefault="00FB7DBF" w:rsidP="00FB7DBF">
            <w:pPr>
              <w:rPr>
                <w:rFonts w:asciiTheme="minorHAnsi" w:hAnsiTheme="minorHAnsi" w:cstheme="minorHAnsi"/>
              </w:rPr>
            </w:pPr>
          </w:p>
        </w:tc>
      </w:tr>
      <w:tr w:rsidR="00FB7DBF" w:rsidRPr="004A7AFD" w14:paraId="3812C12A" w14:textId="77777777" w:rsidTr="007428C8">
        <w:trPr>
          <w:trHeight w:val="437"/>
        </w:trPr>
        <w:tc>
          <w:tcPr>
            <w:tcW w:w="4962" w:type="dxa"/>
            <w:shd w:val="clear" w:color="auto" w:fill="auto"/>
            <w:vAlign w:val="center"/>
          </w:tcPr>
          <w:p w14:paraId="04865E7A" w14:textId="2409C621"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rPr>
              <w:t xml:space="preserve">Preparing an </w:t>
            </w:r>
            <w:r w:rsidR="0085104E" w:rsidRPr="004A7AFD">
              <w:rPr>
                <w:rFonts w:asciiTheme="minorHAnsi" w:hAnsiTheme="minorHAnsi" w:cstheme="minorHAnsi"/>
              </w:rPr>
              <w:t>All-Age</w:t>
            </w:r>
            <w:r w:rsidRPr="004A7AFD">
              <w:rPr>
                <w:rFonts w:asciiTheme="minorHAnsi" w:hAnsiTheme="minorHAnsi" w:cstheme="minorHAnsi"/>
              </w:rPr>
              <w:t xml:space="preserve"> Service</w:t>
            </w:r>
          </w:p>
        </w:tc>
        <w:tc>
          <w:tcPr>
            <w:tcW w:w="1194" w:type="dxa"/>
            <w:shd w:val="clear" w:color="auto" w:fill="auto"/>
          </w:tcPr>
          <w:p w14:paraId="31E31E20" w14:textId="77777777" w:rsidR="00FB7DBF" w:rsidRPr="004A7AFD" w:rsidRDefault="00FB7DBF" w:rsidP="00FB7DBF">
            <w:pPr>
              <w:rPr>
                <w:rFonts w:asciiTheme="minorHAnsi" w:hAnsiTheme="minorHAnsi" w:cstheme="minorHAnsi"/>
              </w:rPr>
            </w:pPr>
          </w:p>
        </w:tc>
        <w:tc>
          <w:tcPr>
            <w:tcW w:w="1194" w:type="dxa"/>
            <w:shd w:val="clear" w:color="auto" w:fill="auto"/>
          </w:tcPr>
          <w:p w14:paraId="7107871E" w14:textId="77777777" w:rsidR="00FB7DBF" w:rsidRPr="004A7AFD" w:rsidRDefault="00FB7DBF" w:rsidP="00FB7DBF">
            <w:pPr>
              <w:rPr>
                <w:rFonts w:asciiTheme="minorHAnsi" w:hAnsiTheme="minorHAnsi" w:cstheme="minorHAnsi"/>
              </w:rPr>
            </w:pPr>
          </w:p>
        </w:tc>
        <w:tc>
          <w:tcPr>
            <w:tcW w:w="1194" w:type="dxa"/>
            <w:shd w:val="clear" w:color="auto" w:fill="auto"/>
          </w:tcPr>
          <w:p w14:paraId="48D76D67" w14:textId="77777777" w:rsidR="00FB7DBF" w:rsidRPr="004A7AFD" w:rsidRDefault="00FB7DBF" w:rsidP="00FB7DBF">
            <w:pPr>
              <w:rPr>
                <w:rFonts w:asciiTheme="minorHAnsi" w:hAnsiTheme="minorHAnsi" w:cstheme="minorHAnsi"/>
              </w:rPr>
            </w:pPr>
          </w:p>
        </w:tc>
        <w:tc>
          <w:tcPr>
            <w:tcW w:w="1344" w:type="dxa"/>
            <w:shd w:val="clear" w:color="auto" w:fill="auto"/>
          </w:tcPr>
          <w:p w14:paraId="0B8CEAA7" w14:textId="77777777" w:rsidR="00FB7DBF" w:rsidRPr="004A7AFD" w:rsidRDefault="00FB7DBF" w:rsidP="00FB7DBF">
            <w:pPr>
              <w:rPr>
                <w:rFonts w:asciiTheme="minorHAnsi" w:hAnsiTheme="minorHAnsi" w:cstheme="minorHAnsi"/>
              </w:rPr>
            </w:pPr>
          </w:p>
        </w:tc>
      </w:tr>
      <w:tr w:rsidR="00FB7DBF" w:rsidRPr="004A7AFD" w14:paraId="502CC235" w14:textId="77777777" w:rsidTr="007428C8">
        <w:trPr>
          <w:trHeight w:val="567"/>
        </w:trPr>
        <w:tc>
          <w:tcPr>
            <w:tcW w:w="4962" w:type="dxa"/>
            <w:shd w:val="clear" w:color="auto" w:fill="auto"/>
            <w:vAlign w:val="center"/>
          </w:tcPr>
          <w:p w14:paraId="42894073" w14:textId="77777777"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szCs w:val="22"/>
              </w:rPr>
              <w:t>Home Communion with reserved sacrament (where this is the tradition).</w:t>
            </w:r>
          </w:p>
        </w:tc>
        <w:tc>
          <w:tcPr>
            <w:tcW w:w="1194" w:type="dxa"/>
            <w:shd w:val="clear" w:color="auto" w:fill="auto"/>
          </w:tcPr>
          <w:p w14:paraId="267A4D9A" w14:textId="77777777" w:rsidR="00FB7DBF" w:rsidRPr="004A7AFD" w:rsidRDefault="00FB7DBF" w:rsidP="00FB7DBF">
            <w:pPr>
              <w:rPr>
                <w:rFonts w:asciiTheme="minorHAnsi" w:hAnsiTheme="minorHAnsi" w:cstheme="minorHAnsi"/>
              </w:rPr>
            </w:pPr>
          </w:p>
        </w:tc>
        <w:tc>
          <w:tcPr>
            <w:tcW w:w="1194" w:type="dxa"/>
            <w:shd w:val="clear" w:color="auto" w:fill="auto"/>
          </w:tcPr>
          <w:p w14:paraId="3CFFCDE9" w14:textId="77777777" w:rsidR="00FB7DBF" w:rsidRPr="004A7AFD" w:rsidRDefault="00FB7DBF" w:rsidP="00FB7DBF">
            <w:pPr>
              <w:rPr>
                <w:rFonts w:asciiTheme="minorHAnsi" w:hAnsiTheme="minorHAnsi" w:cstheme="minorHAnsi"/>
              </w:rPr>
            </w:pPr>
          </w:p>
        </w:tc>
        <w:tc>
          <w:tcPr>
            <w:tcW w:w="1194" w:type="dxa"/>
            <w:shd w:val="clear" w:color="auto" w:fill="auto"/>
          </w:tcPr>
          <w:p w14:paraId="3C8B29A1" w14:textId="77777777" w:rsidR="00FB7DBF" w:rsidRPr="004A7AFD" w:rsidRDefault="00FB7DBF" w:rsidP="00FB7DBF">
            <w:pPr>
              <w:rPr>
                <w:rFonts w:asciiTheme="minorHAnsi" w:hAnsiTheme="minorHAnsi" w:cstheme="minorHAnsi"/>
              </w:rPr>
            </w:pPr>
          </w:p>
        </w:tc>
        <w:tc>
          <w:tcPr>
            <w:tcW w:w="1344" w:type="dxa"/>
            <w:shd w:val="clear" w:color="auto" w:fill="auto"/>
          </w:tcPr>
          <w:p w14:paraId="41C8D1FE" w14:textId="77777777" w:rsidR="00FB7DBF" w:rsidRPr="004A7AFD" w:rsidRDefault="00FB7DBF" w:rsidP="00FB7DBF">
            <w:pPr>
              <w:rPr>
                <w:rFonts w:asciiTheme="minorHAnsi" w:hAnsiTheme="minorHAnsi" w:cstheme="minorHAnsi"/>
              </w:rPr>
            </w:pPr>
          </w:p>
        </w:tc>
      </w:tr>
      <w:tr w:rsidR="00FB7DBF" w:rsidRPr="004A7AFD" w14:paraId="296F2EFC" w14:textId="77777777" w:rsidTr="007428C8">
        <w:trPr>
          <w:trHeight w:val="437"/>
        </w:trPr>
        <w:tc>
          <w:tcPr>
            <w:tcW w:w="4962" w:type="dxa"/>
            <w:shd w:val="clear" w:color="auto" w:fill="auto"/>
            <w:vAlign w:val="center"/>
          </w:tcPr>
          <w:p w14:paraId="6023494A" w14:textId="77777777"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rPr>
              <w:t>Healing Services</w:t>
            </w:r>
          </w:p>
        </w:tc>
        <w:tc>
          <w:tcPr>
            <w:tcW w:w="1194" w:type="dxa"/>
            <w:shd w:val="clear" w:color="auto" w:fill="auto"/>
          </w:tcPr>
          <w:p w14:paraId="44BF7426" w14:textId="77777777" w:rsidR="00FB7DBF" w:rsidRPr="004A7AFD" w:rsidRDefault="00FB7DBF" w:rsidP="00FB7DBF">
            <w:pPr>
              <w:rPr>
                <w:rFonts w:asciiTheme="minorHAnsi" w:hAnsiTheme="minorHAnsi" w:cstheme="minorHAnsi"/>
              </w:rPr>
            </w:pPr>
          </w:p>
        </w:tc>
        <w:tc>
          <w:tcPr>
            <w:tcW w:w="1194" w:type="dxa"/>
            <w:shd w:val="clear" w:color="auto" w:fill="auto"/>
          </w:tcPr>
          <w:p w14:paraId="7FD7AE97" w14:textId="77777777" w:rsidR="00FB7DBF" w:rsidRPr="004A7AFD" w:rsidRDefault="00FB7DBF" w:rsidP="00FB7DBF">
            <w:pPr>
              <w:rPr>
                <w:rFonts w:asciiTheme="minorHAnsi" w:hAnsiTheme="minorHAnsi" w:cstheme="minorHAnsi"/>
              </w:rPr>
            </w:pPr>
          </w:p>
        </w:tc>
        <w:tc>
          <w:tcPr>
            <w:tcW w:w="1194" w:type="dxa"/>
            <w:shd w:val="clear" w:color="auto" w:fill="auto"/>
          </w:tcPr>
          <w:p w14:paraId="1051E06D" w14:textId="77777777" w:rsidR="00FB7DBF" w:rsidRPr="004A7AFD" w:rsidRDefault="00FB7DBF" w:rsidP="00FB7DBF">
            <w:pPr>
              <w:rPr>
                <w:rFonts w:asciiTheme="minorHAnsi" w:hAnsiTheme="minorHAnsi" w:cstheme="minorHAnsi"/>
              </w:rPr>
            </w:pPr>
          </w:p>
        </w:tc>
        <w:tc>
          <w:tcPr>
            <w:tcW w:w="1344" w:type="dxa"/>
            <w:shd w:val="clear" w:color="auto" w:fill="auto"/>
          </w:tcPr>
          <w:p w14:paraId="301B7BF5" w14:textId="77777777" w:rsidR="00FB7DBF" w:rsidRPr="004A7AFD" w:rsidRDefault="00FB7DBF" w:rsidP="00FB7DBF">
            <w:pPr>
              <w:rPr>
                <w:rFonts w:asciiTheme="minorHAnsi" w:hAnsiTheme="minorHAnsi" w:cstheme="minorHAnsi"/>
              </w:rPr>
            </w:pPr>
          </w:p>
        </w:tc>
      </w:tr>
    </w:tbl>
    <w:p w14:paraId="70A5BEDE" w14:textId="77777777" w:rsidR="00901769" w:rsidRPr="004A7AFD" w:rsidRDefault="00901769" w:rsidP="00FB7DBF">
      <w:pPr>
        <w:rPr>
          <w:rFonts w:asciiTheme="minorHAnsi" w:hAnsiTheme="minorHAnsi" w:cstheme="minorHAnsi"/>
        </w:rPr>
      </w:pPr>
    </w:p>
    <w:p w14:paraId="702A13A6" w14:textId="5DCCD3A8" w:rsidR="00B24C8C" w:rsidRDefault="00FB7DBF" w:rsidP="00FB7DBF">
      <w:pPr>
        <w:rPr>
          <w:rFonts w:asciiTheme="minorHAnsi" w:hAnsiTheme="minorHAnsi" w:cstheme="minorHAnsi"/>
        </w:rPr>
      </w:pPr>
      <w:r w:rsidRPr="004A7AFD">
        <w:rPr>
          <w:rFonts w:asciiTheme="minorHAnsi" w:hAnsiTheme="minorHAnsi" w:cstheme="minorHAnsi"/>
        </w:rPr>
        <w:t>General comments on experiences and priorities for leading worship</w:t>
      </w:r>
    </w:p>
    <w:p w14:paraId="613EC57F" w14:textId="77777777" w:rsidR="00B24C8C" w:rsidRPr="004A7AFD" w:rsidRDefault="00B24C8C" w:rsidP="00FB7DBF">
      <w:pPr>
        <w:rPr>
          <w:rFonts w:asciiTheme="minorHAnsi" w:hAnsiTheme="minorHAnsi" w:cstheme="minorHAnsi"/>
        </w:rPr>
      </w:pPr>
    </w:p>
    <w:p w14:paraId="02ED0A95" w14:textId="77777777" w:rsidR="00901769" w:rsidRPr="004A7AFD" w:rsidRDefault="00901769">
      <w:pPr>
        <w:rPr>
          <w:rFonts w:asciiTheme="minorHAnsi" w:hAnsiTheme="minorHAnsi" w:cstheme="minorHAnsi"/>
        </w:rPr>
      </w:pPr>
      <w:r w:rsidRPr="004A7AFD">
        <w:rPr>
          <w:rFonts w:asciiTheme="minorHAnsi" w:hAnsiTheme="minorHAnsi" w:cstheme="minorHAnsi"/>
        </w:rPr>
        <w:br w:type="page"/>
      </w:r>
    </w:p>
    <w:p w14:paraId="0518C6E8" w14:textId="67FCA872" w:rsidR="00901769" w:rsidRPr="004A7AFD" w:rsidRDefault="00FB7DBF" w:rsidP="002D6BC6">
      <w:pPr>
        <w:pStyle w:val="BodyText"/>
        <w:rPr>
          <w:rFonts w:asciiTheme="minorHAnsi" w:hAnsiTheme="minorHAnsi" w:cstheme="minorHAnsi"/>
          <w:bCs/>
          <w:spacing w:val="-3"/>
        </w:rPr>
      </w:pPr>
      <w:r w:rsidRPr="004A7AFD">
        <w:rPr>
          <w:rFonts w:asciiTheme="minorHAnsi" w:hAnsiTheme="minorHAnsi" w:cstheme="minorHAnsi"/>
          <w:bCs/>
          <w:spacing w:val="-3"/>
        </w:rPr>
        <w:lastRenderedPageBreak/>
        <w:t>Pastoral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38"/>
        <w:gridCol w:w="1337"/>
        <w:gridCol w:w="1337"/>
        <w:gridCol w:w="1337"/>
        <w:gridCol w:w="1265"/>
      </w:tblGrid>
      <w:tr w:rsidR="00FB7DBF" w:rsidRPr="004A7AFD" w14:paraId="6478E6C5" w14:textId="77777777" w:rsidTr="007428C8">
        <w:trPr>
          <w:trHeight w:val="709"/>
        </w:trPr>
        <w:tc>
          <w:tcPr>
            <w:tcW w:w="4238" w:type="dxa"/>
            <w:shd w:val="clear" w:color="auto" w:fill="auto"/>
            <w:vAlign w:val="center"/>
          </w:tcPr>
          <w:p w14:paraId="20CC8D0B" w14:textId="77777777" w:rsidR="00FB7DBF" w:rsidRPr="004A7AFD" w:rsidRDefault="00FB7DBF" w:rsidP="007428C8">
            <w:pPr>
              <w:pStyle w:val="Heading3"/>
              <w:jc w:val="center"/>
              <w:rPr>
                <w:rFonts w:asciiTheme="minorHAnsi" w:hAnsiTheme="minorHAnsi" w:cstheme="minorHAnsi"/>
              </w:rPr>
            </w:pPr>
          </w:p>
        </w:tc>
        <w:tc>
          <w:tcPr>
            <w:tcW w:w="1337" w:type="dxa"/>
            <w:shd w:val="clear" w:color="auto" w:fill="auto"/>
            <w:vAlign w:val="center"/>
          </w:tcPr>
          <w:p w14:paraId="624BAFD8" w14:textId="77777777" w:rsidR="00FB7DBF" w:rsidRPr="004A7AFD" w:rsidRDefault="00FB7DBF" w:rsidP="007428C8">
            <w:pPr>
              <w:pStyle w:val="BodyText"/>
              <w:jc w:val="center"/>
              <w:rPr>
                <w:rFonts w:asciiTheme="minorHAnsi" w:hAnsiTheme="minorHAnsi" w:cstheme="minorHAnsi"/>
                <w:bCs/>
              </w:rPr>
            </w:pPr>
            <w:r w:rsidRPr="004A7AFD">
              <w:rPr>
                <w:rFonts w:asciiTheme="minorHAnsi" w:hAnsiTheme="minorHAnsi" w:cstheme="minorHAnsi"/>
                <w:bCs/>
              </w:rPr>
              <w:t>A lot of</w:t>
            </w:r>
          </w:p>
          <w:p w14:paraId="0CA5CAF0" w14:textId="77777777" w:rsidR="00FB7DBF" w:rsidRPr="004A7AFD" w:rsidRDefault="00FB7DBF" w:rsidP="007428C8">
            <w:pPr>
              <w:pStyle w:val="BodyText"/>
              <w:jc w:val="center"/>
              <w:rPr>
                <w:rFonts w:asciiTheme="minorHAnsi" w:hAnsiTheme="minorHAnsi" w:cstheme="minorHAnsi"/>
                <w:bCs/>
              </w:rPr>
            </w:pPr>
            <w:r w:rsidRPr="004A7AFD">
              <w:rPr>
                <w:rFonts w:asciiTheme="minorHAnsi" w:hAnsiTheme="minorHAnsi" w:cstheme="minorHAnsi"/>
                <w:bCs/>
              </w:rPr>
              <w:t>Experience</w:t>
            </w:r>
          </w:p>
        </w:tc>
        <w:tc>
          <w:tcPr>
            <w:tcW w:w="1337" w:type="dxa"/>
            <w:shd w:val="clear" w:color="auto" w:fill="auto"/>
            <w:vAlign w:val="center"/>
          </w:tcPr>
          <w:p w14:paraId="4F670804" w14:textId="44A148F6" w:rsidR="00FB7DBF" w:rsidRPr="004A7AFD" w:rsidRDefault="00FB7DBF" w:rsidP="007428C8">
            <w:pPr>
              <w:pStyle w:val="BodyText"/>
              <w:jc w:val="center"/>
              <w:rPr>
                <w:rFonts w:asciiTheme="minorHAnsi" w:hAnsiTheme="minorHAnsi" w:cstheme="minorHAnsi"/>
                <w:bCs/>
              </w:rPr>
            </w:pPr>
            <w:r w:rsidRPr="004A7AFD">
              <w:rPr>
                <w:rFonts w:asciiTheme="minorHAnsi" w:hAnsiTheme="minorHAnsi" w:cstheme="minorHAnsi"/>
                <w:bCs/>
              </w:rPr>
              <w:t>Some</w:t>
            </w:r>
          </w:p>
          <w:p w14:paraId="3EAB6F73" w14:textId="77777777" w:rsidR="00FB7DBF" w:rsidRPr="004A7AFD" w:rsidRDefault="00FB7DBF" w:rsidP="007428C8">
            <w:pPr>
              <w:pStyle w:val="BodyText"/>
              <w:jc w:val="center"/>
              <w:rPr>
                <w:rFonts w:asciiTheme="minorHAnsi" w:hAnsiTheme="minorHAnsi" w:cstheme="minorHAnsi"/>
                <w:bCs/>
              </w:rPr>
            </w:pPr>
            <w:r w:rsidRPr="004A7AFD">
              <w:rPr>
                <w:rFonts w:asciiTheme="minorHAnsi" w:hAnsiTheme="minorHAnsi" w:cstheme="minorHAnsi"/>
                <w:bCs/>
              </w:rPr>
              <w:t>Experience</w:t>
            </w:r>
          </w:p>
        </w:tc>
        <w:tc>
          <w:tcPr>
            <w:tcW w:w="1337" w:type="dxa"/>
            <w:shd w:val="clear" w:color="auto" w:fill="auto"/>
            <w:vAlign w:val="center"/>
          </w:tcPr>
          <w:p w14:paraId="51DF5B21" w14:textId="77777777" w:rsidR="00FB7DBF" w:rsidRPr="004A7AFD" w:rsidRDefault="00FB7DBF" w:rsidP="007428C8">
            <w:pPr>
              <w:pStyle w:val="BodyText"/>
              <w:jc w:val="center"/>
              <w:rPr>
                <w:rFonts w:asciiTheme="minorHAnsi" w:hAnsiTheme="minorHAnsi" w:cstheme="minorHAnsi"/>
                <w:bCs/>
              </w:rPr>
            </w:pPr>
            <w:r w:rsidRPr="004A7AFD">
              <w:rPr>
                <w:rFonts w:asciiTheme="minorHAnsi" w:hAnsiTheme="minorHAnsi" w:cstheme="minorHAnsi"/>
                <w:bCs/>
              </w:rPr>
              <w:t>No</w:t>
            </w:r>
          </w:p>
          <w:p w14:paraId="00B7DE5A" w14:textId="77777777" w:rsidR="00FB7DBF" w:rsidRPr="004A7AFD" w:rsidRDefault="00FB7DBF" w:rsidP="007428C8">
            <w:pPr>
              <w:pStyle w:val="BodyText"/>
              <w:jc w:val="center"/>
              <w:rPr>
                <w:rFonts w:asciiTheme="minorHAnsi" w:hAnsiTheme="minorHAnsi" w:cstheme="minorHAnsi"/>
                <w:bCs/>
              </w:rPr>
            </w:pPr>
            <w:r w:rsidRPr="004A7AFD">
              <w:rPr>
                <w:rFonts w:asciiTheme="minorHAnsi" w:hAnsiTheme="minorHAnsi" w:cstheme="minorHAnsi"/>
                <w:bCs/>
              </w:rPr>
              <w:t>Experience</w:t>
            </w:r>
          </w:p>
        </w:tc>
        <w:tc>
          <w:tcPr>
            <w:tcW w:w="1265" w:type="dxa"/>
            <w:shd w:val="clear" w:color="auto" w:fill="auto"/>
            <w:vAlign w:val="center"/>
          </w:tcPr>
          <w:p w14:paraId="28D9E29C" w14:textId="7A78EDD0" w:rsidR="00FB7DBF" w:rsidRPr="004A7AFD" w:rsidRDefault="00FB7DBF" w:rsidP="007428C8">
            <w:pPr>
              <w:pStyle w:val="BodyText"/>
              <w:jc w:val="center"/>
              <w:rPr>
                <w:rFonts w:asciiTheme="minorHAnsi" w:hAnsiTheme="minorHAnsi" w:cstheme="minorHAnsi"/>
                <w:bCs/>
              </w:rPr>
            </w:pPr>
            <w:r w:rsidRPr="004A7AFD">
              <w:rPr>
                <w:rFonts w:asciiTheme="minorHAnsi" w:hAnsiTheme="minorHAnsi" w:cstheme="minorHAnsi"/>
                <w:bCs/>
              </w:rPr>
              <w:t>Training</w:t>
            </w:r>
          </w:p>
          <w:p w14:paraId="49D75230" w14:textId="77777777" w:rsidR="00FB7DBF" w:rsidRPr="004A7AFD" w:rsidRDefault="00FB7DBF" w:rsidP="007428C8">
            <w:pPr>
              <w:pStyle w:val="BodyText"/>
              <w:jc w:val="center"/>
              <w:rPr>
                <w:rFonts w:asciiTheme="minorHAnsi" w:hAnsiTheme="minorHAnsi" w:cstheme="minorHAnsi"/>
                <w:bCs/>
              </w:rPr>
            </w:pPr>
            <w:r w:rsidRPr="004A7AFD">
              <w:rPr>
                <w:rFonts w:asciiTheme="minorHAnsi" w:hAnsiTheme="minorHAnsi" w:cstheme="minorHAnsi"/>
                <w:bCs/>
              </w:rPr>
              <w:t>Priority</w:t>
            </w:r>
          </w:p>
        </w:tc>
      </w:tr>
      <w:tr w:rsidR="00FB7DBF" w:rsidRPr="004A7AFD" w14:paraId="726CF1B2" w14:textId="77777777" w:rsidTr="007428C8">
        <w:trPr>
          <w:trHeight w:val="358"/>
        </w:trPr>
        <w:tc>
          <w:tcPr>
            <w:tcW w:w="4238" w:type="dxa"/>
            <w:shd w:val="clear" w:color="auto" w:fill="auto"/>
            <w:vAlign w:val="center"/>
          </w:tcPr>
          <w:p w14:paraId="0D3A084F" w14:textId="0810DFF2"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rPr>
              <w:t>Visiting infirm at home</w:t>
            </w:r>
          </w:p>
        </w:tc>
        <w:tc>
          <w:tcPr>
            <w:tcW w:w="1337" w:type="dxa"/>
            <w:shd w:val="clear" w:color="auto" w:fill="auto"/>
          </w:tcPr>
          <w:p w14:paraId="065D7207" w14:textId="77777777" w:rsidR="00FB7DBF" w:rsidRPr="004A7AFD" w:rsidRDefault="00FB7DBF" w:rsidP="00FB7DBF">
            <w:pPr>
              <w:rPr>
                <w:rFonts w:asciiTheme="minorHAnsi" w:hAnsiTheme="minorHAnsi" w:cstheme="minorHAnsi"/>
              </w:rPr>
            </w:pPr>
          </w:p>
        </w:tc>
        <w:tc>
          <w:tcPr>
            <w:tcW w:w="1337" w:type="dxa"/>
            <w:shd w:val="clear" w:color="auto" w:fill="auto"/>
          </w:tcPr>
          <w:p w14:paraId="49EC3A47" w14:textId="77777777" w:rsidR="00FB7DBF" w:rsidRPr="004A7AFD" w:rsidRDefault="00FB7DBF" w:rsidP="00FB7DBF">
            <w:pPr>
              <w:rPr>
                <w:rFonts w:asciiTheme="minorHAnsi" w:hAnsiTheme="minorHAnsi" w:cstheme="minorHAnsi"/>
              </w:rPr>
            </w:pPr>
          </w:p>
        </w:tc>
        <w:tc>
          <w:tcPr>
            <w:tcW w:w="1337" w:type="dxa"/>
            <w:shd w:val="clear" w:color="auto" w:fill="auto"/>
          </w:tcPr>
          <w:p w14:paraId="0684976E" w14:textId="77777777" w:rsidR="00FB7DBF" w:rsidRPr="004A7AFD" w:rsidRDefault="00FB7DBF" w:rsidP="00FB7DBF">
            <w:pPr>
              <w:rPr>
                <w:rFonts w:asciiTheme="minorHAnsi" w:hAnsiTheme="minorHAnsi" w:cstheme="minorHAnsi"/>
              </w:rPr>
            </w:pPr>
          </w:p>
        </w:tc>
        <w:tc>
          <w:tcPr>
            <w:tcW w:w="1265" w:type="dxa"/>
            <w:shd w:val="clear" w:color="auto" w:fill="auto"/>
          </w:tcPr>
          <w:p w14:paraId="27B1FE13" w14:textId="77777777" w:rsidR="00FB7DBF" w:rsidRPr="004A7AFD" w:rsidRDefault="00FB7DBF" w:rsidP="00FB7DBF">
            <w:pPr>
              <w:rPr>
                <w:rFonts w:asciiTheme="minorHAnsi" w:hAnsiTheme="minorHAnsi" w:cstheme="minorHAnsi"/>
              </w:rPr>
            </w:pPr>
          </w:p>
        </w:tc>
      </w:tr>
      <w:tr w:rsidR="00FB7DBF" w:rsidRPr="004A7AFD" w14:paraId="3038D7EF" w14:textId="77777777" w:rsidTr="007428C8">
        <w:trPr>
          <w:trHeight w:val="372"/>
        </w:trPr>
        <w:tc>
          <w:tcPr>
            <w:tcW w:w="4238" w:type="dxa"/>
            <w:shd w:val="clear" w:color="auto" w:fill="auto"/>
            <w:vAlign w:val="center"/>
          </w:tcPr>
          <w:p w14:paraId="58812EDA" w14:textId="77777777"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rPr>
              <w:t>Hospital visiting</w:t>
            </w:r>
          </w:p>
        </w:tc>
        <w:tc>
          <w:tcPr>
            <w:tcW w:w="1337" w:type="dxa"/>
            <w:shd w:val="clear" w:color="auto" w:fill="auto"/>
          </w:tcPr>
          <w:p w14:paraId="6EEF3E54" w14:textId="77777777" w:rsidR="00FB7DBF" w:rsidRPr="004A7AFD" w:rsidRDefault="00FB7DBF" w:rsidP="00FB7DBF">
            <w:pPr>
              <w:rPr>
                <w:rFonts w:asciiTheme="minorHAnsi" w:hAnsiTheme="minorHAnsi" w:cstheme="minorHAnsi"/>
              </w:rPr>
            </w:pPr>
          </w:p>
        </w:tc>
        <w:tc>
          <w:tcPr>
            <w:tcW w:w="1337" w:type="dxa"/>
            <w:shd w:val="clear" w:color="auto" w:fill="auto"/>
          </w:tcPr>
          <w:p w14:paraId="6B371440" w14:textId="77777777" w:rsidR="00FB7DBF" w:rsidRPr="004A7AFD" w:rsidRDefault="00FB7DBF" w:rsidP="00FB7DBF">
            <w:pPr>
              <w:rPr>
                <w:rFonts w:asciiTheme="minorHAnsi" w:hAnsiTheme="minorHAnsi" w:cstheme="minorHAnsi"/>
              </w:rPr>
            </w:pPr>
          </w:p>
        </w:tc>
        <w:tc>
          <w:tcPr>
            <w:tcW w:w="1337" w:type="dxa"/>
            <w:shd w:val="clear" w:color="auto" w:fill="auto"/>
          </w:tcPr>
          <w:p w14:paraId="3B10BF48" w14:textId="77777777" w:rsidR="00FB7DBF" w:rsidRPr="004A7AFD" w:rsidRDefault="00FB7DBF" w:rsidP="00FB7DBF">
            <w:pPr>
              <w:rPr>
                <w:rFonts w:asciiTheme="minorHAnsi" w:hAnsiTheme="minorHAnsi" w:cstheme="minorHAnsi"/>
              </w:rPr>
            </w:pPr>
          </w:p>
        </w:tc>
        <w:tc>
          <w:tcPr>
            <w:tcW w:w="1265" w:type="dxa"/>
            <w:shd w:val="clear" w:color="auto" w:fill="auto"/>
          </w:tcPr>
          <w:p w14:paraId="0C86F384" w14:textId="77777777" w:rsidR="00FB7DBF" w:rsidRPr="004A7AFD" w:rsidRDefault="00FB7DBF" w:rsidP="00FB7DBF">
            <w:pPr>
              <w:rPr>
                <w:rFonts w:asciiTheme="minorHAnsi" w:hAnsiTheme="minorHAnsi" w:cstheme="minorHAnsi"/>
              </w:rPr>
            </w:pPr>
          </w:p>
        </w:tc>
      </w:tr>
      <w:tr w:rsidR="00FB7DBF" w:rsidRPr="004A7AFD" w14:paraId="15073B36" w14:textId="77777777" w:rsidTr="007428C8">
        <w:trPr>
          <w:trHeight w:val="358"/>
        </w:trPr>
        <w:tc>
          <w:tcPr>
            <w:tcW w:w="4238" w:type="dxa"/>
            <w:shd w:val="clear" w:color="auto" w:fill="auto"/>
            <w:vAlign w:val="center"/>
          </w:tcPr>
          <w:p w14:paraId="0FC0C285" w14:textId="0A6BFDD7"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rPr>
              <w:t>Praying with people who are troubled</w:t>
            </w:r>
          </w:p>
        </w:tc>
        <w:tc>
          <w:tcPr>
            <w:tcW w:w="1337" w:type="dxa"/>
            <w:shd w:val="clear" w:color="auto" w:fill="auto"/>
          </w:tcPr>
          <w:p w14:paraId="70F321DC" w14:textId="77777777" w:rsidR="00FB7DBF" w:rsidRPr="004A7AFD" w:rsidRDefault="00FB7DBF" w:rsidP="00FB7DBF">
            <w:pPr>
              <w:rPr>
                <w:rFonts w:asciiTheme="minorHAnsi" w:hAnsiTheme="minorHAnsi" w:cstheme="minorHAnsi"/>
              </w:rPr>
            </w:pPr>
          </w:p>
        </w:tc>
        <w:tc>
          <w:tcPr>
            <w:tcW w:w="1337" w:type="dxa"/>
            <w:shd w:val="clear" w:color="auto" w:fill="auto"/>
          </w:tcPr>
          <w:p w14:paraId="3A66E1F1" w14:textId="77777777" w:rsidR="00FB7DBF" w:rsidRPr="004A7AFD" w:rsidRDefault="00FB7DBF" w:rsidP="00FB7DBF">
            <w:pPr>
              <w:rPr>
                <w:rFonts w:asciiTheme="minorHAnsi" w:hAnsiTheme="minorHAnsi" w:cstheme="minorHAnsi"/>
              </w:rPr>
            </w:pPr>
          </w:p>
        </w:tc>
        <w:tc>
          <w:tcPr>
            <w:tcW w:w="1337" w:type="dxa"/>
            <w:shd w:val="clear" w:color="auto" w:fill="auto"/>
          </w:tcPr>
          <w:p w14:paraId="17F6BF7B" w14:textId="77777777" w:rsidR="00FB7DBF" w:rsidRPr="004A7AFD" w:rsidRDefault="00FB7DBF" w:rsidP="00FB7DBF">
            <w:pPr>
              <w:rPr>
                <w:rFonts w:asciiTheme="minorHAnsi" w:hAnsiTheme="minorHAnsi" w:cstheme="minorHAnsi"/>
              </w:rPr>
            </w:pPr>
          </w:p>
        </w:tc>
        <w:tc>
          <w:tcPr>
            <w:tcW w:w="1265" w:type="dxa"/>
            <w:shd w:val="clear" w:color="auto" w:fill="auto"/>
          </w:tcPr>
          <w:p w14:paraId="701C9EDB" w14:textId="77777777" w:rsidR="00FB7DBF" w:rsidRPr="004A7AFD" w:rsidRDefault="00FB7DBF" w:rsidP="00FB7DBF">
            <w:pPr>
              <w:rPr>
                <w:rFonts w:asciiTheme="minorHAnsi" w:hAnsiTheme="minorHAnsi" w:cstheme="minorHAnsi"/>
              </w:rPr>
            </w:pPr>
          </w:p>
        </w:tc>
      </w:tr>
      <w:tr w:rsidR="00FB7DBF" w:rsidRPr="004A7AFD" w14:paraId="5945CB4B" w14:textId="77777777" w:rsidTr="007428C8">
        <w:trPr>
          <w:trHeight w:val="567"/>
        </w:trPr>
        <w:tc>
          <w:tcPr>
            <w:tcW w:w="4238" w:type="dxa"/>
            <w:shd w:val="clear" w:color="auto" w:fill="auto"/>
            <w:vAlign w:val="center"/>
          </w:tcPr>
          <w:p w14:paraId="51773FA3" w14:textId="77777777"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rPr>
              <w:t>Assisting at Funeral and with bereavement visiting</w:t>
            </w:r>
          </w:p>
        </w:tc>
        <w:tc>
          <w:tcPr>
            <w:tcW w:w="1337" w:type="dxa"/>
            <w:shd w:val="clear" w:color="auto" w:fill="auto"/>
          </w:tcPr>
          <w:p w14:paraId="66D132D2" w14:textId="77777777" w:rsidR="00FB7DBF" w:rsidRPr="004A7AFD" w:rsidRDefault="00FB7DBF" w:rsidP="00FB7DBF">
            <w:pPr>
              <w:rPr>
                <w:rFonts w:asciiTheme="minorHAnsi" w:hAnsiTheme="minorHAnsi" w:cstheme="minorHAnsi"/>
              </w:rPr>
            </w:pPr>
          </w:p>
        </w:tc>
        <w:tc>
          <w:tcPr>
            <w:tcW w:w="1337" w:type="dxa"/>
            <w:shd w:val="clear" w:color="auto" w:fill="auto"/>
          </w:tcPr>
          <w:p w14:paraId="02977DA1" w14:textId="77777777" w:rsidR="00FB7DBF" w:rsidRPr="004A7AFD" w:rsidRDefault="00FB7DBF" w:rsidP="00FB7DBF">
            <w:pPr>
              <w:rPr>
                <w:rFonts w:asciiTheme="minorHAnsi" w:hAnsiTheme="minorHAnsi" w:cstheme="minorHAnsi"/>
              </w:rPr>
            </w:pPr>
          </w:p>
        </w:tc>
        <w:tc>
          <w:tcPr>
            <w:tcW w:w="1337" w:type="dxa"/>
            <w:shd w:val="clear" w:color="auto" w:fill="auto"/>
          </w:tcPr>
          <w:p w14:paraId="08BB4D14" w14:textId="77777777" w:rsidR="00FB7DBF" w:rsidRPr="004A7AFD" w:rsidRDefault="00FB7DBF" w:rsidP="00FB7DBF">
            <w:pPr>
              <w:rPr>
                <w:rFonts w:asciiTheme="minorHAnsi" w:hAnsiTheme="minorHAnsi" w:cstheme="minorHAnsi"/>
              </w:rPr>
            </w:pPr>
          </w:p>
        </w:tc>
        <w:tc>
          <w:tcPr>
            <w:tcW w:w="1265" w:type="dxa"/>
            <w:shd w:val="clear" w:color="auto" w:fill="auto"/>
          </w:tcPr>
          <w:p w14:paraId="1488A59A" w14:textId="77777777" w:rsidR="00FB7DBF" w:rsidRPr="004A7AFD" w:rsidRDefault="00FB7DBF" w:rsidP="00FB7DBF">
            <w:pPr>
              <w:rPr>
                <w:rFonts w:asciiTheme="minorHAnsi" w:hAnsiTheme="minorHAnsi" w:cstheme="minorHAnsi"/>
              </w:rPr>
            </w:pPr>
          </w:p>
        </w:tc>
      </w:tr>
      <w:tr w:rsidR="00FB7DBF" w:rsidRPr="004A7AFD" w14:paraId="6EFD8DBE" w14:textId="77777777" w:rsidTr="007428C8">
        <w:trPr>
          <w:trHeight w:val="567"/>
        </w:trPr>
        <w:tc>
          <w:tcPr>
            <w:tcW w:w="4238" w:type="dxa"/>
            <w:shd w:val="clear" w:color="auto" w:fill="auto"/>
            <w:vAlign w:val="center"/>
          </w:tcPr>
          <w:p w14:paraId="6594DC57" w14:textId="6BF5DA0C"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rPr>
              <w:t>Visit to ‘back’ of funeral parlour and crematorium</w:t>
            </w:r>
          </w:p>
        </w:tc>
        <w:tc>
          <w:tcPr>
            <w:tcW w:w="1337" w:type="dxa"/>
            <w:shd w:val="clear" w:color="auto" w:fill="auto"/>
          </w:tcPr>
          <w:p w14:paraId="1AD5E0E8" w14:textId="77777777" w:rsidR="00FB7DBF" w:rsidRPr="004A7AFD" w:rsidRDefault="00FB7DBF" w:rsidP="00FB7DBF">
            <w:pPr>
              <w:rPr>
                <w:rFonts w:asciiTheme="minorHAnsi" w:hAnsiTheme="minorHAnsi" w:cstheme="minorHAnsi"/>
              </w:rPr>
            </w:pPr>
          </w:p>
        </w:tc>
        <w:tc>
          <w:tcPr>
            <w:tcW w:w="1337" w:type="dxa"/>
            <w:shd w:val="clear" w:color="auto" w:fill="auto"/>
          </w:tcPr>
          <w:p w14:paraId="1A21DBF5" w14:textId="77777777" w:rsidR="00FB7DBF" w:rsidRPr="004A7AFD" w:rsidRDefault="00FB7DBF" w:rsidP="00FB7DBF">
            <w:pPr>
              <w:rPr>
                <w:rFonts w:asciiTheme="minorHAnsi" w:hAnsiTheme="minorHAnsi" w:cstheme="minorHAnsi"/>
              </w:rPr>
            </w:pPr>
          </w:p>
        </w:tc>
        <w:tc>
          <w:tcPr>
            <w:tcW w:w="1337" w:type="dxa"/>
            <w:shd w:val="clear" w:color="auto" w:fill="auto"/>
          </w:tcPr>
          <w:p w14:paraId="1FFFF7E9" w14:textId="77777777" w:rsidR="00FB7DBF" w:rsidRPr="004A7AFD" w:rsidRDefault="00FB7DBF" w:rsidP="00FB7DBF">
            <w:pPr>
              <w:rPr>
                <w:rFonts w:asciiTheme="minorHAnsi" w:hAnsiTheme="minorHAnsi" w:cstheme="minorHAnsi"/>
              </w:rPr>
            </w:pPr>
          </w:p>
        </w:tc>
        <w:tc>
          <w:tcPr>
            <w:tcW w:w="1265" w:type="dxa"/>
            <w:shd w:val="clear" w:color="auto" w:fill="auto"/>
          </w:tcPr>
          <w:p w14:paraId="39D65812" w14:textId="77777777" w:rsidR="00FB7DBF" w:rsidRPr="004A7AFD" w:rsidRDefault="00FB7DBF" w:rsidP="00FB7DBF">
            <w:pPr>
              <w:rPr>
                <w:rFonts w:asciiTheme="minorHAnsi" w:hAnsiTheme="minorHAnsi" w:cstheme="minorHAnsi"/>
              </w:rPr>
            </w:pPr>
          </w:p>
        </w:tc>
      </w:tr>
      <w:tr w:rsidR="00FB7DBF" w:rsidRPr="004A7AFD" w14:paraId="304B7065" w14:textId="77777777" w:rsidTr="007428C8">
        <w:trPr>
          <w:trHeight w:val="567"/>
        </w:trPr>
        <w:tc>
          <w:tcPr>
            <w:tcW w:w="4238" w:type="dxa"/>
            <w:shd w:val="clear" w:color="auto" w:fill="auto"/>
            <w:vAlign w:val="center"/>
          </w:tcPr>
          <w:p w14:paraId="10339EBF" w14:textId="77777777"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rPr>
              <w:t>Assisting at Baptism, plus preparation and follow-up</w:t>
            </w:r>
          </w:p>
        </w:tc>
        <w:tc>
          <w:tcPr>
            <w:tcW w:w="1337" w:type="dxa"/>
            <w:shd w:val="clear" w:color="auto" w:fill="auto"/>
          </w:tcPr>
          <w:p w14:paraId="275DCE72" w14:textId="77777777" w:rsidR="00FB7DBF" w:rsidRPr="004A7AFD" w:rsidRDefault="00FB7DBF" w:rsidP="00FB7DBF">
            <w:pPr>
              <w:rPr>
                <w:rFonts w:asciiTheme="minorHAnsi" w:hAnsiTheme="minorHAnsi" w:cstheme="minorHAnsi"/>
              </w:rPr>
            </w:pPr>
          </w:p>
        </w:tc>
        <w:tc>
          <w:tcPr>
            <w:tcW w:w="1337" w:type="dxa"/>
            <w:shd w:val="clear" w:color="auto" w:fill="auto"/>
          </w:tcPr>
          <w:p w14:paraId="54C5A2B6" w14:textId="77777777" w:rsidR="00FB7DBF" w:rsidRPr="004A7AFD" w:rsidRDefault="00FB7DBF" w:rsidP="00FB7DBF">
            <w:pPr>
              <w:rPr>
                <w:rFonts w:asciiTheme="minorHAnsi" w:hAnsiTheme="minorHAnsi" w:cstheme="minorHAnsi"/>
              </w:rPr>
            </w:pPr>
          </w:p>
        </w:tc>
        <w:tc>
          <w:tcPr>
            <w:tcW w:w="1337" w:type="dxa"/>
            <w:shd w:val="clear" w:color="auto" w:fill="auto"/>
          </w:tcPr>
          <w:p w14:paraId="3CFFFBE8" w14:textId="77777777" w:rsidR="00FB7DBF" w:rsidRPr="004A7AFD" w:rsidRDefault="00FB7DBF" w:rsidP="00FB7DBF">
            <w:pPr>
              <w:rPr>
                <w:rFonts w:asciiTheme="minorHAnsi" w:hAnsiTheme="minorHAnsi" w:cstheme="minorHAnsi"/>
              </w:rPr>
            </w:pPr>
          </w:p>
        </w:tc>
        <w:tc>
          <w:tcPr>
            <w:tcW w:w="1265" w:type="dxa"/>
            <w:shd w:val="clear" w:color="auto" w:fill="auto"/>
          </w:tcPr>
          <w:p w14:paraId="436FBA50" w14:textId="77777777" w:rsidR="00FB7DBF" w:rsidRPr="004A7AFD" w:rsidRDefault="00FB7DBF" w:rsidP="00FB7DBF">
            <w:pPr>
              <w:rPr>
                <w:rFonts w:asciiTheme="minorHAnsi" w:hAnsiTheme="minorHAnsi" w:cstheme="minorHAnsi"/>
              </w:rPr>
            </w:pPr>
          </w:p>
        </w:tc>
      </w:tr>
      <w:tr w:rsidR="00FB7DBF" w:rsidRPr="004A7AFD" w14:paraId="508A0640" w14:textId="77777777" w:rsidTr="007428C8">
        <w:trPr>
          <w:trHeight w:val="567"/>
        </w:trPr>
        <w:tc>
          <w:tcPr>
            <w:tcW w:w="4238" w:type="dxa"/>
            <w:shd w:val="clear" w:color="auto" w:fill="auto"/>
            <w:vAlign w:val="center"/>
          </w:tcPr>
          <w:p w14:paraId="5923AAA8" w14:textId="77777777"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rPr>
              <w:t>Listening Skills or other pastoral skills training</w:t>
            </w:r>
          </w:p>
        </w:tc>
        <w:tc>
          <w:tcPr>
            <w:tcW w:w="1337" w:type="dxa"/>
            <w:shd w:val="clear" w:color="auto" w:fill="auto"/>
          </w:tcPr>
          <w:p w14:paraId="4856D250" w14:textId="77777777" w:rsidR="00FB7DBF" w:rsidRPr="004A7AFD" w:rsidRDefault="00FB7DBF" w:rsidP="00FB7DBF">
            <w:pPr>
              <w:rPr>
                <w:rFonts w:asciiTheme="minorHAnsi" w:hAnsiTheme="minorHAnsi" w:cstheme="minorHAnsi"/>
              </w:rPr>
            </w:pPr>
          </w:p>
        </w:tc>
        <w:tc>
          <w:tcPr>
            <w:tcW w:w="1337" w:type="dxa"/>
            <w:shd w:val="clear" w:color="auto" w:fill="auto"/>
          </w:tcPr>
          <w:p w14:paraId="45CF1463" w14:textId="77777777" w:rsidR="00FB7DBF" w:rsidRPr="004A7AFD" w:rsidRDefault="00FB7DBF" w:rsidP="00FB7DBF">
            <w:pPr>
              <w:rPr>
                <w:rFonts w:asciiTheme="minorHAnsi" w:hAnsiTheme="minorHAnsi" w:cstheme="minorHAnsi"/>
              </w:rPr>
            </w:pPr>
          </w:p>
        </w:tc>
        <w:tc>
          <w:tcPr>
            <w:tcW w:w="1337" w:type="dxa"/>
            <w:shd w:val="clear" w:color="auto" w:fill="auto"/>
          </w:tcPr>
          <w:p w14:paraId="344E0530" w14:textId="77777777" w:rsidR="00FB7DBF" w:rsidRPr="004A7AFD" w:rsidRDefault="00FB7DBF" w:rsidP="00FB7DBF">
            <w:pPr>
              <w:rPr>
                <w:rFonts w:asciiTheme="minorHAnsi" w:hAnsiTheme="minorHAnsi" w:cstheme="minorHAnsi"/>
              </w:rPr>
            </w:pPr>
          </w:p>
        </w:tc>
        <w:tc>
          <w:tcPr>
            <w:tcW w:w="1265" w:type="dxa"/>
            <w:shd w:val="clear" w:color="auto" w:fill="auto"/>
          </w:tcPr>
          <w:p w14:paraId="3029D981" w14:textId="77777777" w:rsidR="00FB7DBF" w:rsidRPr="004A7AFD" w:rsidRDefault="00FB7DBF" w:rsidP="00FB7DBF">
            <w:pPr>
              <w:rPr>
                <w:rFonts w:asciiTheme="minorHAnsi" w:hAnsiTheme="minorHAnsi" w:cstheme="minorHAnsi"/>
              </w:rPr>
            </w:pPr>
          </w:p>
        </w:tc>
      </w:tr>
      <w:tr w:rsidR="00FB7DBF" w:rsidRPr="004A7AFD" w14:paraId="61952A13" w14:textId="77777777" w:rsidTr="007428C8">
        <w:trPr>
          <w:trHeight w:val="358"/>
        </w:trPr>
        <w:tc>
          <w:tcPr>
            <w:tcW w:w="4238" w:type="dxa"/>
            <w:shd w:val="clear" w:color="auto" w:fill="auto"/>
            <w:vAlign w:val="center"/>
          </w:tcPr>
          <w:p w14:paraId="5A1E9DAA" w14:textId="77777777" w:rsidR="00FB7DBF" w:rsidRPr="004A7AFD" w:rsidRDefault="00FB7DBF" w:rsidP="007428C8">
            <w:pPr>
              <w:rPr>
                <w:rFonts w:asciiTheme="minorHAnsi" w:hAnsiTheme="minorHAnsi" w:cstheme="minorHAnsi"/>
                <w:sz w:val="24"/>
                <w:szCs w:val="24"/>
              </w:rPr>
            </w:pPr>
            <w:r w:rsidRPr="004A7AFD">
              <w:rPr>
                <w:rFonts w:asciiTheme="minorHAnsi" w:hAnsiTheme="minorHAnsi" w:cstheme="minorHAnsi"/>
                <w:sz w:val="24"/>
                <w:szCs w:val="24"/>
              </w:rPr>
              <w:t>Marriage preparation</w:t>
            </w:r>
          </w:p>
        </w:tc>
        <w:tc>
          <w:tcPr>
            <w:tcW w:w="1337" w:type="dxa"/>
            <w:shd w:val="clear" w:color="auto" w:fill="auto"/>
          </w:tcPr>
          <w:p w14:paraId="6393697C" w14:textId="77777777" w:rsidR="00FB7DBF" w:rsidRPr="004A7AFD" w:rsidRDefault="00FB7DBF" w:rsidP="00FB7DBF">
            <w:pPr>
              <w:rPr>
                <w:rFonts w:asciiTheme="minorHAnsi" w:hAnsiTheme="minorHAnsi" w:cstheme="minorHAnsi"/>
              </w:rPr>
            </w:pPr>
          </w:p>
        </w:tc>
        <w:tc>
          <w:tcPr>
            <w:tcW w:w="1337" w:type="dxa"/>
            <w:shd w:val="clear" w:color="auto" w:fill="auto"/>
          </w:tcPr>
          <w:p w14:paraId="29429503" w14:textId="77777777" w:rsidR="00FB7DBF" w:rsidRPr="004A7AFD" w:rsidRDefault="00FB7DBF" w:rsidP="00FB7DBF">
            <w:pPr>
              <w:rPr>
                <w:rFonts w:asciiTheme="minorHAnsi" w:hAnsiTheme="minorHAnsi" w:cstheme="minorHAnsi"/>
              </w:rPr>
            </w:pPr>
          </w:p>
        </w:tc>
        <w:tc>
          <w:tcPr>
            <w:tcW w:w="1337" w:type="dxa"/>
            <w:shd w:val="clear" w:color="auto" w:fill="auto"/>
          </w:tcPr>
          <w:p w14:paraId="7A5B5B32" w14:textId="77777777" w:rsidR="00FB7DBF" w:rsidRPr="004A7AFD" w:rsidRDefault="00FB7DBF" w:rsidP="00FB7DBF">
            <w:pPr>
              <w:rPr>
                <w:rFonts w:asciiTheme="minorHAnsi" w:hAnsiTheme="minorHAnsi" w:cstheme="minorHAnsi"/>
              </w:rPr>
            </w:pPr>
          </w:p>
        </w:tc>
        <w:tc>
          <w:tcPr>
            <w:tcW w:w="1265" w:type="dxa"/>
            <w:shd w:val="clear" w:color="auto" w:fill="auto"/>
          </w:tcPr>
          <w:p w14:paraId="1DC67577" w14:textId="77777777" w:rsidR="00FB7DBF" w:rsidRPr="004A7AFD" w:rsidRDefault="00FB7DBF" w:rsidP="00FB7DBF">
            <w:pPr>
              <w:rPr>
                <w:rFonts w:asciiTheme="minorHAnsi" w:hAnsiTheme="minorHAnsi" w:cstheme="minorHAnsi"/>
              </w:rPr>
            </w:pPr>
          </w:p>
        </w:tc>
      </w:tr>
    </w:tbl>
    <w:p w14:paraId="727F6991" w14:textId="77777777" w:rsidR="00313B57" w:rsidRPr="004A7AFD" w:rsidRDefault="00313B57" w:rsidP="00FB7DBF">
      <w:pPr>
        <w:rPr>
          <w:rFonts w:asciiTheme="minorHAnsi" w:hAnsiTheme="minorHAnsi" w:cstheme="minorHAnsi"/>
        </w:rPr>
      </w:pPr>
    </w:p>
    <w:p w14:paraId="5B2262C6" w14:textId="3C285631" w:rsidR="00FB7DBF" w:rsidRPr="004A7AFD" w:rsidRDefault="00FB7DBF" w:rsidP="00FB7DBF">
      <w:pPr>
        <w:rPr>
          <w:rFonts w:asciiTheme="minorHAnsi" w:hAnsiTheme="minorHAnsi" w:cstheme="minorHAnsi"/>
        </w:rPr>
      </w:pPr>
      <w:r w:rsidRPr="004A7AFD">
        <w:rPr>
          <w:rFonts w:asciiTheme="minorHAnsi" w:hAnsiTheme="minorHAnsi" w:cstheme="minorHAnsi"/>
        </w:rPr>
        <w:t>General comments on experiences and priorities for pastoral care:</w:t>
      </w:r>
    </w:p>
    <w:p w14:paraId="513433B3" w14:textId="77777777" w:rsidR="00FB7DBF" w:rsidRPr="004A7AFD" w:rsidRDefault="00FB7DBF" w:rsidP="00FB7DBF">
      <w:pPr>
        <w:rPr>
          <w:rFonts w:asciiTheme="minorHAnsi" w:hAnsiTheme="minorHAnsi" w:cstheme="minorHAnsi"/>
        </w:rPr>
      </w:pPr>
    </w:p>
    <w:p w14:paraId="5AB037D6" w14:textId="77777777" w:rsidR="00FB7DBF" w:rsidRPr="004A7AFD" w:rsidRDefault="00FB7DBF" w:rsidP="00FB7DBF">
      <w:pPr>
        <w:rPr>
          <w:rFonts w:asciiTheme="minorHAnsi" w:hAnsiTheme="minorHAnsi" w:cstheme="minorHAnsi"/>
        </w:rPr>
      </w:pPr>
    </w:p>
    <w:p w14:paraId="355AF678" w14:textId="675515E0" w:rsidR="00FB7DBF" w:rsidRPr="004A7AFD" w:rsidRDefault="00FB7DBF" w:rsidP="00FB7DBF">
      <w:pPr>
        <w:rPr>
          <w:rFonts w:asciiTheme="minorHAnsi" w:hAnsiTheme="minorHAnsi" w:cstheme="minorHAnsi"/>
        </w:rPr>
      </w:pPr>
    </w:p>
    <w:p w14:paraId="46352DC8" w14:textId="012A31B8" w:rsidR="00F06C33" w:rsidRPr="004A7AFD" w:rsidRDefault="00F06C33" w:rsidP="00FB7DBF">
      <w:pPr>
        <w:rPr>
          <w:rFonts w:asciiTheme="minorHAnsi" w:hAnsiTheme="minorHAnsi" w:cstheme="minorHAnsi"/>
        </w:rPr>
      </w:pPr>
    </w:p>
    <w:p w14:paraId="7DAE1861" w14:textId="77777777" w:rsidR="00FB7DBF" w:rsidRPr="004A7AFD" w:rsidRDefault="00FB7DBF" w:rsidP="00FB7DBF">
      <w:pPr>
        <w:rPr>
          <w:rFonts w:asciiTheme="minorHAnsi" w:hAnsiTheme="minorHAnsi" w:cstheme="minorHAnsi"/>
        </w:rPr>
      </w:pPr>
    </w:p>
    <w:p w14:paraId="6939E476" w14:textId="77777777" w:rsidR="00B24C8C" w:rsidRPr="004A7AFD" w:rsidRDefault="00B24C8C" w:rsidP="00FB7DBF">
      <w:pPr>
        <w:rPr>
          <w:rFonts w:asciiTheme="minorHAnsi" w:hAnsiTheme="minorHAnsi" w:cstheme="minorHAnsi"/>
        </w:rPr>
      </w:pPr>
    </w:p>
    <w:p w14:paraId="29198F93" w14:textId="77777777" w:rsidR="00FB7DBF" w:rsidRPr="004A7AFD" w:rsidRDefault="00FB7DBF" w:rsidP="002D6BC6">
      <w:pPr>
        <w:pStyle w:val="BodyText"/>
        <w:ind w:right="-2"/>
        <w:rPr>
          <w:rFonts w:asciiTheme="minorHAnsi" w:hAnsiTheme="minorHAnsi" w:cstheme="minorHAnsi"/>
          <w:b w:val="0"/>
          <w:bCs/>
          <w:szCs w:val="24"/>
        </w:rPr>
      </w:pPr>
      <w:r w:rsidRPr="004A7AFD">
        <w:rPr>
          <w:rFonts w:asciiTheme="minorHAnsi" w:hAnsiTheme="minorHAnsi" w:cstheme="minorHAnsi"/>
          <w:bCs/>
          <w:szCs w:val="24"/>
        </w:rPr>
        <w:t>Leadership and Ministry</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95"/>
        <w:gridCol w:w="1352"/>
        <w:gridCol w:w="1352"/>
        <w:gridCol w:w="1352"/>
        <w:gridCol w:w="1271"/>
      </w:tblGrid>
      <w:tr w:rsidR="00FB7DBF" w:rsidRPr="004A7AFD" w14:paraId="2D3DE5E6" w14:textId="77777777" w:rsidTr="007428C8">
        <w:trPr>
          <w:trHeight w:val="709"/>
        </w:trPr>
        <w:tc>
          <w:tcPr>
            <w:tcW w:w="4295" w:type="dxa"/>
            <w:shd w:val="clear" w:color="auto" w:fill="auto"/>
            <w:vAlign w:val="center"/>
          </w:tcPr>
          <w:p w14:paraId="54A5BB70" w14:textId="77777777" w:rsidR="00FB7DBF" w:rsidRPr="004A7AFD" w:rsidRDefault="00FB7DBF" w:rsidP="007428C8">
            <w:pPr>
              <w:pStyle w:val="Heading3"/>
              <w:jc w:val="center"/>
              <w:rPr>
                <w:rFonts w:asciiTheme="minorHAnsi" w:hAnsiTheme="minorHAnsi" w:cstheme="minorHAnsi"/>
              </w:rPr>
            </w:pPr>
          </w:p>
        </w:tc>
        <w:tc>
          <w:tcPr>
            <w:tcW w:w="1352" w:type="dxa"/>
            <w:shd w:val="clear" w:color="auto" w:fill="auto"/>
            <w:vAlign w:val="center"/>
          </w:tcPr>
          <w:p w14:paraId="7514AB00" w14:textId="77777777" w:rsidR="00FB7DBF" w:rsidRPr="004A7AFD" w:rsidRDefault="00FB7DBF" w:rsidP="007428C8">
            <w:pPr>
              <w:pStyle w:val="BodyText"/>
              <w:jc w:val="center"/>
              <w:rPr>
                <w:rFonts w:asciiTheme="minorHAnsi" w:hAnsiTheme="minorHAnsi" w:cstheme="minorHAnsi"/>
                <w:bCs/>
              </w:rPr>
            </w:pPr>
            <w:r w:rsidRPr="004A7AFD">
              <w:rPr>
                <w:rFonts w:asciiTheme="minorHAnsi" w:hAnsiTheme="minorHAnsi" w:cstheme="minorHAnsi"/>
                <w:bCs/>
              </w:rPr>
              <w:t>A lot of</w:t>
            </w:r>
          </w:p>
          <w:p w14:paraId="34F10DBF" w14:textId="77777777" w:rsidR="00FB7DBF" w:rsidRPr="004A7AFD" w:rsidRDefault="00FB7DBF" w:rsidP="007428C8">
            <w:pPr>
              <w:pStyle w:val="BodyText"/>
              <w:jc w:val="center"/>
              <w:rPr>
                <w:rFonts w:asciiTheme="minorHAnsi" w:hAnsiTheme="minorHAnsi" w:cstheme="minorHAnsi"/>
                <w:bCs/>
              </w:rPr>
            </w:pPr>
            <w:r w:rsidRPr="004A7AFD">
              <w:rPr>
                <w:rFonts w:asciiTheme="minorHAnsi" w:hAnsiTheme="minorHAnsi" w:cstheme="minorHAnsi"/>
                <w:bCs/>
              </w:rPr>
              <w:t>Experience</w:t>
            </w:r>
          </w:p>
        </w:tc>
        <w:tc>
          <w:tcPr>
            <w:tcW w:w="1352" w:type="dxa"/>
            <w:shd w:val="clear" w:color="auto" w:fill="auto"/>
            <w:vAlign w:val="center"/>
          </w:tcPr>
          <w:p w14:paraId="1EA91DD9" w14:textId="0C484CB6" w:rsidR="00FB7DBF" w:rsidRPr="004A7AFD" w:rsidRDefault="00FB7DBF" w:rsidP="007428C8">
            <w:pPr>
              <w:pStyle w:val="BodyText"/>
              <w:jc w:val="center"/>
              <w:rPr>
                <w:rFonts w:asciiTheme="minorHAnsi" w:hAnsiTheme="minorHAnsi" w:cstheme="minorHAnsi"/>
                <w:bCs/>
              </w:rPr>
            </w:pPr>
            <w:r w:rsidRPr="004A7AFD">
              <w:rPr>
                <w:rFonts w:asciiTheme="minorHAnsi" w:hAnsiTheme="minorHAnsi" w:cstheme="minorHAnsi"/>
                <w:bCs/>
              </w:rPr>
              <w:t>Some</w:t>
            </w:r>
          </w:p>
          <w:p w14:paraId="58EACFEB" w14:textId="77777777" w:rsidR="00FB7DBF" w:rsidRPr="004A7AFD" w:rsidRDefault="00FB7DBF" w:rsidP="007428C8">
            <w:pPr>
              <w:pStyle w:val="BodyText"/>
              <w:jc w:val="center"/>
              <w:rPr>
                <w:rFonts w:asciiTheme="minorHAnsi" w:hAnsiTheme="minorHAnsi" w:cstheme="minorHAnsi"/>
                <w:bCs/>
              </w:rPr>
            </w:pPr>
            <w:r w:rsidRPr="004A7AFD">
              <w:rPr>
                <w:rFonts w:asciiTheme="minorHAnsi" w:hAnsiTheme="minorHAnsi" w:cstheme="minorHAnsi"/>
                <w:bCs/>
              </w:rPr>
              <w:t>Experience</w:t>
            </w:r>
          </w:p>
        </w:tc>
        <w:tc>
          <w:tcPr>
            <w:tcW w:w="1352" w:type="dxa"/>
            <w:shd w:val="clear" w:color="auto" w:fill="auto"/>
            <w:vAlign w:val="center"/>
          </w:tcPr>
          <w:p w14:paraId="43374C27" w14:textId="77777777" w:rsidR="00FB7DBF" w:rsidRPr="004A7AFD" w:rsidRDefault="00FB7DBF" w:rsidP="007428C8">
            <w:pPr>
              <w:pStyle w:val="BodyText"/>
              <w:jc w:val="center"/>
              <w:rPr>
                <w:rFonts w:asciiTheme="minorHAnsi" w:hAnsiTheme="minorHAnsi" w:cstheme="minorHAnsi"/>
                <w:bCs/>
              </w:rPr>
            </w:pPr>
            <w:r w:rsidRPr="004A7AFD">
              <w:rPr>
                <w:rFonts w:asciiTheme="minorHAnsi" w:hAnsiTheme="minorHAnsi" w:cstheme="minorHAnsi"/>
                <w:bCs/>
              </w:rPr>
              <w:t>No</w:t>
            </w:r>
          </w:p>
          <w:p w14:paraId="3B714F95" w14:textId="77777777" w:rsidR="00FB7DBF" w:rsidRPr="004A7AFD" w:rsidRDefault="00FB7DBF" w:rsidP="007428C8">
            <w:pPr>
              <w:pStyle w:val="BodyText"/>
              <w:jc w:val="center"/>
              <w:rPr>
                <w:rFonts w:asciiTheme="minorHAnsi" w:hAnsiTheme="minorHAnsi" w:cstheme="minorHAnsi"/>
                <w:bCs/>
              </w:rPr>
            </w:pPr>
            <w:r w:rsidRPr="004A7AFD">
              <w:rPr>
                <w:rFonts w:asciiTheme="minorHAnsi" w:hAnsiTheme="minorHAnsi" w:cstheme="minorHAnsi"/>
                <w:bCs/>
              </w:rPr>
              <w:t>Experience</w:t>
            </w:r>
          </w:p>
        </w:tc>
        <w:tc>
          <w:tcPr>
            <w:tcW w:w="1271" w:type="dxa"/>
            <w:shd w:val="clear" w:color="auto" w:fill="auto"/>
            <w:vAlign w:val="center"/>
          </w:tcPr>
          <w:p w14:paraId="0506D1B0" w14:textId="4CB3973E" w:rsidR="00FB7DBF" w:rsidRPr="004A7AFD" w:rsidRDefault="00FB7DBF" w:rsidP="007428C8">
            <w:pPr>
              <w:pStyle w:val="BodyText"/>
              <w:jc w:val="center"/>
              <w:rPr>
                <w:rFonts w:asciiTheme="minorHAnsi" w:hAnsiTheme="minorHAnsi" w:cstheme="minorHAnsi"/>
                <w:bCs/>
              </w:rPr>
            </w:pPr>
            <w:r w:rsidRPr="004A7AFD">
              <w:rPr>
                <w:rFonts w:asciiTheme="minorHAnsi" w:hAnsiTheme="minorHAnsi" w:cstheme="minorHAnsi"/>
                <w:bCs/>
              </w:rPr>
              <w:t>Training</w:t>
            </w:r>
          </w:p>
          <w:p w14:paraId="71A6F625" w14:textId="77777777" w:rsidR="00FB7DBF" w:rsidRPr="004A7AFD" w:rsidRDefault="00FB7DBF" w:rsidP="007428C8">
            <w:pPr>
              <w:pStyle w:val="BodyText"/>
              <w:jc w:val="center"/>
              <w:rPr>
                <w:rFonts w:asciiTheme="minorHAnsi" w:hAnsiTheme="minorHAnsi" w:cstheme="minorHAnsi"/>
                <w:bCs/>
              </w:rPr>
            </w:pPr>
            <w:r w:rsidRPr="004A7AFD">
              <w:rPr>
                <w:rFonts w:asciiTheme="minorHAnsi" w:hAnsiTheme="minorHAnsi" w:cstheme="minorHAnsi"/>
                <w:bCs/>
              </w:rPr>
              <w:t>Priority</w:t>
            </w:r>
          </w:p>
        </w:tc>
      </w:tr>
      <w:tr w:rsidR="00FB7DBF" w:rsidRPr="004A7AFD" w14:paraId="01C6A48C" w14:textId="77777777" w:rsidTr="007428C8">
        <w:trPr>
          <w:trHeight w:val="391"/>
        </w:trPr>
        <w:tc>
          <w:tcPr>
            <w:tcW w:w="4295" w:type="dxa"/>
            <w:shd w:val="clear" w:color="auto" w:fill="auto"/>
            <w:vAlign w:val="center"/>
          </w:tcPr>
          <w:p w14:paraId="3AA97728" w14:textId="77777777"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rPr>
              <w:t>Working with Children in church contexts</w:t>
            </w:r>
          </w:p>
        </w:tc>
        <w:tc>
          <w:tcPr>
            <w:tcW w:w="1352" w:type="dxa"/>
            <w:shd w:val="clear" w:color="auto" w:fill="auto"/>
          </w:tcPr>
          <w:p w14:paraId="124D01C4" w14:textId="77777777" w:rsidR="00FB7DBF" w:rsidRPr="004A7AFD" w:rsidRDefault="00FB7DBF" w:rsidP="00FB7DBF">
            <w:pPr>
              <w:rPr>
                <w:rFonts w:asciiTheme="minorHAnsi" w:hAnsiTheme="minorHAnsi" w:cstheme="minorHAnsi"/>
              </w:rPr>
            </w:pPr>
          </w:p>
        </w:tc>
        <w:tc>
          <w:tcPr>
            <w:tcW w:w="1352" w:type="dxa"/>
            <w:shd w:val="clear" w:color="auto" w:fill="auto"/>
          </w:tcPr>
          <w:p w14:paraId="2F497394" w14:textId="77777777" w:rsidR="00FB7DBF" w:rsidRPr="004A7AFD" w:rsidRDefault="00FB7DBF" w:rsidP="00FB7DBF">
            <w:pPr>
              <w:rPr>
                <w:rFonts w:asciiTheme="minorHAnsi" w:hAnsiTheme="minorHAnsi" w:cstheme="minorHAnsi"/>
              </w:rPr>
            </w:pPr>
          </w:p>
        </w:tc>
        <w:tc>
          <w:tcPr>
            <w:tcW w:w="1352" w:type="dxa"/>
            <w:shd w:val="clear" w:color="auto" w:fill="auto"/>
          </w:tcPr>
          <w:p w14:paraId="2FE3B129" w14:textId="77777777" w:rsidR="00FB7DBF" w:rsidRPr="004A7AFD" w:rsidRDefault="00FB7DBF" w:rsidP="00FB7DBF">
            <w:pPr>
              <w:rPr>
                <w:rFonts w:asciiTheme="minorHAnsi" w:hAnsiTheme="minorHAnsi" w:cstheme="minorHAnsi"/>
              </w:rPr>
            </w:pPr>
          </w:p>
        </w:tc>
        <w:tc>
          <w:tcPr>
            <w:tcW w:w="1271" w:type="dxa"/>
            <w:shd w:val="clear" w:color="auto" w:fill="auto"/>
          </w:tcPr>
          <w:p w14:paraId="4D1034CE" w14:textId="77777777" w:rsidR="00FB7DBF" w:rsidRPr="004A7AFD" w:rsidRDefault="00FB7DBF" w:rsidP="00FB7DBF">
            <w:pPr>
              <w:rPr>
                <w:rFonts w:asciiTheme="minorHAnsi" w:hAnsiTheme="minorHAnsi" w:cstheme="minorHAnsi"/>
              </w:rPr>
            </w:pPr>
          </w:p>
        </w:tc>
      </w:tr>
      <w:tr w:rsidR="00FB7DBF" w:rsidRPr="004A7AFD" w14:paraId="696CE39B" w14:textId="77777777" w:rsidTr="007428C8">
        <w:trPr>
          <w:trHeight w:val="406"/>
        </w:trPr>
        <w:tc>
          <w:tcPr>
            <w:tcW w:w="4295" w:type="dxa"/>
            <w:shd w:val="clear" w:color="auto" w:fill="auto"/>
            <w:vAlign w:val="center"/>
          </w:tcPr>
          <w:p w14:paraId="3CA33CF1" w14:textId="77777777"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rPr>
              <w:t>School Assemblies and school visits</w:t>
            </w:r>
          </w:p>
        </w:tc>
        <w:tc>
          <w:tcPr>
            <w:tcW w:w="1352" w:type="dxa"/>
            <w:shd w:val="clear" w:color="auto" w:fill="auto"/>
          </w:tcPr>
          <w:p w14:paraId="5D65B83A" w14:textId="77777777" w:rsidR="00FB7DBF" w:rsidRPr="004A7AFD" w:rsidRDefault="00FB7DBF" w:rsidP="00FB7DBF">
            <w:pPr>
              <w:rPr>
                <w:rFonts w:asciiTheme="minorHAnsi" w:hAnsiTheme="minorHAnsi" w:cstheme="minorHAnsi"/>
              </w:rPr>
            </w:pPr>
          </w:p>
        </w:tc>
        <w:tc>
          <w:tcPr>
            <w:tcW w:w="1352" w:type="dxa"/>
            <w:shd w:val="clear" w:color="auto" w:fill="auto"/>
          </w:tcPr>
          <w:p w14:paraId="22596F46" w14:textId="77777777" w:rsidR="00FB7DBF" w:rsidRPr="004A7AFD" w:rsidRDefault="00FB7DBF" w:rsidP="00FB7DBF">
            <w:pPr>
              <w:rPr>
                <w:rFonts w:asciiTheme="minorHAnsi" w:hAnsiTheme="minorHAnsi" w:cstheme="minorHAnsi"/>
              </w:rPr>
            </w:pPr>
          </w:p>
        </w:tc>
        <w:tc>
          <w:tcPr>
            <w:tcW w:w="1352" w:type="dxa"/>
            <w:shd w:val="clear" w:color="auto" w:fill="auto"/>
          </w:tcPr>
          <w:p w14:paraId="5C0EA0FA" w14:textId="77777777" w:rsidR="00FB7DBF" w:rsidRPr="004A7AFD" w:rsidRDefault="00FB7DBF" w:rsidP="00FB7DBF">
            <w:pPr>
              <w:rPr>
                <w:rFonts w:asciiTheme="minorHAnsi" w:hAnsiTheme="minorHAnsi" w:cstheme="minorHAnsi"/>
              </w:rPr>
            </w:pPr>
          </w:p>
        </w:tc>
        <w:tc>
          <w:tcPr>
            <w:tcW w:w="1271" w:type="dxa"/>
            <w:shd w:val="clear" w:color="auto" w:fill="auto"/>
          </w:tcPr>
          <w:p w14:paraId="38427AC7" w14:textId="77777777" w:rsidR="00FB7DBF" w:rsidRPr="004A7AFD" w:rsidRDefault="00FB7DBF" w:rsidP="00FB7DBF">
            <w:pPr>
              <w:rPr>
                <w:rFonts w:asciiTheme="minorHAnsi" w:hAnsiTheme="minorHAnsi" w:cstheme="minorHAnsi"/>
              </w:rPr>
            </w:pPr>
          </w:p>
        </w:tc>
      </w:tr>
      <w:tr w:rsidR="00FB7DBF" w:rsidRPr="004A7AFD" w14:paraId="72EBC2E3" w14:textId="77777777" w:rsidTr="007428C8">
        <w:trPr>
          <w:trHeight w:val="391"/>
        </w:trPr>
        <w:tc>
          <w:tcPr>
            <w:tcW w:w="4295" w:type="dxa"/>
            <w:shd w:val="clear" w:color="auto" w:fill="auto"/>
            <w:vAlign w:val="center"/>
          </w:tcPr>
          <w:p w14:paraId="11649DCF" w14:textId="77777777" w:rsidR="00FB7DBF" w:rsidRPr="004A7AFD" w:rsidRDefault="00FB7DBF" w:rsidP="007428C8">
            <w:pPr>
              <w:pStyle w:val="BodySingle"/>
              <w:rPr>
                <w:rFonts w:asciiTheme="minorHAnsi" w:hAnsiTheme="minorHAnsi" w:cstheme="minorHAnsi"/>
                <w:szCs w:val="22"/>
              </w:rPr>
            </w:pPr>
            <w:r w:rsidRPr="004A7AFD">
              <w:rPr>
                <w:rFonts w:asciiTheme="minorHAnsi" w:hAnsiTheme="minorHAnsi" w:cstheme="minorHAnsi"/>
                <w:szCs w:val="22"/>
              </w:rPr>
              <w:t>Working with youth in church contexts</w:t>
            </w:r>
          </w:p>
        </w:tc>
        <w:tc>
          <w:tcPr>
            <w:tcW w:w="1352" w:type="dxa"/>
            <w:shd w:val="clear" w:color="auto" w:fill="auto"/>
          </w:tcPr>
          <w:p w14:paraId="5C06C246" w14:textId="77777777" w:rsidR="00FB7DBF" w:rsidRPr="004A7AFD" w:rsidRDefault="00FB7DBF" w:rsidP="00FB7DBF">
            <w:pPr>
              <w:rPr>
                <w:rFonts w:asciiTheme="minorHAnsi" w:hAnsiTheme="minorHAnsi" w:cstheme="minorHAnsi"/>
              </w:rPr>
            </w:pPr>
          </w:p>
        </w:tc>
        <w:tc>
          <w:tcPr>
            <w:tcW w:w="1352" w:type="dxa"/>
            <w:shd w:val="clear" w:color="auto" w:fill="auto"/>
          </w:tcPr>
          <w:p w14:paraId="0A57DA7D" w14:textId="77777777" w:rsidR="00FB7DBF" w:rsidRPr="004A7AFD" w:rsidRDefault="00FB7DBF" w:rsidP="00FB7DBF">
            <w:pPr>
              <w:rPr>
                <w:rFonts w:asciiTheme="minorHAnsi" w:hAnsiTheme="minorHAnsi" w:cstheme="minorHAnsi"/>
              </w:rPr>
            </w:pPr>
          </w:p>
        </w:tc>
        <w:tc>
          <w:tcPr>
            <w:tcW w:w="1352" w:type="dxa"/>
            <w:shd w:val="clear" w:color="auto" w:fill="auto"/>
          </w:tcPr>
          <w:p w14:paraId="6765A5D4" w14:textId="77777777" w:rsidR="00FB7DBF" w:rsidRPr="004A7AFD" w:rsidRDefault="00FB7DBF" w:rsidP="00FB7DBF">
            <w:pPr>
              <w:rPr>
                <w:rFonts w:asciiTheme="minorHAnsi" w:hAnsiTheme="minorHAnsi" w:cstheme="minorHAnsi"/>
              </w:rPr>
            </w:pPr>
          </w:p>
        </w:tc>
        <w:tc>
          <w:tcPr>
            <w:tcW w:w="1271" w:type="dxa"/>
            <w:shd w:val="clear" w:color="auto" w:fill="auto"/>
          </w:tcPr>
          <w:p w14:paraId="4197AD9A" w14:textId="77777777" w:rsidR="00FB7DBF" w:rsidRPr="004A7AFD" w:rsidRDefault="00FB7DBF" w:rsidP="00FB7DBF">
            <w:pPr>
              <w:rPr>
                <w:rFonts w:asciiTheme="minorHAnsi" w:hAnsiTheme="minorHAnsi" w:cstheme="minorHAnsi"/>
              </w:rPr>
            </w:pPr>
          </w:p>
        </w:tc>
      </w:tr>
      <w:tr w:rsidR="00FB7DBF" w:rsidRPr="004A7AFD" w14:paraId="52613C5C" w14:textId="77777777" w:rsidTr="007428C8">
        <w:trPr>
          <w:trHeight w:val="391"/>
        </w:trPr>
        <w:tc>
          <w:tcPr>
            <w:tcW w:w="4295" w:type="dxa"/>
            <w:shd w:val="clear" w:color="auto" w:fill="auto"/>
            <w:vAlign w:val="center"/>
          </w:tcPr>
          <w:p w14:paraId="59A0656A" w14:textId="6CF01C0A"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szCs w:val="22"/>
              </w:rPr>
              <w:t>Leading house or nurture group session</w:t>
            </w:r>
          </w:p>
        </w:tc>
        <w:tc>
          <w:tcPr>
            <w:tcW w:w="1352" w:type="dxa"/>
            <w:shd w:val="clear" w:color="auto" w:fill="auto"/>
          </w:tcPr>
          <w:p w14:paraId="795F8386" w14:textId="77777777" w:rsidR="00FB7DBF" w:rsidRPr="004A7AFD" w:rsidRDefault="00FB7DBF" w:rsidP="00FB7DBF">
            <w:pPr>
              <w:rPr>
                <w:rFonts w:asciiTheme="minorHAnsi" w:hAnsiTheme="minorHAnsi" w:cstheme="minorHAnsi"/>
              </w:rPr>
            </w:pPr>
          </w:p>
        </w:tc>
        <w:tc>
          <w:tcPr>
            <w:tcW w:w="1352" w:type="dxa"/>
            <w:shd w:val="clear" w:color="auto" w:fill="auto"/>
          </w:tcPr>
          <w:p w14:paraId="60459AB9" w14:textId="77777777" w:rsidR="00FB7DBF" w:rsidRPr="004A7AFD" w:rsidRDefault="00FB7DBF" w:rsidP="00FB7DBF">
            <w:pPr>
              <w:rPr>
                <w:rFonts w:asciiTheme="minorHAnsi" w:hAnsiTheme="minorHAnsi" w:cstheme="minorHAnsi"/>
              </w:rPr>
            </w:pPr>
          </w:p>
        </w:tc>
        <w:tc>
          <w:tcPr>
            <w:tcW w:w="1352" w:type="dxa"/>
            <w:shd w:val="clear" w:color="auto" w:fill="auto"/>
          </w:tcPr>
          <w:p w14:paraId="694D8C89" w14:textId="77777777" w:rsidR="00FB7DBF" w:rsidRPr="004A7AFD" w:rsidRDefault="00FB7DBF" w:rsidP="00FB7DBF">
            <w:pPr>
              <w:rPr>
                <w:rFonts w:asciiTheme="minorHAnsi" w:hAnsiTheme="minorHAnsi" w:cstheme="minorHAnsi"/>
              </w:rPr>
            </w:pPr>
          </w:p>
        </w:tc>
        <w:tc>
          <w:tcPr>
            <w:tcW w:w="1271" w:type="dxa"/>
            <w:shd w:val="clear" w:color="auto" w:fill="auto"/>
          </w:tcPr>
          <w:p w14:paraId="5F156219" w14:textId="77777777" w:rsidR="00FB7DBF" w:rsidRPr="004A7AFD" w:rsidRDefault="00FB7DBF" w:rsidP="00FB7DBF">
            <w:pPr>
              <w:rPr>
                <w:rFonts w:asciiTheme="minorHAnsi" w:hAnsiTheme="minorHAnsi" w:cstheme="minorHAnsi"/>
              </w:rPr>
            </w:pPr>
          </w:p>
        </w:tc>
      </w:tr>
      <w:tr w:rsidR="00FB7DBF" w:rsidRPr="004A7AFD" w14:paraId="4CCFA4F5" w14:textId="77777777" w:rsidTr="007428C8">
        <w:trPr>
          <w:trHeight w:val="567"/>
        </w:trPr>
        <w:tc>
          <w:tcPr>
            <w:tcW w:w="4295" w:type="dxa"/>
            <w:shd w:val="clear" w:color="auto" w:fill="auto"/>
            <w:vAlign w:val="center"/>
          </w:tcPr>
          <w:p w14:paraId="7755891C" w14:textId="77777777"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szCs w:val="22"/>
              </w:rPr>
              <w:t>Leading Alpha/Emmaus or evangelistic course session</w:t>
            </w:r>
          </w:p>
        </w:tc>
        <w:tc>
          <w:tcPr>
            <w:tcW w:w="1352" w:type="dxa"/>
            <w:shd w:val="clear" w:color="auto" w:fill="auto"/>
          </w:tcPr>
          <w:p w14:paraId="2779E265" w14:textId="77777777" w:rsidR="00FB7DBF" w:rsidRPr="004A7AFD" w:rsidRDefault="00FB7DBF" w:rsidP="00FB7DBF">
            <w:pPr>
              <w:rPr>
                <w:rFonts w:asciiTheme="minorHAnsi" w:hAnsiTheme="minorHAnsi" w:cstheme="minorHAnsi"/>
              </w:rPr>
            </w:pPr>
          </w:p>
        </w:tc>
        <w:tc>
          <w:tcPr>
            <w:tcW w:w="1352" w:type="dxa"/>
            <w:shd w:val="clear" w:color="auto" w:fill="auto"/>
          </w:tcPr>
          <w:p w14:paraId="09EF13D6" w14:textId="77777777" w:rsidR="00FB7DBF" w:rsidRPr="004A7AFD" w:rsidRDefault="00FB7DBF" w:rsidP="00FB7DBF">
            <w:pPr>
              <w:rPr>
                <w:rFonts w:asciiTheme="minorHAnsi" w:hAnsiTheme="minorHAnsi" w:cstheme="minorHAnsi"/>
              </w:rPr>
            </w:pPr>
          </w:p>
        </w:tc>
        <w:tc>
          <w:tcPr>
            <w:tcW w:w="1352" w:type="dxa"/>
            <w:shd w:val="clear" w:color="auto" w:fill="auto"/>
          </w:tcPr>
          <w:p w14:paraId="33D8B5BC" w14:textId="77777777" w:rsidR="00FB7DBF" w:rsidRPr="004A7AFD" w:rsidRDefault="00FB7DBF" w:rsidP="00FB7DBF">
            <w:pPr>
              <w:rPr>
                <w:rFonts w:asciiTheme="minorHAnsi" w:hAnsiTheme="minorHAnsi" w:cstheme="minorHAnsi"/>
              </w:rPr>
            </w:pPr>
          </w:p>
        </w:tc>
        <w:tc>
          <w:tcPr>
            <w:tcW w:w="1271" w:type="dxa"/>
            <w:shd w:val="clear" w:color="auto" w:fill="auto"/>
          </w:tcPr>
          <w:p w14:paraId="1BC0C198" w14:textId="77777777" w:rsidR="00FB7DBF" w:rsidRPr="004A7AFD" w:rsidRDefault="00FB7DBF" w:rsidP="00FB7DBF">
            <w:pPr>
              <w:rPr>
                <w:rFonts w:asciiTheme="minorHAnsi" w:hAnsiTheme="minorHAnsi" w:cstheme="minorHAnsi"/>
              </w:rPr>
            </w:pPr>
          </w:p>
        </w:tc>
      </w:tr>
      <w:tr w:rsidR="00FB7DBF" w:rsidRPr="004A7AFD" w14:paraId="182C540C" w14:textId="77777777" w:rsidTr="007428C8">
        <w:trPr>
          <w:trHeight w:val="391"/>
        </w:trPr>
        <w:tc>
          <w:tcPr>
            <w:tcW w:w="4295" w:type="dxa"/>
            <w:shd w:val="clear" w:color="auto" w:fill="auto"/>
            <w:vAlign w:val="center"/>
          </w:tcPr>
          <w:p w14:paraId="54F82272" w14:textId="77777777"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rPr>
              <w:t>Working collaboratively and in Teams</w:t>
            </w:r>
          </w:p>
        </w:tc>
        <w:tc>
          <w:tcPr>
            <w:tcW w:w="1352" w:type="dxa"/>
            <w:shd w:val="clear" w:color="auto" w:fill="auto"/>
          </w:tcPr>
          <w:p w14:paraId="4E4E4847" w14:textId="77777777" w:rsidR="00FB7DBF" w:rsidRPr="004A7AFD" w:rsidRDefault="00FB7DBF" w:rsidP="00FB7DBF">
            <w:pPr>
              <w:rPr>
                <w:rFonts w:asciiTheme="minorHAnsi" w:hAnsiTheme="minorHAnsi" w:cstheme="minorHAnsi"/>
              </w:rPr>
            </w:pPr>
          </w:p>
        </w:tc>
        <w:tc>
          <w:tcPr>
            <w:tcW w:w="1352" w:type="dxa"/>
            <w:shd w:val="clear" w:color="auto" w:fill="auto"/>
          </w:tcPr>
          <w:p w14:paraId="2C37B5F8" w14:textId="77777777" w:rsidR="00FB7DBF" w:rsidRPr="004A7AFD" w:rsidRDefault="00FB7DBF" w:rsidP="00FB7DBF">
            <w:pPr>
              <w:rPr>
                <w:rFonts w:asciiTheme="minorHAnsi" w:hAnsiTheme="minorHAnsi" w:cstheme="minorHAnsi"/>
              </w:rPr>
            </w:pPr>
          </w:p>
        </w:tc>
        <w:tc>
          <w:tcPr>
            <w:tcW w:w="1352" w:type="dxa"/>
            <w:shd w:val="clear" w:color="auto" w:fill="auto"/>
          </w:tcPr>
          <w:p w14:paraId="704CAD54" w14:textId="77777777" w:rsidR="00FB7DBF" w:rsidRPr="004A7AFD" w:rsidRDefault="00FB7DBF" w:rsidP="00FB7DBF">
            <w:pPr>
              <w:rPr>
                <w:rFonts w:asciiTheme="minorHAnsi" w:hAnsiTheme="minorHAnsi" w:cstheme="minorHAnsi"/>
              </w:rPr>
            </w:pPr>
          </w:p>
        </w:tc>
        <w:tc>
          <w:tcPr>
            <w:tcW w:w="1271" w:type="dxa"/>
            <w:shd w:val="clear" w:color="auto" w:fill="auto"/>
          </w:tcPr>
          <w:p w14:paraId="48A25F3C" w14:textId="77777777" w:rsidR="00FB7DBF" w:rsidRPr="004A7AFD" w:rsidRDefault="00FB7DBF" w:rsidP="00FB7DBF">
            <w:pPr>
              <w:rPr>
                <w:rFonts w:asciiTheme="minorHAnsi" w:hAnsiTheme="minorHAnsi" w:cstheme="minorHAnsi"/>
              </w:rPr>
            </w:pPr>
          </w:p>
        </w:tc>
      </w:tr>
      <w:tr w:rsidR="00FB7DBF" w:rsidRPr="004A7AFD" w14:paraId="2EEBFEAB" w14:textId="77777777" w:rsidTr="007428C8">
        <w:trPr>
          <w:trHeight w:val="567"/>
        </w:trPr>
        <w:tc>
          <w:tcPr>
            <w:tcW w:w="4295" w:type="dxa"/>
            <w:shd w:val="clear" w:color="auto" w:fill="auto"/>
            <w:vAlign w:val="center"/>
          </w:tcPr>
          <w:p w14:paraId="77A0FC44" w14:textId="4C72A74E"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rPr>
              <w:t xml:space="preserve">Training in </w:t>
            </w:r>
            <w:r w:rsidR="0085104E" w:rsidRPr="004A7AFD">
              <w:rPr>
                <w:rFonts w:asciiTheme="minorHAnsi" w:hAnsiTheme="minorHAnsi" w:cstheme="minorHAnsi"/>
              </w:rPr>
              <w:t>Teamwork</w:t>
            </w:r>
            <w:r w:rsidRPr="004A7AFD">
              <w:rPr>
                <w:rFonts w:asciiTheme="minorHAnsi" w:hAnsiTheme="minorHAnsi" w:cstheme="minorHAnsi"/>
              </w:rPr>
              <w:t xml:space="preserve"> –</w:t>
            </w:r>
            <w:r w:rsidR="00820554" w:rsidRPr="004A7AFD">
              <w:rPr>
                <w:rFonts w:asciiTheme="minorHAnsi" w:hAnsiTheme="minorHAnsi" w:cstheme="minorHAnsi"/>
              </w:rPr>
              <w:t xml:space="preserve"> </w:t>
            </w:r>
            <w:r w:rsidRPr="004A7AFD">
              <w:rPr>
                <w:rFonts w:asciiTheme="minorHAnsi" w:hAnsiTheme="minorHAnsi" w:cstheme="minorHAnsi"/>
                <w:sz w:val="20"/>
                <w:szCs w:val="20"/>
              </w:rPr>
              <w:t>exploration of your own team working and leadership styles</w:t>
            </w:r>
          </w:p>
        </w:tc>
        <w:tc>
          <w:tcPr>
            <w:tcW w:w="1352" w:type="dxa"/>
            <w:shd w:val="clear" w:color="auto" w:fill="auto"/>
          </w:tcPr>
          <w:p w14:paraId="75FAA779" w14:textId="77777777" w:rsidR="00FB7DBF" w:rsidRPr="004A7AFD" w:rsidRDefault="00FB7DBF" w:rsidP="00FB7DBF">
            <w:pPr>
              <w:rPr>
                <w:rFonts w:asciiTheme="minorHAnsi" w:hAnsiTheme="minorHAnsi" w:cstheme="minorHAnsi"/>
              </w:rPr>
            </w:pPr>
          </w:p>
        </w:tc>
        <w:tc>
          <w:tcPr>
            <w:tcW w:w="1352" w:type="dxa"/>
            <w:shd w:val="clear" w:color="auto" w:fill="auto"/>
          </w:tcPr>
          <w:p w14:paraId="2BF7C704" w14:textId="77777777" w:rsidR="00FB7DBF" w:rsidRPr="004A7AFD" w:rsidRDefault="00FB7DBF" w:rsidP="00FB7DBF">
            <w:pPr>
              <w:rPr>
                <w:rFonts w:asciiTheme="minorHAnsi" w:hAnsiTheme="minorHAnsi" w:cstheme="minorHAnsi"/>
              </w:rPr>
            </w:pPr>
          </w:p>
        </w:tc>
        <w:tc>
          <w:tcPr>
            <w:tcW w:w="1352" w:type="dxa"/>
            <w:shd w:val="clear" w:color="auto" w:fill="auto"/>
          </w:tcPr>
          <w:p w14:paraId="5B9ABA3F" w14:textId="77777777" w:rsidR="00FB7DBF" w:rsidRPr="004A7AFD" w:rsidRDefault="00FB7DBF" w:rsidP="00FB7DBF">
            <w:pPr>
              <w:rPr>
                <w:rFonts w:asciiTheme="minorHAnsi" w:hAnsiTheme="minorHAnsi" w:cstheme="minorHAnsi"/>
              </w:rPr>
            </w:pPr>
          </w:p>
        </w:tc>
        <w:tc>
          <w:tcPr>
            <w:tcW w:w="1271" w:type="dxa"/>
            <w:shd w:val="clear" w:color="auto" w:fill="auto"/>
          </w:tcPr>
          <w:p w14:paraId="59E7DBE6" w14:textId="77777777" w:rsidR="00FB7DBF" w:rsidRPr="004A7AFD" w:rsidRDefault="00FB7DBF" w:rsidP="00FB7DBF">
            <w:pPr>
              <w:rPr>
                <w:rFonts w:asciiTheme="minorHAnsi" w:hAnsiTheme="minorHAnsi" w:cstheme="minorHAnsi"/>
              </w:rPr>
            </w:pPr>
          </w:p>
        </w:tc>
      </w:tr>
      <w:tr w:rsidR="00FB7DBF" w:rsidRPr="004A7AFD" w14:paraId="34692062" w14:textId="77777777" w:rsidTr="007428C8">
        <w:trPr>
          <w:trHeight w:val="391"/>
        </w:trPr>
        <w:tc>
          <w:tcPr>
            <w:tcW w:w="4295" w:type="dxa"/>
            <w:shd w:val="clear" w:color="auto" w:fill="auto"/>
            <w:vAlign w:val="center"/>
          </w:tcPr>
          <w:p w14:paraId="2E95A01E" w14:textId="77777777" w:rsidR="00FB7DBF" w:rsidRPr="004A7AFD" w:rsidRDefault="00FB7DBF" w:rsidP="007428C8">
            <w:pPr>
              <w:pStyle w:val="BodySingle"/>
              <w:rPr>
                <w:rFonts w:asciiTheme="minorHAnsi" w:hAnsiTheme="minorHAnsi" w:cstheme="minorHAnsi"/>
              </w:rPr>
            </w:pPr>
            <w:r w:rsidRPr="004A7AFD">
              <w:rPr>
                <w:rFonts w:asciiTheme="minorHAnsi" w:hAnsiTheme="minorHAnsi" w:cstheme="minorHAnsi"/>
              </w:rPr>
              <w:t>Preparing for and chairing meetings</w:t>
            </w:r>
          </w:p>
        </w:tc>
        <w:tc>
          <w:tcPr>
            <w:tcW w:w="1352" w:type="dxa"/>
            <w:shd w:val="clear" w:color="auto" w:fill="auto"/>
          </w:tcPr>
          <w:p w14:paraId="3D2C6901" w14:textId="77777777" w:rsidR="00FB7DBF" w:rsidRPr="004A7AFD" w:rsidRDefault="00FB7DBF" w:rsidP="00FB7DBF">
            <w:pPr>
              <w:rPr>
                <w:rFonts w:asciiTheme="minorHAnsi" w:hAnsiTheme="minorHAnsi" w:cstheme="minorHAnsi"/>
              </w:rPr>
            </w:pPr>
          </w:p>
        </w:tc>
        <w:tc>
          <w:tcPr>
            <w:tcW w:w="1352" w:type="dxa"/>
            <w:shd w:val="clear" w:color="auto" w:fill="auto"/>
          </w:tcPr>
          <w:p w14:paraId="6BC5177D" w14:textId="77777777" w:rsidR="00FB7DBF" w:rsidRPr="004A7AFD" w:rsidRDefault="00FB7DBF" w:rsidP="00FB7DBF">
            <w:pPr>
              <w:rPr>
                <w:rFonts w:asciiTheme="minorHAnsi" w:hAnsiTheme="minorHAnsi" w:cstheme="minorHAnsi"/>
              </w:rPr>
            </w:pPr>
          </w:p>
        </w:tc>
        <w:tc>
          <w:tcPr>
            <w:tcW w:w="1352" w:type="dxa"/>
            <w:shd w:val="clear" w:color="auto" w:fill="auto"/>
          </w:tcPr>
          <w:p w14:paraId="0323053C" w14:textId="77777777" w:rsidR="00FB7DBF" w:rsidRPr="004A7AFD" w:rsidRDefault="00FB7DBF" w:rsidP="00FB7DBF">
            <w:pPr>
              <w:rPr>
                <w:rFonts w:asciiTheme="minorHAnsi" w:hAnsiTheme="minorHAnsi" w:cstheme="minorHAnsi"/>
              </w:rPr>
            </w:pPr>
          </w:p>
        </w:tc>
        <w:tc>
          <w:tcPr>
            <w:tcW w:w="1271" w:type="dxa"/>
            <w:shd w:val="clear" w:color="auto" w:fill="auto"/>
          </w:tcPr>
          <w:p w14:paraId="718C74C8" w14:textId="77777777" w:rsidR="00FB7DBF" w:rsidRPr="004A7AFD" w:rsidRDefault="00FB7DBF" w:rsidP="00FB7DBF">
            <w:pPr>
              <w:rPr>
                <w:rFonts w:asciiTheme="minorHAnsi" w:hAnsiTheme="minorHAnsi" w:cstheme="minorHAnsi"/>
              </w:rPr>
            </w:pPr>
          </w:p>
        </w:tc>
      </w:tr>
    </w:tbl>
    <w:p w14:paraId="1D4F5E6A" w14:textId="77777777" w:rsidR="00FB7DBF" w:rsidRPr="004A7AFD" w:rsidRDefault="00FB7DBF" w:rsidP="00FB7DBF">
      <w:pPr>
        <w:rPr>
          <w:rFonts w:asciiTheme="minorHAnsi" w:hAnsiTheme="minorHAnsi" w:cstheme="minorHAnsi"/>
        </w:rPr>
      </w:pPr>
    </w:p>
    <w:p w14:paraId="674A8FCC" w14:textId="6651BA83" w:rsidR="00FB7DBF" w:rsidRPr="004A7AFD" w:rsidRDefault="00FB7DBF" w:rsidP="00820554">
      <w:pPr>
        <w:rPr>
          <w:rFonts w:asciiTheme="minorHAnsi" w:hAnsiTheme="minorHAnsi" w:cstheme="minorHAnsi"/>
        </w:rPr>
      </w:pPr>
      <w:r w:rsidRPr="004A7AFD">
        <w:rPr>
          <w:rFonts w:asciiTheme="minorHAnsi" w:hAnsiTheme="minorHAnsi" w:cstheme="minorHAnsi"/>
        </w:rPr>
        <w:t>General comments on experiences and priorities for leadership and ministry:</w:t>
      </w:r>
    </w:p>
    <w:p w14:paraId="37514413" w14:textId="0A3C1583" w:rsidR="00F06C33" w:rsidRPr="004A7AFD" w:rsidRDefault="00F06C33">
      <w:pPr>
        <w:rPr>
          <w:rFonts w:asciiTheme="minorHAnsi" w:hAnsiTheme="minorHAnsi" w:cstheme="minorHAnsi"/>
        </w:rPr>
      </w:pPr>
      <w:r w:rsidRPr="004A7AFD">
        <w:rPr>
          <w:rFonts w:asciiTheme="minorHAnsi" w:hAnsiTheme="minorHAnsi" w:cstheme="minorHAnsi"/>
        </w:rPr>
        <w:br w:type="page"/>
      </w:r>
    </w:p>
    <w:p w14:paraId="68B809BB" w14:textId="77777777" w:rsidR="00F06C33" w:rsidRPr="004A7AFD" w:rsidRDefault="00F06C33" w:rsidP="00F06C33">
      <w:pPr>
        <w:pStyle w:val="BodyText"/>
        <w:rPr>
          <w:rFonts w:asciiTheme="minorHAnsi" w:hAnsiTheme="minorHAnsi" w:cstheme="minorHAnsi"/>
          <w:bCs/>
        </w:rPr>
      </w:pPr>
      <w:r w:rsidRPr="004A7AFD">
        <w:rPr>
          <w:rFonts w:asciiTheme="minorHAnsi" w:hAnsiTheme="minorHAnsi" w:cstheme="minorHAnsi"/>
          <w:bCs/>
        </w:rPr>
        <w:lastRenderedPageBreak/>
        <w:t>Preaching</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84"/>
        <w:gridCol w:w="1347"/>
        <w:gridCol w:w="1347"/>
        <w:gridCol w:w="1347"/>
        <w:gridCol w:w="1263"/>
      </w:tblGrid>
      <w:tr w:rsidR="00F06C33" w:rsidRPr="004A7AFD" w14:paraId="37BEAC53" w14:textId="77777777" w:rsidTr="007428C8">
        <w:trPr>
          <w:trHeight w:val="709"/>
        </w:trPr>
        <w:tc>
          <w:tcPr>
            <w:tcW w:w="4284" w:type="dxa"/>
            <w:shd w:val="clear" w:color="auto" w:fill="auto"/>
            <w:vAlign w:val="center"/>
          </w:tcPr>
          <w:p w14:paraId="775A2A9D" w14:textId="77777777" w:rsidR="00F06C33" w:rsidRPr="004A7AFD" w:rsidRDefault="00F06C33" w:rsidP="007428C8">
            <w:pPr>
              <w:pStyle w:val="Heading3"/>
              <w:jc w:val="center"/>
              <w:rPr>
                <w:rFonts w:asciiTheme="minorHAnsi" w:hAnsiTheme="minorHAnsi" w:cstheme="minorHAnsi"/>
              </w:rPr>
            </w:pPr>
          </w:p>
        </w:tc>
        <w:tc>
          <w:tcPr>
            <w:tcW w:w="1347" w:type="dxa"/>
            <w:shd w:val="clear" w:color="auto" w:fill="auto"/>
            <w:vAlign w:val="center"/>
          </w:tcPr>
          <w:p w14:paraId="5921C783" w14:textId="77777777" w:rsidR="00F06C33" w:rsidRPr="004A7AFD" w:rsidRDefault="00F06C33" w:rsidP="007428C8">
            <w:pPr>
              <w:pStyle w:val="BodyText"/>
              <w:jc w:val="center"/>
              <w:rPr>
                <w:rStyle w:val="Emphasis"/>
                <w:rFonts w:asciiTheme="minorHAnsi" w:hAnsiTheme="minorHAnsi" w:cstheme="minorHAnsi"/>
                <w:bCs/>
                <w:i w:val="0"/>
                <w:iCs w:val="0"/>
              </w:rPr>
            </w:pPr>
            <w:r w:rsidRPr="004A7AFD">
              <w:rPr>
                <w:rStyle w:val="Emphasis"/>
                <w:rFonts w:asciiTheme="minorHAnsi" w:hAnsiTheme="minorHAnsi" w:cstheme="minorHAnsi"/>
                <w:bCs/>
                <w:i w:val="0"/>
                <w:iCs w:val="0"/>
              </w:rPr>
              <w:t>A lot of</w:t>
            </w:r>
          </w:p>
          <w:p w14:paraId="7FEFDDCE" w14:textId="77777777" w:rsidR="00F06C33" w:rsidRPr="004A7AFD" w:rsidRDefault="00F06C33" w:rsidP="007428C8">
            <w:pPr>
              <w:pStyle w:val="BodyText"/>
              <w:jc w:val="center"/>
              <w:rPr>
                <w:rStyle w:val="Emphasis"/>
                <w:rFonts w:asciiTheme="minorHAnsi" w:hAnsiTheme="minorHAnsi" w:cstheme="minorHAnsi"/>
                <w:bCs/>
                <w:i w:val="0"/>
                <w:iCs w:val="0"/>
              </w:rPr>
            </w:pPr>
            <w:r w:rsidRPr="004A7AFD">
              <w:rPr>
                <w:rStyle w:val="Emphasis"/>
                <w:rFonts w:asciiTheme="minorHAnsi" w:hAnsiTheme="minorHAnsi" w:cstheme="minorHAnsi"/>
                <w:bCs/>
                <w:i w:val="0"/>
                <w:iCs w:val="0"/>
              </w:rPr>
              <w:t>Experience</w:t>
            </w:r>
          </w:p>
        </w:tc>
        <w:tc>
          <w:tcPr>
            <w:tcW w:w="1347" w:type="dxa"/>
            <w:shd w:val="clear" w:color="auto" w:fill="auto"/>
            <w:vAlign w:val="center"/>
          </w:tcPr>
          <w:p w14:paraId="301D1349" w14:textId="20BDF70C" w:rsidR="00F06C33" w:rsidRPr="004A7AFD" w:rsidRDefault="00F06C33" w:rsidP="007428C8">
            <w:pPr>
              <w:pStyle w:val="BodyText"/>
              <w:jc w:val="center"/>
              <w:rPr>
                <w:rStyle w:val="Emphasis"/>
                <w:rFonts w:asciiTheme="minorHAnsi" w:hAnsiTheme="minorHAnsi" w:cstheme="minorHAnsi"/>
                <w:bCs/>
                <w:i w:val="0"/>
                <w:iCs w:val="0"/>
              </w:rPr>
            </w:pPr>
            <w:r w:rsidRPr="004A7AFD">
              <w:rPr>
                <w:rStyle w:val="Emphasis"/>
                <w:rFonts w:asciiTheme="minorHAnsi" w:hAnsiTheme="minorHAnsi" w:cstheme="minorHAnsi"/>
                <w:bCs/>
                <w:i w:val="0"/>
                <w:iCs w:val="0"/>
              </w:rPr>
              <w:t>Some</w:t>
            </w:r>
          </w:p>
          <w:p w14:paraId="66799D47" w14:textId="77777777" w:rsidR="00F06C33" w:rsidRPr="004A7AFD" w:rsidRDefault="00F06C33" w:rsidP="007428C8">
            <w:pPr>
              <w:pStyle w:val="BodyText"/>
              <w:jc w:val="center"/>
              <w:rPr>
                <w:rStyle w:val="Emphasis"/>
                <w:rFonts w:asciiTheme="minorHAnsi" w:hAnsiTheme="minorHAnsi" w:cstheme="minorHAnsi"/>
                <w:bCs/>
                <w:i w:val="0"/>
                <w:iCs w:val="0"/>
              </w:rPr>
            </w:pPr>
            <w:r w:rsidRPr="004A7AFD">
              <w:rPr>
                <w:rStyle w:val="Emphasis"/>
                <w:rFonts w:asciiTheme="minorHAnsi" w:hAnsiTheme="minorHAnsi" w:cstheme="minorHAnsi"/>
                <w:bCs/>
                <w:i w:val="0"/>
                <w:iCs w:val="0"/>
              </w:rPr>
              <w:t>Experience</w:t>
            </w:r>
          </w:p>
        </w:tc>
        <w:tc>
          <w:tcPr>
            <w:tcW w:w="1347" w:type="dxa"/>
            <w:shd w:val="clear" w:color="auto" w:fill="auto"/>
            <w:vAlign w:val="center"/>
          </w:tcPr>
          <w:p w14:paraId="62938AC0" w14:textId="77777777" w:rsidR="00F06C33" w:rsidRPr="004A7AFD" w:rsidRDefault="00F06C33" w:rsidP="007428C8">
            <w:pPr>
              <w:pStyle w:val="BodyText"/>
              <w:jc w:val="center"/>
              <w:rPr>
                <w:rStyle w:val="Emphasis"/>
                <w:rFonts w:asciiTheme="minorHAnsi" w:hAnsiTheme="minorHAnsi" w:cstheme="minorHAnsi"/>
                <w:bCs/>
                <w:i w:val="0"/>
                <w:iCs w:val="0"/>
              </w:rPr>
            </w:pPr>
            <w:r w:rsidRPr="004A7AFD">
              <w:rPr>
                <w:rStyle w:val="Emphasis"/>
                <w:rFonts w:asciiTheme="minorHAnsi" w:hAnsiTheme="minorHAnsi" w:cstheme="minorHAnsi"/>
                <w:bCs/>
                <w:i w:val="0"/>
                <w:iCs w:val="0"/>
              </w:rPr>
              <w:t>No</w:t>
            </w:r>
          </w:p>
          <w:p w14:paraId="513EDF69" w14:textId="77777777" w:rsidR="00F06C33" w:rsidRPr="004A7AFD" w:rsidRDefault="00F06C33" w:rsidP="007428C8">
            <w:pPr>
              <w:pStyle w:val="BodyText"/>
              <w:jc w:val="center"/>
              <w:rPr>
                <w:rStyle w:val="Emphasis"/>
                <w:rFonts w:asciiTheme="minorHAnsi" w:hAnsiTheme="minorHAnsi" w:cstheme="minorHAnsi"/>
                <w:bCs/>
                <w:i w:val="0"/>
                <w:iCs w:val="0"/>
              </w:rPr>
            </w:pPr>
            <w:r w:rsidRPr="004A7AFD">
              <w:rPr>
                <w:rStyle w:val="Emphasis"/>
                <w:rFonts w:asciiTheme="minorHAnsi" w:hAnsiTheme="minorHAnsi" w:cstheme="minorHAnsi"/>
                <w:bCs/>
                <w:i w:val="0"/>
                <w:iCs w:val="0"/>
              </w:rPr>
              <w:t>Experience</w:t>
            </w:r>
          </w:p>
        </w:tc>
        <w:tc>
          <w:tcPr>
            <w:tcW w:w="1263" w:type="dxa"/>
            <w:shd w:val="clear" w:color="auto" w:fill="auto"/>
            <w:vAlign w:val="center"/>
          </w:tcPr>
          <w:p w14:paraId="740D9C0E" w14:textId="32BB52D0" w:rsidR="00F06C33" w:rsidRPr="004A7AFD" w:rsidRDefault="00F06C33" w:rsidP="007428C8">
            <w:pPr>
              <w:pStyle w:val="BodyText"/>
              <w:jc w:val="center"/>
              <w:rPr>
                <w:rStyle w:val="Emphasis"/>
                <w:rFonts w:asciiTheme="minorHAnsi" w:hAnsiTheme="minorHAnsi" w:cstheme="minorHAnsi"/>
                <w:bCs/>
                <w:i w:val="0"/>
                <w:iCs w:val="0"/>
              </w:rPr>
            </w:pPr>
            <w:r w:rsidRPr="004A7AFD">
              <w:rPr>
                <w:rStyle w:val="Emphasis"/>
                <w:rFonts w:asciiTheme="minorHAnsi" w:hAnsiTheme="minorHAnsi" w:cstheme="minorHAnsi"/>
                <w:bCs/>
                <w:i w:val="0"/>
                <w:iCs w:val="0"/>
              </w:rPr>
              <w:t>Training</w:t>
            </w:r>
          </w:p>
          <w:p w14:paraId="4928A7EB" w14:textId="77777777" w:rsidR="00F06C33" w:rsidRPr="004A7AFD" w:rsidRDefault="00F06C33" w:rsidP="007428C8">
            <w:pPr>
              <w:pStyle w:val="BodyText"/>
              <w:jc w:val="center"/>
              <w:rPr>
                <w:rStyle w:val="Emphasis"/>
                <w:rFonts w:asciiTheme="minorHAnsi" w:hAnsiTheme="minorHAnsi" w:cstheme="minorHAnsi"/>
                <w:bCs/>
                <w:i w:val="0"/>
                <w:iCs w:val="0"/>
              </w:rPr>
            </w:pPr>
            <w:r w:rsidRPr="004A7AFD">
              <w:rPr>
                <w:rStyle w:val="Emphasis"/>
                <w:rFonts w:asciiTheme="minorHAnsi" w:hAnsiTheme="minorHAnsi" w:cstheme="minorHAnsi"/>
                <w:bCs/>
                <w:i w:val="0"/>
                <w:iCs w:val="0"/>
              </w:rPr>
              <w:t>Priority</w:t>
            </w:r>
          </w:p>
        </w:tc>
      </w:tr>
      <w:tr w:rsidR="00F06C33" w:rsidRPr="004A7AFD" w14:paraId="793E28C5" w14:textId="77777777" w:rsidTr="007428C8">
        <w:trPr>
          <w:trHeight w:val="489"/>
        </w:trPr>
        <w:tc>
          <w:tcPr>
            <w:tcW w:w="4284" w:type="dxa"/>
            <w:shd w:val="clear" w:color="auto" w:fill="auto"/>
            <w:vAlign w:val="center"/>
          </w:tcPr>
          <w:p w14:paraId="28E5D0B5" w14:textId="77777777" w:rsidR="00F06C33" w:rsidRPr="004A7AFD" w:rsidRDefault="00F06C33" w:rsidP="007428C8">
            <w:pPr>
              <w:pStyle w:val="BodySingle"/>
              <w:rPr>
                <w:rFonts w:asciiTheme="minorHAnsi" w:hAnsiTheme="minorHAnsi" w:cstheme="minorHAnsi"/>
              </w:rPr>
            </w:pPr>
            <w:r w:rsidRPr="004A7AFD">
              <w:rPr>
                <w:rFonts w:asciiTheme="minorHAnsi" w:hAnsiTheme="minorHAnsi" w:cstheme="minorHAnsi"/>
              </w:rPr>
              <w:t>Preaching to Adults</w:t>
            </w:r>
          </w:p>
        </w:tc>
        <w:tc>
          <w:tcPr>
            <w:tcW w:w="1347" w:type="dxa"/>
            <w:shd w:val="clear" w:color="auto" w:fill="auto"/>
          </w:tcPr>
          <w:p w14:paraId="13848074" w14:textId="77777777" w:rsidR="00F06C33" w:rsidRPr="004A7AFD" w:rsidRDefault="00F06C33" w:rsidP="00640273">
            <w:pPr>
              <w:rPr>
                <w:rFonts w:asciiTheme="minorHAnsi" w:hAnsiTheme="minorHAnsi" w:cstheme="minorHAnsi"/>
              </w:rPr>
            </w:pPr>
          </w:p>
        </w:tc>
        <w:tc>
          <w:tcPr>
            <w:tcW w:w="1347" w:type="dxa"/>
            <w:shd w:val="clear" w:color="auto" w:fill="auto"/>
          </w:tcPr>
          <w:p w14:paraId="5D40ADAB" w14:textId="77777777" w:rsidR="00F06C33" w:rsidRPr="004A7AFD" w:rsidRDefault="00F06C33" w:rsidP="00640273">
            <w:pPr>
              <w:rPr>
                <w:rFonts w:asciiTheme="minorHAnsi" w:hAnsiTheme="minorHAnsi" w:cstheme="minorHAnsi"/>
              </w:rPr>
            </w:pPr>
          </w:p>
        </w:tc>
        <w:tc>
          <w:tcPr>
            <w:tcW w:w="1347" w:type="dxa"/>
            <w:shd w:val="clear" w:color="auto" w:fill="auto"/>
          </w:tcPr>
          <w:p w14:paraId="1553568F" w14:textId="77777777" w:rsidR="00F06C33" w:rsidRPr="004A7AFD" w:rsidRDefault="00F06C33" w:rsidP="00640273">
            <w:pPr>
              <w:rPr>
                <w:rFonts w:asciiTheme="minorHAnsi" w:hAnsiTheme="minorHAnsi" w:cstheme="minorHAnsi"/>
              </w:rPr>
            </w:pPr>
          </w:p>
        </w:tc>
        <w:tc>
          <w:tcPr>
            <w:tcW w:w="1263" w:type="dxa"/>
            <w:shd w:val="clear" w:color="auto" w:fill="auto"/>
          </w:tcPr>
          <w:p w14:paraId="392C72D5" w14:textId="77777777" w:rsidR="00F06C33" w:rsidRPr="004A7AFD" w:rsidRDefault="00F06C33" w:rsidP="00640273">
            <w:pPr>
              <w:rPr>
                <w:rFonts w:asciiTheme="minorHAnsi" w:hAnsiTheme="minorHAnsi" w:cstheme="minorHAnsi"/>
              </w:rPr>
            </w:pPr>
          </w:p>
        </w:tc>
      </w:tr>
      <w:tr w:rsidR="00F06C33" w:rsidRPr="004A7AFD" w14:paraId="5862976E" w14:textId="77777777" w:rsidTr="007428C8">
        <w:trPr>
          <w:trHeight w:val="508"/>
        </w:trPr>
        <w:tc>
          <w:tcPr>
            <w:tcW w:w="4284" w:type="dxa"/>
            <w:shd w:val="clear" w:color="auto" w:fill="auto"/>
            <w:vAlign w:val="center"/>
          </w:tcPr>
          <w:p w14:paraId="60AF1423" w14:textId="77777777" w:rsidR="00F06C33" w:rsidRPr="004A7AFD" w:rsidRDefault="00F06C33" w:rsidP="007428C8">
            <w:pPr>
              <w:pStyle w:val="BodySingle"/>
              <w:rPr>
                <w:rFonts w:asciiTheme="minorHAnsi" w:hAnsiTheme="minorHAnsi" w:cstheme="minorHAnsi"/>
              </w:rPr>
            </w:pPr>
            <w:r w:rsidRPr="004A7AFD">
              <w:rPr>
                <w:rFonts w:asciiTheme="minorHAnsi" w:hAnsiTheme="minorHAnsi" w:cstheme="minorHAnsi"/>
              </w:rPr>
              <w:t>All Age Talks</w:t>
            </w:r>
          </w:p>
        </w:tc>
        <w:tc>
          <w:tcPr>
            <w:tcW w:w="1347" w:type="dxa"/>
            <w:shd w:val="clear" w:color="auto" w:fill="auto"/>
          </w:tcPr>
          <w:p w14:paraId="37A4653F" w14:textId="77777777" w:rsidR="00F06C33" w:rsidRPr="004A7AFD" w:rsidRDefault="00F06C33" w:rsidP="00640273">
            <w:pPr>
              <w:rPr>
                <w:rFonts w:asciiTheme="minorHAnsi" w:hAnsiTheme="minorHAnsi" w:cstheme="minorHAnsi"/>
              </w:rPr>
            </w:pPr>
          </w:p>
        </w:tc>
        <w:tc>
          <w:tcPr>
            <w:tcW w:w="1347" w:type="dxa"/>
            <w:shd w:val="clear" w:color="auto" w:fill="auto"/>
          </w:tcPr>
          <w:p w14:paraId="38CCF642" w14:textId="77777777" w:rsidR="00F06C33" w:rsidRPr="004A7AFD" w:rsidRDefault="00F06C33" w:rsidP="00640273">
            <w:pPr>
              <w:rPr>
                <w:rFonts w:asciiTheme="minorHAnsi" w:hAnsiTheme="minorHAnsi" w:cstheme="minorHAnsi"/>
              </w:rPr>
            </w:pPr>
          </w:p>
        </w:tc>
        <w:tc>
          <w:tcPr>
            <w:tcW w:w="1347" w:type="dxa"/>
            <w:shd w:val="clear" w:color="auto" w:fill="auto"/>
          </w:tcPr>
          <w:p w14:paraId="2A1009AF" w14:textId="77777777" w:rsidR="00F06C33" w:rsidRPr="004A7AFD" w:rsidRDefault="00F06C33" w:rsidP="00640273">
            <w:pPr>
              <w:rPr>
                <w:rFonts w:asciiTheme="minorHAnsi" w:hAnsiTheme="minorHAnsi" w:cstheme="minorHAnsi"/>
              </w:rPr>
            </w:pPr>
          </w:p>
        </w:tc>
        <w:tc>
          <w:tcPr>
            <w:tcW w:w="1263" w:type="dxa"/>
            <w:shd w:val="clear" w:color="auto" w:fill="auto"/>
          </w:tcPr>
          <w:p w14:paraId="445051E5" w14:textId="77777777" w:rsidR="00F06C33" w:rsidRPr="004A7AFD" w:rsidRDefault="00F06C33" w:rsidP="00640273">
            <w:pPr>
              <w:rPr>
                <w:rFonts w:asciiTheme="minorHAnsi" w:hAnsiTheme="minorHAnsi" w:cstheme="minorHAnsi"/>
              </w:rPr>
            </w:pPr>
          </w:p>
        </w:tc>
      </w:tr>
      <w:tr w:rsidR="00F06C33" w:rsidRPr="004A7AFD" w14:paraId="6C7C5FCA" w14:textId="77777777" w:rsidTr="007428C8">
        <w:trPr>
          <w:trHeight w:val="489"/>
        </w:trPr>
        <w:tc>
          <w:tcPr>
            <w:tcW w:w="4284" w:type="dxa"/>
            <w:shd w:val="clear" w:color="auto" w:fill="auto"/>
            <w:vAlign w:val="center"/>
          </w:tcPr>
          <w:p w14:paraId="59583D9D" w14:textId="77777777" w:rsidR="00F06C33" w:rsidRPr="004A7AFD" w:rsidRDefault="00F06C33" w:rsidP="007428C8">
            <w:pPr>
              <w:pStyle w:val="BodySingle"/>
              <w:rPr>
                <w:rFonts w:asciiTheme="minorHAnsi" w:hAnsiTheme="minorHAnsi" w:cstheme="minorHAnsi"/>
              </w:rPr>
            </w:pPr>
            <w:r w:rsidRPr="004A7AFD">
              <w:rPr>
                <w:rFonts w:asciiTheme="minorHAnsi" w:hAnsiTheme="minorHAnsi" w:cstheme="minorHAnsi"/>
              </w:rPr>
              <w:t>Children's Talks</w:t>
            </w:r>
          </w:p>
        </w:tc>
        <w:tc>
          <w:tcPr>
            <w:tcW w:w="1347" w:type="dxa"/>
            <w:shd w:val="clear" w:color="auto" w:fill="auto"/>
          </w:tcPr>
          <w:p w14:paraId="29408408" w14:textId="77777777" w:rsidR="00F06C33" w:rsidRPr="004A7AFD" w:rsidRDefault="00F06C33" w:rsidP="00640273">
            <w:pPr>
              <w:rPr>
                <w:rFonts w:asciiTheme="minorHAnsi" w:hAnsiTheme="minorHAnsi" w:cstheme="minorHAnsi"/>
              </w:rPr>
            </w:pPr>
          </w:p>
        </w:tc>
        <w:tc>
          <w:tcPr>
            <w:tcW w:w="1347" w:type="dxa"/>
            <w:shd w:val="clear" w:color="auto" w:fill="auto"/>
          </w:tcPr>
          <w:p w14:paraId="2B15F223" w14:textId="77777777" w:rsidR="00F06C33" w:rsidRPr="004A7AFD" w:rsidRDefault="00F06C33" w:rsidP="00640273">
            <w:pPr>
              <w:rPr>
                <w:rFonts w:asciiTheme="minorHAnsi" w:hAnsiTheme="minorHAnsi" w:cstheme="minorHAnsi"/>
              </w:rPr>
            </w:pPr>
          </w:p>
        </w:tc>
        <w:tc>
          <w:tcPr>
            <w:tcW w:w="1347" w:type="dxa"/>
            <w:shd w:val="clear" w:color="auto" w:fill="auto"/>
          </w:tcPr>
          <w:p w14:paraId="03F6EA48" w14:textId="77777777" w:rsidR="00F06C33" w:rsidRPr="004A7AFD" w:rsidRDefault="00F06C33" w:rsidP="00640273">
            <w:pPr>
              <w:rPr>
                <w:rFonts w:asciiTheme="minorHAnsi" w:hAnsiTheme="minorHAnsi" w:cstheme="minorHAnsi"/>
              </w:rPr>
            </w:pPr>
          </w:p>
        </w:tc>
        <w:tc>
          <w:tcPr>
            <w:tcW w:w="1263" w:type="dxa"/>
            <w:shd w:val="clear" w:color="auto" w:fill="auto"/>
          </w:tcPr>
          <w:p w14:paraId="32867D29" w14:textId="77777777" w:rsidR="00F06C33" w:rsidRPr="004A7AFD" w:rsidRDefault="00F06C33" w:rsidP="00640273">
            <w:pPr>
              <w:rPr>
                <w:rFonts w:asciiTheme="minorHAnsi" w:hAnsiTheme="minorHAnsi" w:cstheme="minorHAnsi"/>
              </w:rPr>
            </w:pPr>
          </w:p>
        </w:tc>
      </w:tr>
      <w:tr w:rsidR="00F06C33" w:rsidRPr="004A7AFD" w14:paraId="19A2A983" w14:textId="77777777" w:rsidTr="007428C8">
        <w:trPr>
          <w:trHeight w:val="567"/>
        </w:trPr>
        <w:tc>
          <w:tcPr>
            <w:tcW w:w="4284" w:type="dxa"/>
            <w:shd w:val="clear" w:color="auto" w:fill="auto"/>
            <w:vAlign w:val="center"/>
          </w:tcPr>
          <w:p w14:paraId="7A73B6AD" w14:textId="77777777" w:rsidR="00F06C33" w:rsidRPr="004A7AFD" w:rsidRDefault="00F06C33" w:rsidP="007428C8">
            <w:pPr>
              <w:pStyle w:val="BodySingle"/>
              <w:rPr>
                <w:rFonts w:asciiTheme="minorHAnsi" w:hAnsiTheme="minorHAnsi" w:cstheme="minorHAnsi"/>
              </w:rPr>
            </w:pPr>
            <w:r w:rsidRPr="004A7AFD">
              <w:rPr>
                <w:rFonts w:asciiTheme="minorHAnsi" w:hAnsiTheme="minorHAnsi" w:cstheme="minorHAnsi"/>
              </w:rPr>
              <w:t xml:space="preserve">Preaching at Special Services </w:t>
            </w:r>
            <w:r w:rsidRPr="004A7AFD">
              <w:rPr>
                <w:rFonts w:asciiTheme="minorHAnsi" w:hAnsiTheme="minorHAnsi" w:cstheme="minorHAnsi"/>
                <w:sz w:val="20"/>
                <w:szCs w:val="20"/>
              </w:rPr>
              <w:t>(Remembrance, Easter, Christmas, Civic Service, Baptisms etc</w:t>
            </w:r>
            <w:r w:rsidRPr="004A7AFD">
              <w:rPr>
                <w:rFonts w:asciiTheme="minorHAnsi" w:hAnsiTheme="minorHAnsi" w:cstheme="minorHAnsi"/>
              </w:rPr>
              <w:t>.</w:t>
            </w:r>
            <w:r w:rsidRPr="004A7AFD">
              <w:rPr>
                <w:rFonts w:asciiTheme="minorHAnsi" w:hAnsiTheme="minorHAnsi" w:cstheme="minorHAnsi"/>
                <w:sz w:val="20"/>
                <w:szCs w:val="20"/>
              </w:rPr>
              <w:t>)</w:t>
            </w:r>
          </w:p>
        </w:tc>
        <w:tc>
          <w:tcPr>
            <w:tcW w:w="1347" w:type="dxa"/>
            <w:shd w:val="clear" w:color="auto" w:fill="auto"/>
          </w:tcPr>
          <w:p w14:paraId="4433F313" w14:textId="77777777" w:rsidR="00F06C33" w:rsidRPr="004A7AFD" w:rsidRDefault="00F06C33" w:rsidP="00640273">
            <w:pPr>
              <w:rPr>
                <w:rFonts w:asciiTheme="minorHAnsi" w:hAnsiTheme="minorHAnsi" w:cstheme="minorHAnsi"/>
              </w:rPr>
            </w:pPr>
          </w:p>
        </w:tc>
        <w:tc>
          <w:tcPr>
            <w:tcW w:w="1347" w:type="dxa"/>
            <w:shd w:val="clear" w:color="auto" w:fill="auto"/>
          </w:tcPr>
          <w:p w14:paraId="1800ECDB" w14:textId="77777777" w:rsidR="00F06C33" w:rsidRPr="004A7AFD" w:rsidRDefault="00F06C33" w:rsidP="00640273">
            <w:pPr>
              <w:rPr>
                <w:rFonts w:asciiTheme="minorHAnsi" w:hAnsiTheme="minorHAnsi" w:cstheme="minorHAnsi"/>
              </w:rPr>
            </w:pPr>
          </w:p>
        </w:tc>
        <w:tc>
          <w:tcPr>
            <w:tcW w:w="1347" w:type="dxa"/>
            <w:shd w:val="clear" w:color="auto" w:fill="auto"/>
          </w:tcPr>
          <w:p w14:paraId="768B55F0" w14:textId="77777777" w:rsidR="00F06C33" w:rsidRPr="004A7AFD" w:rsidRDefault="00F06C33" w:rsidP="00640273">
            <w:pPr>
              <w:rPr>
                <w:rFonts w:asciiTheme="minorHAnsi" w:hAnsiTheme="minorHAnsi" w:cstheme="minorHAnsi"/>
              </w:rPr>
            </w:pPr>
          </w:p>
        </w:tc>
        <w:tc>
          <w:tcPr>
            <w:tcW w:w="1263" w:type="dxa"/>
            <w:shd w:val="clear" w:color="auto" w:fill="auto"/>
          </w:tcPr>
          <w:p w14:paraId="5A6CC3DC" w14:textId="77777777" w:rsidR="00F06C33" w:rsidRPr="004A7AFD" w:rsidRDefault="00F06C33" w:rsidP="00640273">
            <w:pPr>
              <w:rPr>
                <w:rFonts w:asciiTheme="minorHAnsi" w:hAnsiTheme="minorHAnsi" w:cstheme="minorHAnsi"/>
              </w:rPr>
            </w:pPr>
          </w:p>
        </w:tc>
      </w:tr>
    </w:tbl>
    <w:p w14:paraId="104DD139" w14:textId="77777777" w:rsidR="00F06C33" w:rsidRPr="004A7AFD" w:rsidRDefault="00F06C33" w:rsidP="00F06C33">
      <w:pPr>
        <w:rPr>
          <w:rFonts w:asciiTheme="minorHAnsi" w:hAnsiTheme="minorHAnsi" w:cstheme="minorHAnsi"/>
        </w:rPr>
      </w:pPr>
    </w:p>
    <w:p w14:paraId="146027E4" w14:textId="77777777" w:rsidR="00F06C33" w:rsidRPr="004A7AFD" w:rsidRDefault="00F06C33" w:rsidP="00F06C33">
      <w:pPr>
        <w:rPr>
          <w:rFonts w:asciiTheme="minorHAnsi" w:hAnsiTheme="minorHAnsi" w:cstheme="minorHAnsi"/>
        </w:rPr>
      </w:pPr>
      <w:r w:rsidRPr="004A7AFD">
        <w:rPr>
          <w:rFonts w:asciiTheme="minorHAnsi" w:hAnsiTheme="minorHAnsi" w:cstheme="minorHAnsi"/>
        </w:rPr>
        <w:t>General comments on experiences and priorities for preaching:</w:t>
      </w:r>
    </w:p>
    <w:p w14:paraId="327B7BDF" w14:textId="77777777" w:rsidR="00027866" w:rsidRPr="0023657A" w:rsidRDefault="00FB7DBF" w:rsidP="001967B6">
      <w:pPr>
        <w:pStyle w:val="Heading2"/>
        <w:rPr>
          <w:rFonts w:asciiTheme="minorHAnsi" w:hAnsiTheme="minorHAnsi" w:cstheme="minorHAnsi"/>
          <w:b/>
          <w:bCs/>
          <w:sz w:val="36"/>
          <w:szCs w:val="36"/>
        </w:rPr>
      </w:pPr>
      <w:r w:rsidRPr="004A7AFD">
        <w:rPr>
          <w:rFonts w:asciiTheme="minorHAnsi" w:hAnsiTheme="minorHAnsi" w:cstheme="minorHAnsi"/>
        </w:rPr>
        <w:br w:type="page"/>
      </w:r>
      <w:bookmarkStart w:id="50" w:name="_Toc184215981"/>
      <w:r w:rsidR="00027866" w:rsidRPr="0023657A">
        <w:rPr>
          <w:rFonts w:asciiTheme="minorHAnsi" w:hAnsiTheme="minorHAnsi" w:cstheme="minorHAnsi"/>
          <w:b/>
          <w:bCs/>
          <w:sz w:val="36"/>
          <w:szCs w:val="36"/>
        </w:rPr>
        <w:lastRenderedPageBreak/>
        <w:t>Appendix C</w:t>
      </w:r>
      <w:bookmarkEnd w:id="50"/>
    </w:p>
    <w:p w14:paraId="464BF008" w14:textId="77777777" w:rsidR="00027866" w:rsidRPr="004A7AFD" w:rsidRDefault="00027866" w:rsidP="00027866">
      <w:pPr>
        <w:jc w:val="both"/>
        <w:rPr>
          <w:rFonts w:asciiTheme="minorHAnsi" w:hAnsiTheme="minorHAnsi" w:cstheme="minorHAnsi"/>
          <w:iCs/>
          <w:sz w:val="36"/>
          <w:szCs w:val="36"/>
        </w:rPr>
      </w:pPr>
    </w:p>
    <w:p w14:paraId="6A442A76" w14:textId="1B1204E7" w:rsidR="00027866" w:rsidRPr="004A7AFD" w:rsidRDefault="00FD6C43" w:rsidP="0023657A">
      <w:pPr>
        <w:pStyle w:val="Heading3"/>
        <w:rPr>
          <w:rFonts w:asciiTheme="minorHAnsi" w:hAnsiTheme="minorHAnsi" w:cstheme="minorHAnsi"/>
          <w:bCs/>
          <w:sz w:val="28"/>
        </w:rPr>
      </w:pPr>
      <w:bookmarkStart w:id="51" w:name="_Toc184215982"/>
      <w:r w:rsidRPr="004A7AFD">
        <w:rPr>
          <w:rFonts w:asciiTheme="minorHAnsi" w:hAnsiTheme="minorHAnsi" w:cstheme="minorHAnsi"/>
          <w:bCs/>
          <w:sz w:val="28"/>
        </w:rPr>
        <w:t xml:space="preserve">PASTORAL </w:t>
      </w:r>
      <w:r w:rsidR="00820554" w:rsidRPr="004A7AFD">
        <w:rPr>
          <w:rFonts w:asciiTheme="minorHAnsi" w:hAnsiTheme="minorHAnsi" w:cstheme="minorHAnsi"/>
          <w:bCs/>
          <w:sz w:val="28"/>
        </w:rPr>
        <w:t xml:space="preserve">THEOLOGY </w:t>
      </w:r>
      <w:r w:rsidR="00FD28FF" w:rsidRPr="004A7AFD">
        <w:rPr>
          <w:rFonts w:asciiTheme="minorHAnsi" w:hAnsiTheme="minorHAnsi" w:cstheme="minorHAnsi"/>
          <w:bCs/>
          <w:sz w:val="28"/>
        </w:rPr>
        <w:t>AS ATTENTION</w:t>
      </w:r>
      <w:r w:rsidR="002D6BC6" w:rsidRPr="004A7AFD">
        <w:rPr>
          <w:rFonts w:asciiTheme="minorHAnsi" w:hAnsiTheme="minorHAnsi" w:cstheme="minorHAnsi"/>
          <w:bCs/>
          <w:sz w:val="28"/>
        </w:rPr>
        <w:t xml:space="preserve"> - </w:t>
      </w:r>
      <w:r w:rsidR="00FC274B" w:rsidRPr="004A7AFD">
        <w:rPr>
          <w:rFonts w:asciiTheme="minorHAnsi" w:hAnsiTheme="minorHAnsi" w:cstheme="minorHAnsi"/>
          <w:bCs/>
          <w:sz w:val="28"/>
        </w:rPr>
        <w:t>A FIVE STEP</w:t>
      </w:r>
      <w:r w:rsidR="00027866" w:rsidRPr="004A7AFD">
        <w:rPr>
          <w:rFonts w:asciiTheme="minorHAnsi" w:hAnsiTheme="minorHAnsi" w:cstheme="minorHAnsi"/>
          <w:bCs/>
          <w:sz w:val="28"/>
        </w:rPr>
        <w:t xml:space="preserve"> MODEL</w:t>
      </w:r>
      <w:bookmarkEnd w:id="51"/>
    </w:p>
    <w:p w14:paraId="541DDC9D" w14:textId="77777777" w:rsidR="00027866" w:rsidRPr="004A7AFD" w:rsidRDefault="00027866" w:rsidP="00027866">
      <w:pPr>
        <w:jc w:val="both"/>
        <w:rPr>
          <w:rFonts w:asciiTheme="minorHAnsi" w:hAnsiTheme="minorHAnsi" w:cstheme="minorHAnsi"/>
          <w:b/>
        </w:rPr>
      </w:pPr>
    </w:p>
    <w:p w14:paraId="18A55485" w14:textId="77777777" w:rsidR="00027866" w:rsidRPr="004A7AFD" w:rsidRDefault="00027866" w:rsidP="00027866">
      <w:pPr>
        <w:jc w:val="both"/>
        <w:rPr>
          <w:rFonts w:asciiTheme="minorHAnsi" w:hAnsiTheme="minorHAnsi" w:cstheme="minorHAnsi"/>
          <w:b/>
          <w:sz w:val="24"/>
          <w:szCs w:val="24"/>
        </w:rPr>
      </w:pPr>
      <w:r w:rsidRPr="004A7AFD">
        <w:rPr>
          <w:rFonts w:asciiTheme="minorHAnsi" w:hAnsiTheme="minorHAnsi" w:cstheme="minorHAnsi"/>
          <w:b/>
          <w:sz w:val="24"/>
          <w:szCs w:val="24"/>
        </w:rPr>
        <w:t xml:space="preserve">Leach’s </w:t>
      </w:r>
      <w:r w:rsidRPr="004A7AFD">
        <w:rPr>
          <w:rFonts w:asciiTheme="minorHAnsi" w:hAnsiTheme="minorHAnsi" w:cstheme="minorHAnsi"/>
          <w:b/>
          <w:i/>
          <w:sz w:val="24"/>
          <w:szCs w:val="24"/>
        </w:rPr>
        <w:t>Pastoral Theology as Attention</w:t>
      </w:r>
      <w:r w:rsidRPr="004A7AFD">
        <w:rPr>
          <w:rFonts w:asciiTheme="minorHAnsi" w:hAnsiTheme="minorHAnsi" w:cstheme="minorHAnsi"/>
          <w:b/>
          <w:sz w:val="24"/>
          <w:szCs w:val="24"/>
        </w:rPr>
        <w:t xml:space="preserve"> offers five sets of questions.</w:t>
      </w:r>
    </w:p>
    <w:p w14:paraId="227EB0A9" w14:textId="77777777" w:rsidR="00027866" w:rsidRPr="004A7AFD" w:rsidRDefault="00027866" w:rsidP="00027866">
      <w:pPr>
        <w:widowControl w:val="0"/>
        <w:tabs>
          <w:tab w:val="left" w:pos="204"/>
        </w:tabs>
        <w:autoSpaceDE w:val="0"/>
        <w:autoSpaceDN w:val="0"/>
        <w:spacing w:line="283" w:lineRule="exact"/>
        <w:jc w:val="both"/>
        <w:rPr>
          <w:rFonts w:asciiTheme="minorHAnsi" w:hAnsiTheme="minorHAnsi" w:cstheme="minorHAnsi"/>
          <w:snapToGrid w:val="0"/>
          <w:sz w:val="24"/>
          <w:szCs w:val="24"/>
        </w:rPr>
      </w:pPr>
    </w:p>
    <w:p w14:paraId="714C0135" w14:textId="77777777" w:rsidR="00027866" w:rsidRPr="004A7AFD" w:rsidRDefault="00027866" w:rsidP="00027866">
      <w:pPr>
        <w:jc w:val="both"/>
        <w:rPr>
          <w:rFonts w:asciiTheme="minorHAnsi" w:hAnsiTheme="minorHAnsi" w:cstheme="minorHAnsi"/>
          <w:b/>
          <w:snapToGrid w:val="0"/>
          <w:sz w:val="24"/>
          <w:szCs w:val="24"/>
        </w:rPr>
      </w:pPr>
      <w:r w:rsidRPr="004A7AFD">
        <w:rPr>
          <w:rFonts w:asciiTheme="minorHAnsi" w:hAnsiTheme="minorHAnsi" w:cstheme="minorHAnsi"/>
          <w:b/>
          <w:snapToGrid w:val="0"/>
          <w:sz w:val="24"/>
          <w:szCs w:val="24"/>
        </w:rPr>
        <w:t>1.</w:t>
      </w:r>
      <w:r w:rsidRPr="004A7AFD">
        <w:rPr>
          <w:rFonts w:asciiTheme="minorHAnsi" w:hAnsiTheme="minorHAnsi" w:cstheme="minorHAnsi"/>
          <w:b/>
          <w:snapToGrid w:val="0"/>
          <w:sz w:val="24"/>
          <w:szCs w:val="24"/>
        </w:rPr>
        <w:tab/>
        <w:t>Who are the characters/whose voices can you hear?</w:t>
      </w:r>
    </w:p>
    <w:p w14:paraId="0BD748D7" w14:textId="77777777" w:rsidR="00027866" w:rsidRPr="004A7AFD" w:rsidRDefault="00027866" w:rsidP="00027866">
      <w:pPr>
        <w:jc w:val="both"/>
        <w:rPr>
          <w:rFonts w:asciiTheme="minorHAnsi" w:hAnsiTheme="minorHAnsi" w:cstheme="minorHAnsi"/>
          <w:snapToGrid w:val="0"/>
          <w:sz w:val="24"/>
          <w:szCs w:val="24"/>
        </w:rPr>
      </w:pPr>
    </w:p>
    <w:p w14:paraId="5D1219E0" w14:textId="77777777" w:rsidR="00027866" w:rsidRPr="004A7AFD" w:rsidRDefault="00027866" w:rsidP="0021592C">
      <w:pPr>
        <w:numPr>
          <w:ilvl w:val="0"/>
          <w:numId w:val="8"/>
        </w:numPr>
        <w:jc w:val="both"/>
        <w:rPr>
          <w:rFonts w:asciiTheme="minorHAnsi" w:hAnsiTheme="minorHAnsi" w:cstheme="minorHAnsi"/>
          <w:snapToGrid w:val="0"/>
          <w:sz w:val="24"/>
          <w:szCs w:val="24"/>
        </w:rPr>
      </w:pPr>
      <w:r w:rsidRPr="004A7AFD">
        <w:rPr>
          <w:rFonts w:asciiTheme="minorHAnsi" w:hAnsiTheme="minorHAnsi" w:cstheme="minorHAnsi"/>
          <w:snapToGrid w:val="0"/>
          <w:sz w:val="24"/>
          <w:szCs w:val="24"/>
        </w:rPr>
        <w:t>What are they saying?</w:t>
      </w:r>
    </w:p>
    <w:p w14:paraId="1A7781F1" w14:textId="77777777" w:rsidR="00027866" w:rsidRPr="004A7AFD" w:rsidRDefault="00027866" w:rsidP="0021592C">
      <w:pPr>
        <w:numPr>
          <w:ilvl w:val="0"/>
          <w:numId w:val="8"/>
        </w:numPr>
        <w:jc w:val="both"/>
        <w:rPr>
          <w:rFonts w:asciiTheme="minorHAnsi" w:hAnsiTheme="minorHAnsi" w:cstheme="minorHAnsi"/>
          <w:snapToGrid w:val="0"/>
          <w:sz w:val="24"/>
          <w:szCs w:val="24"/>
        </w:rPr>
      </w:pPr>
      <w:r w:rsidRPr="004A7AFD">
        <w:rPr>
          <w:rFonts w:asciiTheme="minorHAnsi" w:hAnsiTheme="minorHAnsi" w:cstheme="minorHAnsi"/>
          <w:snapToGrid w:val="0"/>
          <w:sz w:val="24"/>
          <w:szCs w:val="24"/>
        </w:rPr>
        <w:t>How are they feeling?</w:t>
      </w:r>
    </w:p>
    <w:p w14:paraId="75C0ACAD" w14:textId="77777777" w:rsidR="00027866" w:rsidRPr="004A7AFD" w:rsidRDefault="00027866" w:rsidP="0021592C">
      <w:pPr>
        <w:numPr>
          <w:ilvl w:val="0"/>
          <w:numId w:val="8"/>
        </w:numPr>
        <w:jc w:val="both"/>
        <w:rPr>
          <w:rFonts w:asciiTheme="minorHAnsi" w:hAnsiTheme="minorHAnsi" w:cstheme="minorHAnsi"/>
          <w:snapToGrid w:val="0"/>
          <w:sz w:val="24"/>
          <w:szCs w:val="24"/>
        </w:rPr>
      </w:pPr>
      <w:r w:rsidRPr="004A7AFD">
        <w:rPr>
          <w:rFonts w:asciiTheme="minorHAnsi" w:hAnsiTheme="minorHAnsi" w:cstheme="minorHAnsi"/>
          <w:snapToGrid w:val="0"/>
          <w:sz w:val="24"/>
          <w:szCs w:val="24"/>
        </w:rPr>
        <w:t>Whose voices are silent/ silenced?</w:t>
      </w:r>
    </w:p>
    <w:p w14:paraId="7BAD568A" w14:textId="77777777" w:rsidR="00027866" w:rsidRPr="004A7AFD" w:rsidRDefault="00027866" w:rsidP="00027866">
      <w:pPr>
        <w:jc w:val="both"/>
        <w:rPr>
          <w:rFonts w:asciiTheme="minorHAnsi" w:hAnsiTheme="minorHAnsi" w:cstheme="minorHAnsi"/>
          <w:snapToGrid w:val="0"/>
          <w:sz w:val="24"/>
          <w:szCs w:val="24"/>
        </w:rPr>
      </w:pPr>
    </w:p>
    <w:p w14:paraId="43DDE957" w14:textId="3E3F4497" w:rsidR="00027866" w:rsidRPr="004A7AFD" w:rsidRDefault="00027866" w:rsidP="00027866">
      <w:pPr>
        <w:rPr>
          <w:rFonts w:asciiTheme="minorHAnsi" w:hAnsiTheme="minorHAnsi" w:cstheme="minorHAnsi"/>
          <w:b/>
          <w:snapToGrid w:val="0"/>
          <w:sz w:val="24"/>
          <w:szCs w:val="24"/>
        </w:rPr>
      </w:pPr>
      <w:r w:rsidRPr="004A7AFD">
        <w:rPr>
          <w:rFonts w:asciiTheme="minorHAnsi" w:hAnsiTheme="minorHAnsi" w:cstheme="minorHAnsi"/>
          <w:b/>
          <w:snapToGrid w:val="0"/>
          <w:sz w:val="24"/>
          <w:szCs w:val="24"/>
        </w:rPr>
        <w:t xml:space="preserve">2.  </w:t>
      </w:r>
      <w:r w:rsidRPr="004A7AFD">
        <w:rPr>
          <w:rFonts w:asciiTheme="minorHAnsi" w:hAnsiTheme="minorHAnsi" w:cstheme="minorHAnsi"/>
          <w:b/>
          <w:snapToGrid w:val="0"/>
          <w:sz w:val="24"/>
          <w:szCs w:val="24"/>
        </w:rPr>
        <w:tab/>
        <w:t xml:space="preserve">What are the wider issues? </w:t>
      </w:r>
      <w:r w:rsidRPr="004A7AFD">
        <w:rPr>
          <w:rFonts w:asciiTheme="minorHAnsi" w:hAnsiTheme="minorHAnsi" w:cstheme="minorHAnsi"/>
          <w:b/>
          <w:snapToGrid w:val="0"/>
          <w:sz w:val="24"/>
          <w:szCs w:val="24"/>
        </w:rPr>
        <w:tab/>
      </w:r>
      <w:r w:rsidRPr="004A7AFD">
        <w:rPr>
          <w:rFonts w:asciiTheme="minorHAnsi" w:hAnsiTheme="minorHAnsi" w:cstheme="minorHAnsi"/>
          <w:b/>
          <w:snapToGrid w:val="0"/>
          <w:sz w:val="24"/>
          <w:szCs w:val="24"/>
        </w:rPr>
        <w:tab/>
      </w:r>
      <w:r w:rsidR="00820554" w:rsidRPr="004A7AFD">
        <w:rPr>
          <w:rFonts w:asciiTheme="minorHAnsi" w:hAnsiTheme="minorHAnsi" w:cstheme="minorHAnsi"/>
          <w:b/>
          <w:snapToGrid w:val="0"/>
          <w:sz w:val="24"/>
          <w:szCs w:val="24"/>
        </w:rPr>
        <w:tab/>
      </w:r>
      <w:r w:rsidRPr="004A7AFD">
        <w:rPr>
          <w:rFonts w:asciiTheme="minorHAnsi" w:hAnsiTheme="minorHAnsi" w:cstheme="minorHAnsi"/>
          <w:b/>
          <w:snapToGrid w:val="0"/>
          <w:sz w:val="24"/>
          <w:szCs w:val="24"/>
        </w:rPr>
        <w:t>What are the deeper issues?</w:t>
      </w:r>
    </w:p>
    <w:p w14:paraId="334D762A" w14:textId="77777777" w:rsidR="00027866" w:rsidRPr="004A7AFD" w:rsidRDefault="00027866" w:rsidP="00027866">
      <w:pPr>
        <w:jc w:val="both"/>
        <w:rPr>
          <w:rFonts w:asciiTheme="minorHAnsi" w:hAnsiTheme="minorHAnsi" w:cstheme="minorHAnsi"/>
          <w:snapToGrid w:val="0"/>
          <w:sz w:val="24"/>
          <w:szCs w:val="24"/>
        </w:rPr>
      </w:pPr>
      <w:r w:rsidRPr="004A7AFD">
        <w:rPr>
          <w:rFonts w:asciiTheme="minorHAnsi" w:hAnsiTheme="minorHAnsi" w:cstheme="minorHAnsi"/>
          <w:snapToGrid w:val="0"/>
          <w:sz w:val="24"/>
          <w:szCs w:val="24"/>
        </w:rPr>
        <w:tab/>
      </w:r>
    </w:p>
    <w:p w14:paraId="3DBAEEA4" w14:textId="09827531" w:rsidR="00027866" w:rsidRPr="004A7AFD" w:rsidRDefault="00027866" w:rsidP="00027866">
      <w:pPr>
        <w:jc w:val="both"/>
        <w:rPr>
          <w:rFonts w:asciiTheme="minorHAnsi" w:hAnsiTheme="minorHAnsi" w:cstheme="minorHAnsi"/>
          <w:snapToGrid w:val="0"/>
          <w:sz w:val="24"/>
          <w:szCs w:val="24"/>
        </w:rPr>
      </w:pPr>
      <w:r w:rsidRPr="004A7AFD">
        <w:rPr>
          <w:rFonts w:asciiTheme="minorHAnsi" w:hAnsiTheme="minorHAnsi" w:cstheme="minorHAnsi"/>
          <w:snapToGrid w:val="0"/>
          <w:sz w:val="24"/>
          <w:szCs w:val="24"/>
        </w:rPr>
        <w:tab/>
      </w:r>
      <w:r w:rsidRPr="004A7AFD">
        <w:rPr>
          <w:rFonts w:asciiTheme="minorHAnsi" w:hAnsiTheme="minorHAnsi" w:cstheme="minorHAnsi"/>
          <w:snapToGrid w:val="0"/>
          <w:sz w:val="24"/>
          <w:szCs w:val="24"/>
        </w:rPr>
        <w:tab/>
        <w:t>In political terms.</w:t>
      </w:r>
      <w:r w:rsidRPr="004A7AFD">
        <w:rPr>
          <w:rFonts w:asciiTheme="minorHAnsi" w:hAnsiTheme="minorHAnsi" w:cstheme="minorHAnsi"/>
          <w:snapToGrid w:val="0"/>
          <w:sz w:val="24"/>
          <w:szCs w:val="24"/>
        </w:rPr>
        <w:tab/>
      </w:r>
      <w:r w:rsidRPr="004A7AFD">
        <w:rPr>
          <w:rFonts w:asciiTheme="minorHAnsi" w:hAnsiTheme="minorHAnsi" w:cstheme="minorHAnsi"/>
          <w:snapToGrid w:val="0"/>
          <w:sz w:val="24"/>
          <w:szCs w:val="24"/>
        </w:rPr>
        <w:tab/>
      </w:r>
      <w:r w:rsidRPr="004A7AFD">
        <w:rPr>
          <w:rFonts w:asciiTheme="minorHAnsi" w:hAnsiTheme="minorHAnsi" w:cstheme="minorHAnsi"/>
          <w:snapToGrid w:val="0"/>
          <w:sz w:val="24"/>
          <w:szCs w:val="24"/>
        </w:rPr>
        <w:tab/>
      </w:r>
      <w:r w:rsidR="0023657A">
        <w:rPr>
          <w:rFonts w:asciiTheme="minorHAnsi" w:hAnsiTheme="minorHAnsi" w:cstheme="minorHAnsi"/>
          <w:snapToGrid w:val="0"/>
          <w:sz w:val="24"/>
          <w:szCs w:val="24"/>
        </w:rPr>
        <w:tab/>
      </w:r>
      <w:r w:rsidR="0023657A">
        <w:rPr>
          <w:rFonts w:asciiTheme="minorHAnsi" w:hAnsiTheme="minorHAnsi" w:cstheme="minorHAnsi"/>
          <w:snapToGrid w:val="0"/>
          <w:sz w:val="24"/>
          <w:szCs w:val="24"/>
        </w:rPr>
        <w:tab/>
      </w:r>
      <w:r w:rsidR="0023657A">
        <w:rPr>
          <w:rFonts w:asciiTheme="minorHAnsi" w:hAnsiTheme="minorHAnsi" w:cstheme="minorHAnsi"/>
          <w:snapToGrid w:val="0"/>
          <w:sz w:val="24"/>
          <w:szCs w:val="24"/>
        </w:rPr>
        <w:tab/>
      </w:r>
      <w:r w:rsidR="0023657A">
        <w:rPr>
          <w:rFonts w:asciiTheme="minorHAnsi" w:hAnsiTheme="minorHAnsi" w:cstheme="minorHAnsi"/>
          <w:snapToGrid w:val="0"/>
          <w:sz w:val="24"/>
          <w:szCs w:val="24"/>
        </w:rPr>
        <w:tab/>
      </w:r>
      <w:r w:rsidRPr="004A7AFD">
        <w:rPr>
          <w:rFonts w:asciiTheme="minorHAnsi" w:hAnsiTheme="minorHAnsi" w:cstheme="minorHAnsi"/>
          <w:snapToGrid w:val="0"/>
          <w:sz w:val="24"/>
          <w:szCs w:val="24"/>
        </w:rPr>
        <w:t>Personal histories.</w:t>
      </w:r>
    </w:p>
    <w:p w14:paraId="4761EB0F" w14:textId="77777777" w:rsidR="00027866" w:rsidRPr="004A7AFD" w:rsidRDefault="00027866" w:rsidP="00027866">
      <w:pPr>
        <w:jc w:val="both"/>
        <w:rPr>
          <w:rFonts w:asciiTheme="minorHAnsi" w:hAnsiTheme="minorHAnsi" w:cstheme="minorHAnsi"/>
          <w:snapToGrid w:val="0"/>
          <w:sz w:val="24"/>
          <w:szCs w:val="24"/>
        </w:rPr>
      </w:pPr>
    </w:p>
    <w:p w14:paraId="1283845B" w14:textId="460F3E95" w:rsidR="00027866" w:rsidRPr="004A7AFD" w:rsidRDefault="00027866" w:rsidP="00027866">
      <w:pPr>
        <w:jc w:val="both"/>
        <w:rPr>
          <w:rFonts w:asciiTheme="minorHAnsi" w:hAnsiTheme="minorHAnsi" w:cstheme="minorHAnsi"/>
          <w:snapToGrid w:val="0"/>
          <w:sz w:val="24"/>
          <w:szCs w:val="24"/>
        </w:rPr>
      </w:pPr>
      <w:r w:rsidRPr="004A7AFD">
        <w:rPr>
          <w:rFonts w:asciiTheme="minorHAnsi" w:hAnsiTheme="minorHAnsi" w:cstheme="minorHAnsi"/>
          <w:snapToGrid w:val="0"/>
          <w:sz w:val="24"/>
          <w:szCs w:val="24"/>
        </w:rPr>
        <w:tab/>
      </w:r>
      <w:r w:rsidRPr="004A7AFD">
        <w:rPr>
          <w:rFonts w:asciiTheme="minorHAnsi" w:hAnsiTheme="minorHAnsi" w:cstheme="minorHAnsi"/>
          <w:snapToGrid w:val="0"/>
          <w:sz w:val="24"/>
          <w:szCs w:val="24"/>
        </w:rPr>
        <w:tab/>
        <w:t>In economic terms.</w:t>
      </w:r>
      <w:r w:rsidRPr="004A7AFD">
        <w:rPr>
          <w:rFonts w:asciiTheme="minorHAnsi" w:hAnsiTheme="minorHAnsi" w:cstheme="minorHAnsi"/>
          <w:snapToGrid w:val="0"/>
          <w:sz w:val="24"/>
          <w:szCs w:val="24"/>
        </w:rPr>
        <w:tab/>
      </w:r>
      <w:r w:rsidRPr="004A7AFD">
        <w:rPr>
          <w:rFonts w:asciiTheme="minorHAnsi" w:hAnsiTheme="minorHAnsi" w:cstheme="minorHAnsi"/>
          <w:snapToGrid w:val="0"/>
          <w:sz w:val="24"/>
          <w:szCs w:val="24"/>
        </w:rPr>
        <w:tab/>
      </w:r>
      <w:r w:rsidRPr="004A7AFD">
        <w:rPr>
          <w:rFonts w:asciiTheme="minorHAnsi" w:hAnsiTheme="minorHAnsi" w:cstheme="minorHAnsi"/>
          <w:snapToGrid w:val="0"/>
          <w:sz w:val="24"/>
          <w:szCs w:val="24"/>
        </w:rPr>
        <w:tab/>
      </w:r>
      <w:r w:rsidR="0023657A">
        <w:rPr>
          <w:rFonts w:asciiTheme="minorHAnsi" w:hAnsiTheme="minorHAnsi" w:cstheme="minorHAnsi"/>
          <w:snapToGrid w:val="0"/>
          <w:sz w:val="24"/>
          <w:szCs w:val="24"/>
        </w:rPr>
        <w:tab/>
      </w:r>
      <w:r w:rsidR="0023657A">
        <w:rPr>
          <w:rFonts w:asciiTheme="minorHAnsi" w:hAnsiTheme="minorHAnsi" w:cstheme="minorHAnsi"/>
          <w:snapToGrid w:val="0"/>
          <w:sz w:val="24"/>
          <w:szCs w:val="24"/>
        </w:rPr>
        <w:tab/>
      </w:r>
      <w:r w:rsidR="0023657A">
        <w:rPr>
          <w:rFonts w:asciiTheme="minorHAnsi" w:hAnsiTheme="minorHAnsi" w:cstheme="minorHAnsi"/>
          <w:snapToGrid w:val="0"/>
          <w:sz w:val="24"/>
          <w:szCs w:val="24"/>
        </w:rPr>
        <w:tab/>
      </w:r>
      <w:r w:rsidRPr="004A7AFD">
        <w:rPr>
          <w:rFonts w:asciiTheme="minorHAnsi" w:hAnsiTheme="minorHAnsi" w:cstheme="minorHAnsi"/>
          <w:snapToGrid w:val="0"/>
          <w:sz w:val="24"/>
          <w:szCs w:val="24"/>
        </w:rPr>
        <w:t>Interpersonal dynamics.</w:t>
      </w:r>
    </w:p>
    <w:p w14:paraId="5A794BBB" w14:textId="77777777" w:rsidR="00027866" w:rsidRPr="004A7AFD" w:rsidRDefault="00027866" w:rsidP="00027866">
      <w:pPr>
        <w:jc w:val="both"/>
        <w:rPr>
          <w:rFonts w:asciiTheme="minorHAnsi" w:hAnsiTheme="minorHAnsi" w:cstheme="minorHAnsi"/>
          <w:snapToGrid w:val="0"/>
          <w:sz w:val="24"/>
          <w:szCs w:val="24"/>
        </w:rPr>
      </w:pPr>
    </w:p>
    <w:p w14:paraId="7A5B395E" w14:textId="77777777" w:rsidR="00027866" w:rsidRPr="004A7AFD" w:rsidRDefault="00027866" w:rsidP="00027866">
      <w:pPr>
        <w:jc w:val="both"/>
        <w:rPr>
          <w:rFonts w:asciiTheme="minorHAnsi" w:hAnsiTheme="minorHAnsi" w:cstheme="minorHAnsi"/>
          <w:snapToGrid w:val="0"/>
          <w:sz w:val="24"/>
          <w:szCs w:val="24"/>
        </w:rPr>
      </w:pPr>
      <w:r w:rsidRPr="004A7AFD">
        <w:rPr>
          <w:rFonts w:asciiTheme="minorHAnsi" w:hAnsiTheme="minorHAnsi" w:cstheme="minorHAnsi"/>
          <w:snapToGrid w:val="0"/>
          <w:sz w:val="24"/>
          <w:szCs w:val="24"/>
        </w:rPr>
        <w:tab/>
      </w:r>
      <w:r w:rsidRPr="004A7AFD">
        <w:rPr>
          <w:rFonts w:asciiTheme="minorHAnsi" w:hAnsiTheme="minorHAnsi" w:cstheme="minorHAnsi"/>
          <w:snapToGrid w:val="0"/>
          <w:sz w:val="24"/>
          <w:szCs w:val="24"/>
        </w:rPr>
        <w:tab/>
        <w:t>Trends in society.</w:t>
      </w:r>
      <w:r w:rsidRPr="004A7AFD">
        <w:rPr>
          <w:rFonts w:asciiTheme="minorHAnsi" w:hAnsiTheme="minorHAnsi" w:cstheme="minorHAnsi"/>
          <w:snapToGrid w:val="0"/>
          <w:sz w:val="24"/>
          <w:szCs w:val="24"/>
        </w:rPr>
        <w:tab/>
      </w:r>
      <w:r w:rsidRPr="004A7AFD">
        <w:rPr>
          <w:rFonts w:asciiTheme="minorHAnsi" w:hAnsiTheme="minorHAnsi" w:cstheme="minorHAnsi"/>
          <w:snapToGrid w:val="0"/>
          <w:sz w:val="24"/>
          <w:szCs w:val="24"/>
        </w:rPr>
        <w:tab/>
      </w:r>
      <w:r w:rsidRPr="004A7AFD">
        <w:rPr>
          <w:rFonts w:asciiTheme="minorHAnsi" w:hAnsiTheme="minorHAnsi" w:cstheme="minorHAnsi"/>
          <w:snapToGrid w:val="0"/>
          <w:sz w:val="24"/>
          <w:szCs w:val="24"/>
        </w:rPr>
        <w:tab/>
      </w:r>
      <w:r w:rsidRPr="004A7AFD">
        <w:rPr>
          <w:rFonts w:asciiTheme="minorHAnsi" w:hAnsiTheme="minorHAnsi" w:cstheme="minorHAnsi"/>
          <w:snapToGrid w:val="0"/>
          <w:sz w:val="24"/>
          <w:szCs w:val="24"/>
        </w:rPr>
        <w:tab/>
      </w:r>
    </w:p>
    <w:p w14:paraId="18B4D5B2" w14:textId="77777777" w:rsidR="00027866" w:rsidRPr="004A7AFD" w:rsidRDefault="00027866" w:rsidP="00027866">
      <w:pPr>
        <w:widowControl w:val="0"/>
        <w:tabs>
          <w:tab w:val="left" w:pos="204"/>
        </w:tabs>
        <w:spacing w:line="283" w:lineRule="exact"/>
        <w:jc w:val="both"/>
        <w:rPr>
          <w:rFonts w:asciiTheme="minorHAnsi" w:hAnsiTheme="minorHAnsi" w:cstheme="minorHAnsi"/>
          <w:snapToGrid w:val="0"/>
          <w:sz w:val="24"/>
          <w:szCs w:val="24"/>
        </w:rPr>
      </w:pPr>
    </w:p>
    <w:p w14:paraId="6C76BB98" w14:textId="77777777" w:rsidR="00027866" w:rsidRPr="004A7AFD" w:rsidRDefault="00027866" w:rsidP="00027866">
      <w:pPr>
        <w:jc w:val="both"/>
        <w:rPr>
          <w:rFonts w:asciiTheme="minorHAnsi" w:hAnsiTheme="minorHAnsi" w:cstheme="minorHAnsi"/>
          <w:b/>
          <w:snapToGrid w:val="0"/>
          <w:sz w:val="24"/>
          <w:szCs w:val="24"/>
        </w:rPr>
      </w:pPr>
      <w:r w:rsidRPr="004A7AFD">
        <w:rPr>
          <w:rFonts w:asciiTheme="minorHAnsi" w:hAnsiTheme="minorHAnsi" w:cstheme="minorHAnsi"/>
          <w:b/>
          <w:snapToGrid w:val="0"/>
          <w:sz w:val="24"/>
          <w:szCs w:val="24"/>
        </w:rPr>
        <w:t xml:space="preserve">3.  </w:t>
      </w:r>
      <w:r w:rsidRPr="004A7AFD">
        <w:rPr>
          <w:rFonts w:asciiTheme="minorHAnsi" w:hAnsiTheme="minorHAnsi" w:cstheme="minorHAnsi"/>
          <w:b/>
          <w:snapToGrid w:val="0"/>
          <w:sz w:val="24"/>
          <w:szCs w:val="24"/>
        </w:rPr>
        <w:tab/>
        <w:t>What are you saying to yourself?</w:t>
      </w:r>
    </w:p>
    <w:p w14:paraId="22079D52" w14:textId="77777777" w:rsidR="00027866" w:rsidRPr="004A7AFD" w:rsidRDefault="00027866" w:rsidP="00027866">
      <w:pPr>
        <w:jc w:val="both"/>
        <w:rPr>
          <w:rFonts w:asciiTheme="minorHAnsi" w:hAnsiTheme="minorHAnsi" w:cstheme="minorHAnsi"/>
          <w:snapToGrid w:val="0"/>
          <w:sz w:val="24"/>
          <w:szCs w:val="24"/>
        </w:rPr>
      </w:pPr>
    </w:p>
    <w:p w14:paraId="192B2A3C" w14:textId="77777777" w:rsidR="00027866" w:rsidRPr="004A7AFD" w:rsidRDefault="00027866" w:rsidP="0021592C">
      <w:pPr>
        <w:numPr>
          <w:ilvl w:val="0"/>
          <w:numId w:val="9"/>
        </w:numPr>
        <w:jc w:val="both"/>
        <w:rPr>
          <w:rFonts w:asciiTheme="minorHAnsi" w:hAnsiTheme="minorHAnsi" w:cstheme="minorHAnsi"/>
          <w:snapToGrid w:val="0"/>
          <w:sz w:val="24"/>
          <w:szCs w:val="24"/>
        </w:rPr>
      </w:pPr>
      <w:r w:rsidRPr="004A7AFD">
        <w:rPr>
          <w:rFonts w:asciiTheme="minorHAnsi" w:hAnsiTheme="minorHAnsi" w:cstheme="minorHAnsi"/>
          <w:snapToGrid w:val="0"/>
          <w:sz w:val="24"/>
          <w:szCs w:val="24"/>
        </w:rPr>
        <w:t>How are you feeling?</w:t>
      </w:r>
    </w:p>
    <w:p w14:paraId="27FFF24D" w14:textId="77777777" w:rsidR="00027866" w:rsidRPr="004A7AFD" w:rsidRDefault="00027866" w:rsidP="0021592C">
      <w:pPr>
        <w:numPr>
          <w:ilvl w:val="0"/>
          <w:numId w:val="9"/>
        </w:numPr>
        <w:jc w:val="both"/>
        <w:rPr>
          <w:rFonts w:asciiTheme="minorHAnsi" w:hAnsiTheme="minorHAnsi" w:cstheme="minorHAnsi"/>
          <w:snapToGrid w:val="0"/>
          <w:sz w:val="24"/>
          <w:szCs w:val="24"/>
        </w:rPr>
      </w:pPr>
      <w:r w:rsidRPr="004A7AFD">
        <w:rPr>
          <w:rFonts w:asciiTheme="minorHAnsi" w:hAnsiTheme="minorHAnsi" w:cstheme="minorHAnsi"/>
          <w:snapToGrid w:val="0"/>
          <w:sz w:val="24"/>
          <w:szCs w:val="24"/>
        </w:rPr>
        <w:t>Who has your sympathy?</w:t>
      </w:r>
    </w:p>
    <w:p w14:paraId="20FF37C9" w14:textId="77777777" w:rsidR="00027866" w:rsidRPr="004A7AFD" w:rsidRDefault="00027866" w:rsidP="0021592C">
      <w:pPr>
        <w:numPr>
          <w:ilvl w:val="0"/>
          <w:numId w:val="9"/>
        </w:numPr>
        <w:jc w:val="both"/>
        <w:rPr>
          <w:rFonts w:asciiTheme="minorHAnsi" w:hAnsiTheme="minorHAnsi" w:cstheme="minorHAnsi"/>
          <w:snapToGrid w:val="0"/>
          <w:sz w:val="24"/>
          <w:szCs w:val="24"/>
        </w:rPr>
      </w:pPr>
      <w:r w:rsidRPr="004A7AFD">
        <w:rPr>
          <w:rFonts w:asciiTheme="minorHAnsi" w:hAnsiTheme="minorHAnsi" w:cstheme="minorHAnsi"/>
          <w:snapToGrid w:val="0"/>
          <w:sz w:val="24"/>
          <w:szCs w:val="24"/>
        </w:rPr>
        <w:t>What previous experience of yours informs your attitude to the issues raised here?</w:t>
      </w:r>
    </w:p>
    <w:p w14:paraId="7A0BDC41" w14:textId="77777777" w:rsidR="00027866" w:rsidRPr="004A7AFD" w:rsidRDefault="00027866" w:rsidP="00027866">
      <w:pPr>
        <w:jc w:val="both"/>
        <w:rPr>
          <w:rFonts w:asciiTheme="minorHAnsi" w:hAnsiTheme="minorHAnsi" w:cstheme="minorHAnsi"/>
          <w:snapToGrid w:val="0"/>
          <w:sz w:val="24"/>
          <w:szCs w:val="24"/>
        </w:rPr>
      </w:pPr>
    </w:p>
    <w:p w14:paraId="340D9955" w14:textId="77777777" w:rsidR="00027866" w:rsidRPr="004A7AFD" w:rsidRDefault="00027866" w:rsidP="00027866">
      <w:pPr>
        <w:jc w:val="both"/>
        <w:rPr>
          <w:rFonts w:asciiTheme="minorHAnsi" w:hAnsiTheme="minorHAnsi" w:cstheme="minorHAnsi"/>
          <w:b/>
          <w:snapToGrid w:val="0"/>
          <w:sz w:val="24"/>
          <w:szCs w:val="24"/>
        </w:rPr>
      </w:pPr>
      <w:r w:rsidRPr="004A7AFD">
        <w:rPr>
          <w:rFonts w:asciiTheme="minorHAnsi" w:hAnsiTheme="minorHAnsi" w:cstheme="minorHAnsi"/>
          <w:b/>
          <w:snapToGrid w:val="0"/>
          <w:sz w:val="24"/>
          <w:szCs w:val="24"/>
        </w:rPr>
        <w:t xml:space="preserve">4.  </w:t>
      </w:r>
      <w:r w:rsidRPr="004A7AFD">
        <w:rPr>
          <w:rFonts w:asciiTheme="minorHAnsi" w:hAnsiTheme="minorHAnsi" w:cstheme="minorHAnsi"/>
          <w:b/>
          <w:snapToGrid w:val="0"/>
          <w:sz w:val="24"/>
          <w:szCs w:val="24"/>
        </w:rPr>
        <w:tab/>
        <w:t>What does the Christian Tradition have to say?</w:t>
      </w:r>
    </w:p>
    <w:p w14:paraId="08C02521" w14:textId="77777777" w:rsidR="00027866" w:rsidRPr="004A7AFD" w:rsidRDefault="00027866" w:rsidP="00027866">
      <w:pPr>
        <w:jc w:val="both"/>
        <w:rPr>
          <w:rFonts w:asciiTheme="minorHAnsi" w:hAnsiTheme="minorHAnsi" w:cstheme="minorHAnsi"/>
          <w:snapToGrid w:val="0"/>
          <w:sz w:val="24"/>
          <w:szCs w:val="24"/>
        </w:rPr>
      </w:pPr>
    </w:p>
    <w:p w14:paraId="4E5D0EE5" w14:textId="77777777" w:rsidR="00027866" w:rsidRPr="004A7AFD" w:rsidRDefault="00027866" w:rsidP="0021592C">
      <w:pPr>
        <w:numPr>
          <w:ilvl w:val="0"/>
          <w:numId w:val="10"/>
        </w:numPr>
        <w:jc w:val="both"/>
        <w:rPr>
          <w:rFonts w:asciiTheme="minorHAnsi" w:hAnsiTheme="minorHAnsi" w:cstheme="minorHAnsi"/>
          <w:snapToGrid w:val="0"/>
          <w:sz w:val="24"/>
          <w:szCs w:val="24"/>
        </w:rPr>
      </w:pPr>
      <w:r w:rsidRPr="004A7AFD">
        <w:rPr>
          <w:rFonts w:asciiTheme="minorHAnsi" w:hAnsiTheme="minorHAnsi" w:cstheme="minorHAnsi"/>
          <w:snapToGrid w:val="0"/>
          <w:sz w:val="24"/>
          <w:szCs w:val="24"/>
        </w:rPr>
        <w:t>What kind of God is revealed implicitly by people’s actions?</w:t>
      </w:r>
    </w:p>
    <w:p w14:paraId="631151F6" w14:textId="77777777" w:rsidR="00027866" w:rsidRPr="004A7AFD" w:rsidRDefault="00027866" w:rsidP="0021592C">
      <w:pPr>
        <w:numPr>
          <w:ilvl w:val="0"/>
          <w:numId w:val="10"/>
        </w:numPr>
        <w:jc w:val="both"/>
        <w:rPr>
          <w:rFonts w:asciiTheme="minorHAnsi" w:hAnsiTheme="minorHAnsi" w:cstheme="minorHAnsi"/>
          <w:snapToGrid w:val="0"/>
          <w:sz w:val="24"/>
          <w:szCs w:val="24"/>
        </w:rPr>
      </w:pPr>
      <w:r w:rsidRPr="004A7AFD">
        <w:rPr>
          <w:rFonts w:asciiTheme="minorHAnsi" w:hAnsiTheme="minorHAnsi" w:cstheme="minorHAnsi"/>
          <w:snapToGrid w:val="0"/>
          <w:sz w:val="24"/>
          <w:szCs w:val="24"/>
        </w:rPr>
        <w:t>What explicit theological resources/references are used?</w:t>
      </w:r>
    </w:p>
    <w:p w14:paraId="2A82445A" w14:textId="77777777" w:rsidR="00027866" w:rsidRPr="004A7AFD" w:rsidRDefault="00027866" w:rsidP="0021592C">
      <w:pPr>
        <w:numPr>
          <w:ilvl w:val="0"/>
          <w:numId w:val="10"/>
        </w:numPr>
        <w:jc w:val="both"/>
        <w:rPr>
          <w:rFonts w:asciiTheme="minorHAnsi" w:hAnsiTheme="minorHAnsi" w:cstheme="minorHAnsi"/>
          <w:snapToGrid w:val="0"/>
          <w:sz w:val="24"/>
          <w:szCs w:val="24"/>
        </w:rPr>
      </w:pPr>
      <w:r w:rsidRPr="004A7AFD">
        <w:rPr>
          <w:rFonts w:asciiTheme="minorHAnsi" w:hAnsiTheme="minorHAnsi" w:cstheme="minorHAnsi"/>
          <w:snapToGrid w:val="0"/>
          <w:sz w:val="24"/>
          <w:szCs w:val="24"/>
        </w:rPr>
        <w:t>What theological perspectives do you bring?</w:t>
      </w:r>
    </w:p>
    <w:p w14:paraId="6284FF71" w14:textId="77777777" w:rsidR="00027866" w:rsidRPr="004A7AFD" w:rsidRDefault="00027866" w:rsidP="0021592C">
      <w:pPr>
        <w:numPr>
          <w:ilvl w:val="0"/>
          <w:numId w:val="10"/>
        </w:numPr>
        <w:jc w:val="both"/>
        <w:rPr>
          <w:rFonts w:asciiTheme="minorHAnsi" w:hAnsiTheme="minorHAnsi" w:cstheme="minorHAnsi"/>
          <w:snapToGrid w:val="0"/>
          <w:sz w:val="24"/>
          <w:szCs w:val="24"/>
        </w:rPr>
      </w:pPr>
      <w:r w:rsidRPr="004A7AFD">
        <w:rPr>
          <w:rFonts w:asciiTheme="minorHAnsi" w:hAnsiTheme="minorHAnsi" w:cstheme="minorHAnsi"/>
          <w:snapToGrid w:val="0"/>
          <w:sz w:val="24"/>
          <w:szCs w:val="24"/>
        </w:rPr>
        <w:t>Are there other theological resources that might illuminate the issues here?</w:t>
      </w:r>
    </w:p>
    <w:p w14:paraId="23488E95" w14:textId="77777777" w:rsidR="00027866" w:rsidRPr="004A7AFD" w:rsidRDefault="00027866" w:rsidP="00027866">
      <w:pPr>
        <w:widowControl w:val="0"/>
        <w:tabs>
          <w:tab w:val="left" w:pos="204"/>
        </w:tabs>
        <w:spacing w:line="283" w:lineRule="exact"/>
        <w:jc w:val="both"/>
        <w:rPr>
          <w:rFonts w:asciiTheme="minorHAnsi" w:hAnsiTheme="minorHAnsi" w:cstheme="minorHAnsi"/>
          <w:snapToGrid w:val="0"/>
          <w:sz w:val="24"/>
          <w:szCs w:val="24"/>
        </w:rPr>
      </w:pPr>
    </w:p>
    <w:p w14:paraId="3192BFA0" w14:textId="77777777" w:rsidR="00027866" w:rsidRPr="004A7AFD" w:rsidRDefault="00027866" w:rsidP="00027866">
      <w:pPr>
        <w:widowControl w:val="0"/>
        <w:tabs>
          <w:tab w:val="left" w:pos="204"/>
          <w:tab w:val="num" w:pos="720"/>
        </w:tabs>
        <w:autoSpaceDE w:val="0"/>
        <w:autoSpaceDN w:val="0"/>
        <w:spacing w:line="283" w:lineRule="exact"/>
        <w:ind w:left="720" w:hanging="540"/>
        <w:jc w:val="both"/>
        <w:rPr>
          <w:rFonts w:asciiTheme="minorHAnsi" w:hAnsiTheme="minorHAnsi" w:cstheme="minorHAnsi"/>
          <w:b/>
          <w:snapToGrid w:val="0"/>
          <w:sz w:val="24"/>
          <w:szCs w:val="24"/>
        </w:rPr>
      </w:pPr>
      <w:r w:rsidRPr="004A7AFD">
        <w:rPr>
          <w:rFonts w:asciiTheme="minorHAnsi" w:hAnsiTheme="minorHAnsi" w:cstheme="minorHAnsi"/>
          <w:b/>
          <w:snapToGrid w:val="0"/>
          <w:sz w:val="24"/>
          <w:szCs w:val="24"/>
        </w:rPr>
        <w:t>5.</w:t>
      </w:r>
      <w:r w:rsidRPr="004A7AFD">
        <w:rPr>
          <w:rFonts w:asciiTheme="minorHAnsi" w:hAnsiTheme="minorHAnsi" w:cstheme="minorHAnsi"/>
          <w:b/>
          <w:snapToGrid w:val="0"/>
          <w:sz w:val="24"/>
          <w:szCs w:val="24"/>
        </w:rPr>
        <w:tab/>
        <w:t>In the light of this situation/incident, how do you understand the task of the Church?</w:t>
      </w:r>
    </w:p>
    <w:p w14:paraId="65CE1A44" w14:textId="77777777" w:rsidR="00027866" w:rsidRPr="004A7AFD" w:rsidRDefault="00027866" w:rsidP="00027866">
      <w:pPr>
        <w:widowControl w:val="0"/>
        <w:tabs>
          <w:tab w:val="left" w:pos="204"/>
        </w:tabs>
        <w:spacing w:line="283" w:lineRule="exact"/>
        <w:jc w:val="both"/>
        <w:rPr>
          <w:rFonts w:asciiTheme="minorHAnsi" w:hAnsiTheme="minorHAnsi" w:cstheme="minorHAnsi"/>
          <w:snapToGrid w:val="0"/>
          <w:sz w:val="24"/>
          <w:szCs w:val="24"/>
        </w:rPr>
      </w:pPr>
    </w:p>
    <w:p w14:paraId="2ED284EF" w14:textId="56D9F117" w:rsidR="00027866" w:rsidRPr="004A7AFD" w:rsidRDefault="00027866" w:rsidP="00027866">
      <w:pPr>
        <w:widowControl w:val="0"/>
        <w:tabs>
          <w:tab w:val="left" w:pos="204"/>
        </w:tabs>
        <w:spacing w:line="283" w:lineRule="exact"/>
        <w:ind w:left="720"/>
        <w:jc w:val="both"/>
        <w:rPr>
          <w:rFonts w:asciiTheme="minorHAnsi" w:hAnsiTheme="minorHAnsi" w:cstheme="minorHAnsi"/>
          <w:snapToGrid w:val="0"/>
          <w:sz w:val="24"/>
          <w:szCs w:val="24"/>
        </w:rPr>
      </w:pPr>
      <w:r w:rsidRPr="004A7AFD">
        <w:rPr>
          <w:rFonts w:asciiTheme="minorHAnsi" w:hAnsiTheme="minorHAnsi" w:cstheme="minorHAnsi"/>
          <w:snapToGrid w:val="0"/>
          <w:sz w:val="24"/>
          <w:szCs w:val="24"/>
        </w:rPr>
        <w:t>In the political arena</w:t>
      </w:r>
      <w:r w:rsidR="00820554" w:rsidRPr="004A7AFD">
        <w:rPr>
          <w:rFonts w:asciiTheme="minorHAnsi" w:hAnsiTheme="minorHAnsi" w:cstheme="minorHAnsi"/>
          <w:snapToGrid w:val="0"/>
          <w:sz w:val="24"/>
          <w:szCs w:val="24"/>
        </w:rPr>
        <w:t>.</w:t>
      </w:r>
      <w:r w:rsidRPr="004A7AFD">
        <w:rPr>
          <w:rFonts w:asciiTheme="minorHAnsi" w:hAnsiTheme="minorHAnsi" w:cstheme="minorHAnsi"/>
          <w:snapToGrid w:val="0"/>
          <w:sz w:val="24"/>
          <w:szCs w:val="24"/>
        </w:rPr>
        <w:tab/>
      </w:r>
      <w:r w:rsidRPr="004A7AFD">
        <w:rPr>
          <w:rFonts w:asciiTheme="minorHAnsi" w:hAnsiTheme="minorHAnsi" w:cstheme="minorHAnsi"/>
          <w:snapToGrid w:val="0"/>
          <w:sz w:val="24"/>
          <w:szCs w:val="24"/>
        </w:rPr>
        <w:tab/>
      </w:r>
      <w:r w:rsidRPr="004A7AFD">
        <w:rPr>
          <w:rFonts w:asciiTheme="minorHAnsi" w:hAnsiTheme="minorHAnsi" w:cstheme="minorHAnsi"/>
          <w:snapToGrid w:val="0"/>
          <w:sz w:val="24"/>
          <w:szCs w:val="24"/>
        </w:rPr>
        <w:tab/>
        <w:t>In its scattered life</w:t>
      </w:r>
      <w:r w:rsidR="00820554" w:rsidRPr="004A7AFD">
        <w:rPr>
          <w:rFonts w:asciiTheme="minorHAnsi" w:hAnsiTheme="minorHAnsi" w:cstheme="minorHAnsi"/>
          <w:snapToGrid w:val="0"/>
          <w:sz w:val="24"/>
          <w:szCs w:val="24"/>
        </w:rPr>
        <w:t>.</w:t>
      </w:r>
    </w:p>
    <w:p w14:paraId="5D42A3AF" w14:textId="77777777" w:rsidR="00027866" w:rsidRPr="004A7AFD" w:rsidRDefault="00027866" w:rsidP="00027866">
      <w:pPr>
        <w:widowControl w:val="0"/>
        <w:tabs>
          <w:tab w:val="left" w:pos="204"/>
        </w:tabs>
        <w:spacing w:line="283" w:lineRule="exact"/>
        <w:ind w:left="720"/>
        <w:jc w:val="both"/>
        <w:rPr>
          <w:rFonts w:asciiTheme="minorHAnsi" w:hAnsiTheme="minorHAnsi" w:cstheme="minorHAnsi"/>
          <w:snapToGrid w:val="0"/>
          <w:sz w:val="24"/>
          <w:szCs w:val="24"/>
        </w:rPr>
      </w:pPr>
    </w:p>
    <w:p w14:paraId="608E48C3" w14:textId="4524A460" w:rsidR="00027866" w:rsidRPr="004A7AFD" w:rsidRDefault="00027866" w:rsidP="00027866">
      <w:pPr>
        <w:widowControl w:val="0"/>
        <w:tabs>
          <w:tab w:val="left" w:pos="204"/>
        </w:tabs>
        <w:spacing w:line="283" w:lineRule="exact"/>
        <w:ind w:left="720"/>
        <w:jc w:val="both"/>
        <w:rPr>
          <w:rFonts w:asciiTheme="minorHAnsi" w:hAnsiTheme="minorHAnsi" w:cstheme="minorHAnsi"/>
          <w:snapToGrid w:val="0"/>
          <w:sz w:val="24"/>
          <w:szCs w:val="24"/>
        </w:rPr>
      </w:pPr>
      <w:r w:rsidRPr="004A7AFD">
        <w:rPr>
          <w:rFonts w:asciiTheme="minorHAnsi" w:hAnsiTheme="minorHAnsi" w:cstheme="minorHAnsi"/>
          <w:snapToGrid w:val="0"/>
          <w:sz w:val="24"/>
          <w:szCs w:val="24"/>
        </w:rPr>
        <w:t>In the community</w:t>
      </w:r>
      <w:r w:rsidR="00820554" w:rsidRPr="004A7AFD">
        <w:rPr>
          <w:rFonts w:asciiTheme="minorHAnsi" w:hAnsiTheme="minorHAnsi" w:cstheme="minorHAnsi"/>
          <w:snapToGrid w:val="0"/>
          <w:sz w:val="24"/>
          <w:szCs w:val="24"/>
        </w:rPr>
        <w:t>.</w:t>
      </w:r>
      <w:r w:rsidRPr="004A7AFD">
        <w:rPr>
          <w:rFonts w:asciiTheme="minorHAnsi" w:hAnsiTheme="minorHAnsi" w:cstheme="minorHAnsi"/>
          <w:snapToGrid w:val="0"/>
          <w:sz w:val="24"/>
          <w:szCs w:val="24"/>
        </w:rPr>
        <w:t xml:space="preserve"> </w:t>
      </w:r>
      <w:r w:rsidRPr="004A7AFD">
        <w:rPr>
          <w:rFonts w:asciiTheme="minorHAnsi" w:hAnsiTheme="minorHAnsi" w:cstheme="minorHAnsi"/>
          <w:snapToGrid w:val="0"/>
          <w:sz w:val="24"/>
          <w:szCs w:val="24"/>
        </w:rPr>
        <w:tab/>
      </w:r>
      <w:r w:rsidRPr="004A7AFD">
        <w:rPr>
          <w:rFonts w:asciiTheme="minorHAnsi" w:hAnsiTheme="minorHAnsi" w:cstheme="minorHAnsi"/>
          <w:snapToGrid w:val="0"/>
          <w:sz w:val="24"/>
          <w:szCs w:val="24"/>
        </w:rPr>
        <w:tab/>
      </w:r>
      <w:r w:rsidRPr="004A7AFD">
        <w:rPr>
          <w:rFonts w:asciiTheme="minorHAnsi" w:hAnsiTheme="minorHAnsi" w:cstheme="minorHAnsi"/>
          <w:snapToGrid w:val="0"/>
          <w:sz w:val="24"/>
          <w:szCs w:val="24"/>
        </w:rPr>
        <w:tab/>
        <w:t>In its gathered life</w:t>
      </w:r>
      <w:r w:rsidR="00820554" w:rsidRPr="004A7AFD">
        <w:rPr>
          <w:rFonts w:asciiTheme="minorHAnsi" w:hAnsiTheme="minorHAnsi" w:cstheme="minorHAnsi"/>
          <w:snapToGrid w:val="0"/>
          <w:sz w:val="24"/>
          <w:szCs w:val="24"/>
        </w:rPr>
        <w:t>.</w:t>
      </w:r>
    </w:p>
    <w:p w14:paraId="4D8A5906" w14:textId="77777777" w:rsidR="00027866" w:rsidRPr="004A7AFD" w:rsidRDefault="00027866" w:rsidP="00027866">
      <w:pPr>
        <w:widowControl w:val="0"/>
        <w:tabs>
          <w:tab w:val="left" w:pos="204"/>
        </w:tabs>
        <w:spacing w:line="283" w:lineRule="exact"/>
        <w:ind w:left="720"/>
        <w:jc w:val="both"/>
        <w:rPr>
          <w:rFonts w:asciiTheme="minorHAnsi" w:hAnsiTheme="minorHAnsi" w:cstheme="minorHAnsi"/>
          <w:snapToGrid w:val="0"/>
        </w:rPr>
      </w:pPr>
    </w:p>
    <w:p w14:paraId="67E69B35" w14:textId="77777777" w:rsidR="00027866" w:rsidRPr="004A7AFD" w:rsidRDefault="00027866" w:rsidP="00820554">
      <w:pPr>
        <w:widowControl w:val="0"/>
        <w:tabs>
          <w:tab w:val="left" w:pos="204"/>
        </w:tabs>
        <w:spacing w:line="283" w:lineRule="exact"/>
        <w:jc w:val="both"/>
        <w:rPr>
          <w:rFonts w:asciiTheme="minorHAnsi" w:hAnsiTheme="minorHAnsi" w:cstheme="minorHAnsi"/>
          <w:snapToGrid w:val="0"/>
        </w:rPr>
      </w:pPr>
    </w:p>
    <w:p w14:paraId="14DD331F" w14:textId="77777777" w:rsidR="004E4453" w:rsidRPr="004A7AFD" w:rsidRDefault="004E4453" w:rsidP="0084001F">
      <w:pPr>
        <w:jc w:val="center"/>
        <w:rPr>
          <w:rFonts w:asciiTheme="minorHAnsi" w:hAnsiTheme="minorHAnsi" w:cstheme="minorHAnsi"/>
          <w:b/>
          <w:i/>
          <w:iCs/>
          <w:sz w:val="36"/>
          <w:szCs w:val="36"/>
        </w:rPr>
      </w:pPr>
    </w:p>
    <w:p w14:paraId="04FEF133" w14:textId="77777777" w:rsidR="004E4453" w:rsidRPr="004A7AFD" w:rsidRDefault="008F360F" w:rsidP="008F360F">
      <w:pPr>
        <w:rPr>
          <w:rFonts w:asciiTheme="minorHAnsi" w:hAnsiTheme="minorHAnsi" w:cstheme="minorHAnsi"/>
          <w:i/>
          <w:iCs/>
          <w:sz w:val="24"/>
          <w:szCs w:val="24"/>
        </w:rPr>
      </w:pPr>
      <w:r w:rsidRPr="004A7AFD">
        <w:rPr>
          <w:rFonts w:asciiTheme="minorHAnsi" w:hAnsiTheme="minorHAnsi" w:cstheme="minorHAnsi"/>
          <w:i/>
          <w:iCs/>
          <w:sz w:val="24"/>
          <w:szCs w:val="24"/>
        </w:rPr>
        <w:t>You might like to use the Case Study (overleaf) initially as an example for using the Leach model of theological reflection, but during the first year in particular it would be good if monthly supervisions regularly included further practice in using this model by taking examples for the life of your benefice.</w:t>
      </w:r>
    </w:p>
    <w:p w14:paraId="4377E933" w14:textId="5C70606E" w:rsidR="00820554" w:rsidRPr="004A7AFD" w:rsidRDefault="00820554">
      <w:pPr>
        <w:rPr>
          <w:rFonts w:asciiTheme="minorHAnsi" w:hAnsiTheme="minorHAnsi" w:cstheme="minorHAnsi"/>
          <w:sz w:val="28"/>
          <w:szCs w:val="28"/>
        </w:rPr>
      </w:pPr>
      <w:r w:rsidRPr="004A7AFD">
        <w:rPr>
          <w:rFonts w:asciiTheme="minorHAnsi" w:hAnsiTheme="minorHAnsi" w:cstheme="minorHAnsi"/>
          <w:sz w:val="28"/>
          <w:szCs w:val="28"/>
        </w:rPr>
        <w:br w:type="page"/>
      </w:r>
    </w:p>
    <w:p w14:paraId="1E28C82E" w14:textId="77777777" w:rsidR="008F360F" w:rsidRPr="004A7AFD" w:rsidRDefault="008F360F" w:rsidP="00862AFF">
      <w:pPr>
        <w:pStyle w:val="Heading3"/>
        <w:rPr>
          <w:rFonts w:asciiTheme="minorHAnsi" w:hAnsiTheme="minorHAnsi" w:cstheme="minorHAnsi"/>
          <w:snapToGrid w:val="0"/>
          <w:sz w:val="28"/>
          <w:szCs w:val="28"/>
        </w:rPr>
      </w:pPr>
      <w:bookmarkStart w:id="52" w:name="_Toc184215983"/>
      <w:r w:rsidRPr="004A7AFD">
        <w:rPr>
          <w:rFonts w:asciiTheme="minorHAnsi" w:hAnsiTheme="minorHAnsi" w:cstheme="minorHAnsi"/>
          <w:snapToGrid w:val="0"/>
          <w:sz w:val="28"/>
          <w:szCs w:val="28"/>
        </w:rPr>
        <w:lastRenderedPageBreak/>
        <w:t>Case Study</w:t>
      </w:r>
      <w:bookmarkEnd w:id="52"/>
    </w:p>
    <w:p w14:paraId="1D9455B2" w14:textId="77777777" w:rsidR="008F360F" w:rsidRPr="004A7AFD" w:rsidRDefault="008F360F" w:rsidP="008F360F">
      <w:pPr>
        <w:widowControl w:val="0"/>
        <w:tabs>
          <w:tab w:val="left" w:pos="204"/>
        </w:tabs>
        <w:spacing w:line="283" w:lineRule="exact"/>
        <w:ind w:left="720"/>
        <w:jc w:val="both"/>
        <w:rPr>
          <w:rFonts w:asciiTheme="minorHAnsi" w:hAnsiTheme="minorHAnsi" w:cstheme="minorHAnsi"/>
          <w:b/>
          <w:snapToGrid w:val="0"/>
          <w:sz w:val="36"/>
        </w:rPr>
      </w:pPr>
    </w:p>
    <w:p w14:paraId="5EA83DFE" w14:textId="5EB80F44" w:rsidR="008F360F" w:rsidRPr="004A7AFD" w:rsidRDefault="008F360F" w:rsidP="008F360F">
      <w:pPr>
        <w:widowControl w:val="0"/>
        <w:tabs>
          <w:tab w:val="left" w:pos="204"/>
        </w:tabs>
        <w:spacing w:line="283" w:lineRule="exact"/>
        <w:ind w:left="720"/>
        <w:jc w:val="both"/>
        <w:rPr>
          <w:rFonts w:asciiTheme="minorHAnsi" w:hAnsiTheme="minorHAnsi" w:cstheme="minorHAnsi"/>
          <w:snapToGrid w:val="0"/>
          <w:sz w:val="24"/>
          <w:szCs w:val="24"/>
        </w:rPr>
      </w:pPr>
      <w:r w:rsidRPr="004A7AFD">
        <w:rPr>
          <w:rFonts w:asciiTheme="minorHAnsi" w:hAnsiTheme="minorHAnsi" w:cstheme="minorHAnsi"/>
          <w:snapToGrid w:val="0"/>
          <w:sz w:val="24"/>
          <w:szCs w:val="24"/>
        </w:rPr>
        <w:t xml:space="preserve">Clare has been incumbent of St Francis’ Parish for two years now. The parish is one of the poorest in an already poor diocese.  The population is for the most part white and working class, but with a significant number of single mothers, long term unemployed men, and those on disability benefit.  A few </w:t>
      </w:r>
      <w:r w:rsidR="0085104E" w:rsidRPr="004A7AFD">
        <w:rPr>
          <w:rFonts w:asciiTheme="minorHAnsi" w:hAnsiTheme="minorHAnsi" w:cstheme="minorHAnsi"/>
          <w:snapToGrid w:val="0"/>
          <w:sz w:val="24"/>
          <w:szCs w:val="24"/>
        </w:rPr>
        <w:t>middle-class</w:t>
      </w:r>
      <w:r w:rsidRPr="004A7AFD">
        <w:rPr>
          <w:rFonts w:asciiTheme="minorHAnsi" w:hAnsiTheme="minorHAnsi" w:cstheme="minorHAnsi"/>
          <w:snapToGrid w:val="0"/>
          <w:sz w:val="24"/>
          <w:szCs w:val="24"/>
        </w:rPr>
        <w:t xml:space="preserve"> people worship in the parish either for historic reasons or because they wish to support ministry in a difficult place. </w:t>
      </w:r>
    </w:p>
    <w:p w14:paraId="775F192E" w14:textId="77777777" w:rsidR="008F360F" w:rsidRPr="004A7AFD" w:rsidRDefault="008F360F" w:rsidP="008F360F">
      <w:pPr>
        <w:widowControl w:val="0"/>
        <w:tabs>
          <w:tab w:val="left" w:pos="204"/>
        </w:tabs>
        <w:spacing w:line="283" w:lineRule="exact"/>
        <w:ind w:left="720"/>
        <w:jc w:val="both"/>
        <w:rPr>
          <w:rFonts w:asciiTheme="minorHAnsi" w:hAnsiTheme="minorHAnsi" w:cstheme="minorHAnsi"/>
          <w:snapToGrid w:val="0"/>
          <w:sz w:val="24"/>
          <w:szCs w:val="24"/>
        </w:rPr>
      </w:pPr>
    </w:p>
    <w:p w14:paraId="1655E6BC" w14:textId="6FD966BE" w:rsidR="008F360F" w:rsidRPr="004A7AFD" w:rsidRDefault="008F360F" w:rsidP="008F360F">
      <w:pPr>
        <w:widowControl w:val="0"/>
        <w:tabs>
          <w:tab w:val="left" w:pos="204"/>
        </w:tabs>
        <w:spacing w:line="283" w:lineRule="exact"/>
        <w:ind w:left="720"/>
        <w:jc w:val="both"/>
        <w:rPr>
          <w:rFonts w:asciiTheme="minorHAnsi" w:hAnsiTheme="minorHAnsi" w:cstheme="minorHAnsi"/>
          <w:snapToGrid w:val="0"/>
          <w:sz w:val="24"/>
          <w:szCs w:val="24"/>
        </w:rPr>
      </w:pPr>
      <w:r w:rsidRPr="004A7AFD">
        <w:rPr>
          <w:rFonts w:asciiTheme="minorHAnsi" w:hAnsiTheme="minorHAnsi" w:cstheme="minorHAnsi"/>
          <w:snapToGrid w:val="0"/>
          <w:sz w:val="24"/>
          <w:szCs w:val="24"/>
        </w:rPr>
        <w:t xml:space="preserve">Since Clare has been </w:t>
      </w:r>
      <w:r w:rsidR="0085104E" w:rsidRPr="004A7AFD">
        <w:rPr>
          <w:rFonts w:asciiTheme="minorHAnsi" w:hAnsiTheme="minorHAnsi" w:cstheme="minorHAnsi"/>
          <w:snapToGrid w:val="0"/>
          <w:sz w:val="24"/>
          <w:szCs w:val="24"/>
        </w:rPr>
        <w:t>incumbent,</w:t>
      </w:r>
      <w:r w:rsidRPr="004A7AFD">
        <w:rPr>
          <w:rFonts w:asciiTheme="minorHAnsi" w:hAnsiTheme="minorHAnsi" w:cstheme="minorHAnsi"/>
          <w:snapToGrid w:val="0"/>
          <w:sz w:val="24"/>
          <w:szCs w:val="24"/>
        </w:rPr>
        <w:t xml:space="preserve"> she has developed exceptionally good relationships between the church and the school, has started a successful Carer and Toddler group, and has 15 people in an adult confirmation class.  The church has also been vandalised regularly, and the vicarage has been burgled on innumerable occasions.  </w:t>
      </w:r>
    </w:p>
    <w:p w14:paraId="788178DC" w14:textId="77777777" w:rsidR="008F360F" w:rsidRPr="004A7AFD" w:rsidRDefault="008F360F" w:rsidP="008F360F">
      <w:pPr>
        <w:widowControl w:val="0"/>
        <w:tabs>
          <w:tab w:val="left" w:pos="204"/>
        </w:tabs>
        <w:spacing w:line="283" w:lineRule="exact"/>
        <w:ind w:left="720"/>
        <w:jc w:val="both"/>
        <w:rPr>
          <w:rFonts w:asciiTheme="minorHAnsi" w:hAnsiTheme="minorHAnsi" w:cstheme="minorHAnsi"/>
          <w:snapToGrid w:val="0"/>
          <w:sz w:val="24"/>
          <w:szCs w:val="24"/>
        </w:rPr>
      </w:pPr>
    </w:p>
    <w:p w14:paraId="1A068377" w14:textId="77777777" w:rsidR="008F360F" w:rsidRPr="004A7AFD" w:rsidRDefault="008F360F" w:rsidP="008F360F">
      <w:pPr>
        <w:widowControl w:val="0"/>
        <w:tabs>
          <w:tab w:val="left" w:pos="204"/>
        </w:tabs>
        <w:spacing w:line="283" w:lineRule="exact"/>
        <w:ind w:left="720"/>
        <w:jc w:val="both"/>
        <w:rPr>
          <w:rFonts w:asciiTheme="minorHAnsi" w:hAnsiTheme="minorHAnsi" w:cstheme="minorHAnsi"/>
          <w:snapToGrid w:val="0"/>
          <w:sz w:val="24"/>
          <w:szCs w:val="24"/>
        </w:rPr>
      </w:pPr>
      <w:r w:rsidRPr="004A7AFD">
        <w:rPr>
          <w:rFonts w:asciiTheme="minorHAnsi" w:hAnsiTheme="minorHAnsi" w:cstheme="minorHAnsi"/>
          <w:snapToGrid w:val="0"/>
          <w:sz w:val="24"/>
          <w:szCs w:val="24"/>
        </w:rPr>
        <w:t xml:space="preserve">One of the Carers and Toddlers group, Anne, talks with Clare about the possibility of turning the chancel into a carpeted area where there can be worship more appropriate to children, and where, perhaps experimental worship, meditation for example, might take place. Some of the established </w:t>
      </w:r>
      <w:proofErr w:type="gramStart"/>
      <w:r w:rsidRPr="004A7AFD">
        <w:rPr>
          <w:rFonts w:asciiTheme="minorHAnsi" w:hAnsiTheme="minorHAnsi" w:cstheme="minorHAnsi"/>
          <w:snapToGrid w:val="0"/>
          <w:sz w:val="24"/>
          <w:szCs w:val="24"/>
        </w:rPr>
        <w:t>congregation</w:t>
      </w:r>
      <w:proofErr w:type="gramEnd"/>
      <w:r w:rsidRPr="004A7AFD">
        <w:rPr>
          <w:rFonts w:asciiTheme="minorHAnsi" w:hAnsiTheme="minorHAnsi" w:cstheme="minorHAnsi"/>
          <w:snapToGrid w:val="0"/>
          <w:sz w:val="24"/>
          <w:szCs w:val="24"/>
        </w:rPr>
        <w:t xml:space="preserve"> are not happy with this.  Although the chancel is seldom used, it is considered beautiful by some.  It dates from the late 19th century. Although the DAC is likely to be reasonably sympathetic to changes that are not necessarily permanent, some of the congregation, and at least one of the Wardens would be opposed.  </w:t>
      </w:r>
    </w:p>
    <w:p w14:paraId="06EE234E" w14:textId="77777777" w:rsidR="008F360F" w:rsidRPr="004A7AFD" w:rsidRDefault="008F360F" w:rsidP="008F360F">
      <w:pPr>
        <w:widowControl w:val="0"/>
        <w:tabs>
          <w:tab w:val="left" w:pos="204"/>
        </w:tabs>
        <w:spacing w:line="283" w:lineRule="exact"/>
        <w:ind w:left="720"/>
        <w:jc w:val="both"/>
        <w:rPr>
          <w:rFonts w:asciiTheme="minorHAnsi" w:hAnsiTheme="minorHAnsi" w:cstheme="minorHAnsi"/>
          <w:snapToGrid w:val="0"/>
          <w:sz w:val="24"/>
          <w:szCs w:val="24"/>
        </w:rPr>
      </w:pPr>
    </w:p>
    <w:p w14:paraId="78CD2E37" w14:textId="77777777" w:rsidR="008F360F" w:rsidRPr="004A7AFD" w:rsidRDefault="008F360F" w:rsidP="008F360F">
      <w:pPr>
        <w:widowControl w:val="0"/>
        <w:tabs>
          <w:tab w:val="left" w:pos="204"/>
        </w:tabs>
        <w:spacing w:line="283" w:lineRule="exact"/>
        <w:jc w:val="both"/>
        <w:rPr>
          <w:rFonts w:asciiTheme="minorHAnsi" w:hAnsiTheme="minorHAnsi" w:cstheme="minorHAnsi"/>
          <w:sz w:val="24"/>
          <w:szCs w:val="24"/>
        </w:rPr>
      </w:pPr>
      <w:r w:rsidRPr="004A7AFD">
        <w:rPr>
          <w:rFonts w:asciiTheme="minorHAnsi" w:hAnsiTheme="minorHAnsi" w:cstheme="minorHAnsi"/>
          <w:snapToGrid w:val="0"/>
          <w:sz w:val="24"/>
          <w:szCs w:val="24"/>
        </w:rPr>
        <w:t xml:space="preserve">Use the Leach model (above) to explore this case study. What are the leadership issues raised by this case study? How would Pastoral Theology as Attention help you explore this? How do the theological issues of church as </w:t>
      </w:r>
      <w:r w:rsidRPr="004A7AFD">
        <w:rPr>
          <w:rFonts w:asciiTheme="minorHAnsi" w:hAnsiTheme="minorHAnsi" w:cstheme="minorHAnsi"/>
          <w:sz w:val="24"/>
          <w:szCs w:val="24"/>
        </w:rPr>
        <w:t xml:space="preserve">Body of Christ, of Kingdom, of Eucharist have to say to the leadership issues in </w:t>
      </w:r>
      <w:r w:rsidRPr="004A7AFD">
        <w:rPr>
          <w:rFonts w:asciiTheme="minorHAnsi" w:hAnsiTheme="minorHAnsi" w:cstheme="minorHAnsi"/>
          <w:b/>
          <w:i/>
          <w:sz w:val="24"/>
          <w:szCs w:val="24"/>
        </w:rPr>
        <w:t>your</w:t>
      </w:r>
      <w:r w:rsidRPr="004A7AFD">
        <w:rPr>
          <w:rFonts w:asciiTheme="minorHAnsi" w:hAnsiTheme="minorHAnsi" w:cstheme="minorHAnsi"/>
          <w:sz w:val="24"/>
          <w:szCs w:val="24"/>
        </w:rPr>
        <w:t xml:space="preserve"> Church context? </w:t>
      </w:r>
    </w:p>
    <w:p w14:paraId="12AA9CFC" w14:textId="77BAAF29" w:rsidR="00F06C33" w:rsidRPr="004A7AFD" w:rsidRDefault="00F06C33">
      <w:pPr>
        <w:rPr>
          <w:rFonts w:asciiTheme="minorHAnsi" w:hAnsiTheme="minorHAnsi" w:cstheme="minorHAnsi"/>
          <w:sz w:val="24"/>
          <w:szCs w:val="24"/>
        </w:rPr>
      </w:pPr>
      <w:r w:rsidRPr="004A7AFD">
        <w:rPr>
          <w:rFonts w:asciiTheme="minorHAnsi" w:hAnsiTheme="minorHAnsi" w:cstheme="minorHAnsi"/>
          <w:sz w:val="24"/>
          <w:szCs w:val="24"/>
        </w:rPr>
        <w:br w:type="page"/>
      </w:r>
    </w:p>
    <w:p w14:paraId="36552AAB" w14:textId="58F9F1B6" w:rsidR="000A7F36" w:rsidRPr="0023657A" w:rsidRDefault="002D6BC6" w:rsidP="001967B6">
      <w:pPr>
        <w:pStyle w:val="Heading2"/>
        <w:rPr>
          <w:rFonts w:asciiTheme="minorHAnsi" w:hAnsiTheme="minorHAnsi" w:cstheme="minorHAnsi"/>
          <w:b/>
          <w:bCs/>
          <w:sz w:val="36"/>
          <w:szCs w:val="36"/>
        </w:rPr>
      </w:pPr>
      <w:bookmarkStart w:id="53" w:name="_Toc184215984"/>
      <w:r w:rsidRPr="0023657A">
        <w:rPr>
          <w:rFonts w:asciiTheme="minorHAnsi" w:hAnsiTheme="minorHAnsi" w:cstheme="minorHAnsi"/>
          <w:b/>
          <w:bCs/>
          <w:sz w:val="36"/>
          <w:szCs w:val="36"/>
        </w:rPr>
        <w:lastRenderedPageBreak/>
        <w:t>Appendix D</w:t>
      </w:r>
      <w:bookmarkEnd w:id="53"/>
      <w:r w:rsidRPr="0023657A">
        <w:rPr>
          <w:rFonts w:asciiTheme="minorHAnsi" w:hAnsiTheme="minorHAnsi" w:cstheme="minorHAnsi"/>
          <w:b/>
          <w:bCs/>
          <w:sz w:val="36"/>
          <w:szCs w:val="36"/>
        </w:rPr>
        <w:t xml:space="preserve"> </w:t>
      </w:r>
    </w:p>
    <w:p w14:paraId="7C52A1A8" w14:textId="77777777" w:rsidR="000A7F36" w:rsidRPr="0021592C" w:rsidRDefault="000A7F36" w:rsidP="00FD6C43">
      <w:pPr>
        <w:rPr>
          <w:rFonts w:asciiTheme="minorHAnsi" w:hAnsiTheme="minorHAnsi" w:cstheme="minorHAnsi"/>
          <w:b/>
          <w:iCs/>
          <w:sz w:val="28"/>
          <w:szCs w:val="28"/>
        </w:rPr>
      </w:pPr>
    </w:p>
    <w:p w14:paraId="0910AB70" w14:textId="77777777" w:rsidR="00FD6C43" w:rsidRPr="004A7AFD" w:rsidRDefault="009C1B1F" w:rsidP="0023657A">
      <w:pPr>
        <w:pStyle w:val="Heading3"/>
        <w:rPr>
          <w:rFonts w:asciiTheme="minorHAnsi" w:hAnsiTheme="minorHAnsi" w:cstheme="minorHAnsi"/>
          <w:bCs/>
          <w:sz w:val="28"/>
        </w:rPr>
      </w:pPr>
      <w:bookmarkStart w:id="54" w:name="_Toc184215985"/>
      <w:r w:rsidRPr="004A7AFD">
        <w:rPr>
          <w:rFonts w:asciiTheme="minorHAnsi" w:hAnsiTheme="minorHAnsi" w:cstheme="minorHAnsi"/>
          <w:bCs/>
          <w:sz w:val="28"/>
        </w:rPr>
        <w:t xml:space="preserve">CTF </w:t>
      </w:r>
      <w:r w:rsidR="00FD6C43" w:rsidRPr="004A7AFD">
        <w:rPr>
          <w:rFonts w:asciiTheme="minorHAnsi" w:hAnsiTheme="minorHAnsi" w:cstheme="minorHAnsi"/>
          <w:bCs/>
          <w:sz w:val="28"/>
        </w:rPr>
        <w:t>Principals’ Statement on Aims of Learning</w:t>
      </w:r>
      <w:bookmarkEnd w:id="54"/>
    </w:p>
    <w:p w14:paraId="5F8D8F79" w14:textId="77777777" w:rsidR="00F32636" w:rsidRPr="0021592C" w:rsidRDefault="00F32636" w:rsidP="00F32636">
      <w:pPr>
        <w:jc w:val="both"/>
        <w:rPr>
          <w:rFonts w:asciiTheme="minorHAnsi" w:hAnsiTheme="minorHAnsi" w:cstheme="minorHAnsi"/>
          <w:sz w:val="24"/>
          <w:szCs w:val="24"/>
          <w:lang w:eastAsia="en-GB"/>
        </w:rPr>
      </w:pPr>
    </w:p>
    <w:p w14:paraId="54C6001B" w14:textId="77777777" w:rsidR="00F32636" w:rsidRPr="004A7AFD" w:rsidRDefault="00F32636" w:rsidP="00C862D5">
      <w:pPr>
        <w:tabs>
          <w:tab w:val="left" w:pos="142"/>
        </w:tabs>
        <w:ind w:right="-257"/>
        <w:jc w:val="both"/>
        <w:rPr>
          <w:rFonts w:asciiTheme="minorHAnsi" w:hAnsiTheme="minorHAnsi" w:cstheme="minorHAnsi"/>
          <w:sz w:val="24"/>
          <w:szCs w:val="24"/>
          <w:lang w:eastAsia="en-GB"/>
        </w:rPr>
      </w:pPr>
      <w:r w:rsidRPr="004A7AFD">
        <w:rPr>
          <w:rFonts w:asciiTheme="minorHAnsi" w:hAnsiTheme="minorHAnsi" w:cstheme="minorHAnsi"/>
          <w:sz w:val="24"/>
          <w:szCs w:val="24"/>
          <w:lang w:eastAsia="en-GB"/>
        </w:rPr>
        <w:t>All students who leave the Federation and our programmes of study should demonstrate:</w:t>
      </w:r>
    </w:p>
    <w:p w14:paraId="290B0228" w14:textId="77777777" w:rsidR="006D76B6" w:rsidRDefault="00F32636" w:rsidP="0021592C">
      <w:pPr>
        <w:numPr>
          <w:ilvl w:val="0"/>
          <w:numId w:val="14"/>
        </w:numPr>
        <w:tabs>
          <w:tab w:val="clear" w:pos="720"/>
          <w:tab w:val="left" w:pos="142"/>
          <w:tab w:val="left" w:pos="284"/>
        </w:tabs>
        <w:ind w:left="0" w:firstLine="0"/>
        <w:jc w:val="both"/>
        <w:rPr>
          <w:rFonts w:asciiTheme="minorHAnsi" w:hAnsiTheme="minorHAnsi" w:cstheme="minorHAnsi"/>
          <w:sz w:val="24"/>
          <w:szCs w:val="24"/>
          <w:lang w:eastAsia="en-GB"/>
        </w:rPr>
      </w:pPr>
      <w:r w:rsidRPr="004A7AFD">
        <w:rPr>
          <w:rFonts w:asciiTheme="minorHAnsi" w:hAnsiTheme="minorHAnsi" w:cstheme="minorHAnsi"/>
          <w:b/>
          <w:sz w:val="24"/>
          <w:szCs w:val="24"/>
          <w:lang w:eastAsia="en-GB"/>
        </w:rPr>
        <w:t>Commitment to the</w:t>
      </w:r>
      <w:r w:rsidRPr="004A7AFD">
        <w:rPr>
          <w:rFonts w:asciiTheme="minorHAnsi" w:hAnsiTheme="minorHAnsi" w:cstheme="minorHAnsi"/>
          <w:b/>
          <w:bCs/>
          <w:sz w:val="24"/>
          <w:szCs w:val="24"/>
          <w:lang w:eastAsia="en-GB"/>
        </w:rPr>
        <w:t xml:space="preserve"> mission of God in the world</w:t>
      </w:r>
    </w:p>
    <w:p w14:paraId="7C9AA46C" w14:textId="09FF5731" w:rsidR="00F32636" w:rsidRPr="004A7AFD" w:rsidRDefault="00F32636" w:rsidP="00C862D5">
      <w:pPr>
        <w:tabs>
          <w:tab w:val="left" w:pos="142"/>
        </w:tabs>
        <w:ind w:right="-257"/>
        <w:jc w:val="both"/>
        <w:rPr>
          <w:rFonts w:asciiTheme="minorHAnsi" w:hAnsiTheme="minorHAnsi" w:cstheme="minorHAnsi"/>
          <w:sz w:val="24"/>
          <w:szCs w:val="24"/>
          <w:lang w:eastAsia="en-GB"/>
        </w:rPr>
      </w:pPr>
      <w:r w:rsidRPr="006D76B6">
        <w:rPr>
          <w:rFonts w:asciiTheme="minorHAnsi" w:hAnsiTheme="minorHAnsi" w:cstheme="minorHAnsi"/>
          <w:sz w:val="24"/>
          <w:szCs w:val="24"/>
          <w:lang w:eastAsia="en-GB"/>
        </w:rPr>
        <w:t xml:space="preserve">to be passionate about the mission of God and confident in the gospel, yet humble and sensitive to discern God's presence and ways with and through other people. They should be able to engage in and reflect on the mission of God in the changing global context of Church and society. They will practise faith, hope and love, share the Christian good news by word and example, and nurture the life and growth of the Church. They will speak and act for justice and </w:t>
      </w:r>
      <w:r w:rsidR="0085104E" w:rsidRPr="006D76B6">
        <w:rPr>
          <w:rFonts w:asciiTheme="minorHAnsi" w:hAnsiTheme="minorHAnsi" w:cstheme="minorHAnsi"/>
          <w:sz w:val="24"/>
          <w:szCs w:val="24"/>
          <w:lang w:eastAsia="en-GB"/>
        </w:rPr>
        <w:t>wholeness and</w:t>
      </w:r>
      <w:r w:rsidRPr="006D76B6">
        <w:rPr>
          <w:rFonts w:asciiTheme="minorHAnsi" w:hAnsiTheme="minorHAnsi" w:cstheme="minorHAnsi"/>
          <w:sz w:val="24"/>
          <w:szCs w:val="24"/>
          <w:lang w:eastAsia="en-GB"/>
        </w:rPr>
        <w:t xml:space="preserve"> be sensitive to hurt and suffering. They will make a difference, for good and for God.</w:t>
      </w:r>
    </w:p>
    <w:p w14:paraId="5AD3150F" w14:textId="77777777" w:rsidR="006D76B6" w:rsidRDefault="00F32636" w:rsidP="0021592C">
      <w:pPr>
        <w:numPr>
          <w:ilvl w:val="0"/>
          <w:numId w:val="14"/>
        </w:numPr>
        <w:tabs>
          <w:tab w:val="clear" w:pos="720"/>
          <w:tab w:val="left" w:pos="142"/>
        </w:tabs>
        <w:ind w:left="0" w:right="-257" w:firstLine="0"/>
        <w:jc w:val="both"/>
        <w:rPr>
          <w:rFonts w:asciiTheme="minorHAnsi" w:hAnsiTheme="minorHAnsi" w:cstheme="minorHAnsi"/>
          <w:sz w:val="24"/>
          <w:szCs w:val="24"/>
          <w:lang w:eastAsia="en-GB"/>
        </w:rPr>
      </w:pPr>
      <w:r w:rsidRPr="004A7AFD">
        <w:rPr>
          <w:rFonts w:asciiTheme="minorHAnsi" w:hAnsiTheme="minorHAnsi" w:cstheme="minorHAnsi"/>
          <w:b/>
          <w:sz w:val="24"/>
          <w:szCs w:val="24"/>
          <w:lang w:eastAsia="en-GB"/>
        </w:rPr>
        <w:t>Confessional and ecumenical formation</w:t>
      </w:r>
    </w:p>
    <w:p w14:paraId="53A2AD7B" w14:textId="48CF7BF4" w:rsidR="00F32636" w:rsidRPr="004A7AFD" w:rsidRDefault="00F32636" w:rsidP="006D76B6">
      <w:pPr>
        <w:tabs>
          <w:tab w:val="left" w:pos="142"/>
        </w:tabs>
        <w:ind w:right="-257"/>
        <w:jc w:val="both"/>
        <w:rPr>
          <w:rFonts w:asciiTheme="minorHAnsi" w:hAnsiTheme="minorHAnsi" w:cstheme="minorHAnsi"/>
          <w:sz w:val="24"/>
          <w:szCs w:val="24"/>
          <w:lang w:eastAsia="en-GB"/>
        </w:rPr>
      </w:pPr>
      <w:r w:rsidRPr="004A7AFD">
        <w:rPr>
          <w:rFonts w:asciiTheme="minorHAnsi" w:hAnsiTheme="minorHAnsi" w:cstheme="minorHAnsi"/>
          <w:sz w:val="24"/>
          <w:szCs w:val="24"/>
          <w:lang w:eastAsia="en-GB"/>
        </w:rPr>
        <w:t>a distinctive gift our ecumenical Federation may offer the wider church is cohorts of leavers who are formed both confessionally and ecumenically. They will be securely grounded within the heritage, ethos and hopes of their own tradition, and will have learned to draw from its wealth, both for the nurture of their personal lives and for the service they offer to others. Beyond their separate traditions, they will be ready and able to build bridges with Christians of other kinds. They will show an instinctive attitude of ecumenical respect, will know how to learn more of other traditions through personal contact, and will have learned an ecclesial self-awareness - a knowledge of how the profile of one's own tradition looks to a Christian neighbour.</w:t>
      </w:r>
    </w:p>
    <w:p w14:paraId="70C370E6" w14:textId="77777777" w:rsidR="006D76B6" w:rsidRDefault="00F32636" w:rsidP="0021592C">
      <w:pPr>
        <w:numPr>
          <w:ilvl w:val="0"/>
          <w:numId w:val="14"/>
        </w:numPr>
        <w:tabs>
          <w:tab w:val="clear" w:pos="720"/>
          <w:tab w:val="left" w:pos="142"/>
        </w:tabs>
        <w:ind w:left="0" w:right="-257" w:firstLine="0"/>
        <w:jc w:val="both"/>
        <w:rPr>
          <w:rFonts w:asciiTheme="minorHAnsi" w:hAnsiTheme="minorHAnsi" w:cstheme="minorHAnsi"/>
          <w:sz w:val="24"/>
          <w:szCs w:val="24"/>
          <w:lang w:eastAsia="en-GB"/>
        </w:rPr>
      </w:pPr>
      <w:r w:rsidRPr="004A7AFD">
        <w:rPr>
          <w:rFonts w:asciiTheme="minorHAnsi" w:hAnsiTheme="minorHAnsi" w:cstheme="minorHAnsi"/>
          <w:b/>
          <w:sz w:val="24"/>
          <w:szCs w:val="24"/>
          <w:lang w:eastAsia="en-GB"/>
        </w:rPr>
        <w:t>Orientation in Christian tradition and wisdom</w:t>
      </w:r>
    </w:p>
    <w:p w14:paraId="0C8F9529" w14:textId="6514F9E3" w:rsidR="00F32636" w:rsidRPr="006D76B6" w:rsidRDefault="00F32636" w:rsidP="006D76B6">
      <w:pPr>
        <w:tabs>
          <w:tab w:val="left" w:pos="142"/>
        </w:tabs>
        <w:ind w:right="-257"/>
        <w:jc w:val="both"/>
        <w:rPr>
          <w:rFonts w:asciiTheme="minorHAnsi" w:hAnsiTheme="minorHAnsi" w:cstheme="minorHAnsi"/>
          <w:sz w:val="24"/>
          <w:szCs w:val="24"/>
          <w:lang w:eastAsia="en-GB"/>
        </w:rPr>
      </w:pPr>
      <w:r w:rsidRPr="004A7AFD">
        <w:rPr>
          <w:rFonts w:asciiTheme="minorHAnsi" w:hAnsiTheme="minorHAnsi" w:cstheme="minorHAnsi"/>
          <w:sz w:val="24"/>
          <w:szCs w:val="24"/>
          <w:lang w:eastAsia="en-GB"/>
        </w:rPr>
        <w:t xml:space="preserve">to have an excellent and worthwhile foundation in scripture and Christian tradition and insight.  They should have an insight into the ways Christian beliefs and practices have developed in varying contexts and into the intellectual coherence and profound mystery and depth of the gospel. They should have a secure yet enquiring faith that neither fears new questions nor ignores ancient wisdom in addressing them. In short, they should be pastoral theologians, who can connect theology and experience in thought and life and communicate something of their understanding to others. </w:t>
      </w:r>
    </w:p>
    <w:p w14:paraId="48EB1EB7" w14:textId="67E33B85" w:rsidR="00F32636" w:rsidRPr="006D76B6" w:rsidRDefault="00F32636" w:rsidP="0021592C">
      <w:pPr>
        <w:numPr>
          <w:ilvl w:val="0"/>
          <w:numId w:val="14"/>
        </w:numPr>
        <w:tabs>
          <w:tab w:val="clear" w:pos="720"/>
          <w:tab w:val="left" w:pos="142"/>
        </w:tabs>
        <w:ind w:left="0" w:right="-257" w:firstLine="0"/>
        <w:jc w:val="both"/>
        <w:rPr>
          <w:rFonts w:asciiTheme="minorHAnsi" w:hAnsiTheme="minorHAnsi" w:cstheme="minorHAnsi"/>
          <w:sz w:val="24"/>
          <w:szCs w:val="24"/>
          <w:lang w:eastAsia="en-GB"/>
        </w:rPr>
      </w:pPr>
      <w:r w:rsidRPr="004A7AFD">
        <w:rPr>
          <w:rFonts w:asciiTheme="minorHAnsi" w:hAnsiTheme="minorHAnsi" w:cstheme="minorHAnsi"/>
          <w:b/>
          <w:sz w:val="24"/>
          <w:szCs w:val="24"/>
          <w:lang w:eastAsia="en-GB"/>
        </w:rPr>
        <w:t>Broad human insight and sympathy</w:t>
      </w:r>
      <w:r w:rsidR="006D76B6" w:rsidRPr="006D76B6">
        <w:rPr>
          <w:rFonts w:asciiTheme="minorHAnsi" w:hAnsiTheme="minorHAnsi" w:cstheme="minorHAnsi"/>
          <w:sz w:val="24"/>
          <w:szCs w:val="24"/>
          <w:lang w:eastAsia="en-GB"/>
        </w:rPr>
        <w:t xml:space="preserve"> </w:t>
      </w:r>
      <w:r w:rsidR="006D76B6" w:rsidRPr="004A7AFD">
        <w:rPr>
          <w:rFonts w:asciiTheme="minorHAnsi" w:hAnsiTheme="minorHAnsi" w:cstheme="minorHAnsi"/>
          <w:sz w:val="24"/>
          <w:szCs w:val="24"/>
          <w:lang w:eastAsia="en-GB"/>
        </w:rPr>
        <w:t>to have a shrewd and sympathetic acquaintance with a broad range of human experience and be able to relate with integrity, empathy and respect with those who are like-minded and those who differ. They will be able to gain insight into the forces and aspirations that have shaped the communities where they live and serve and settle in new places and among new people without undue strain. They will listen acutely, speak accessibly, clearly and wisely, and be alert to the presence and work of Christ.</w:t>
      </w:r>
    </w:p>
    <w:p w14:paraId="188028E5" w14:textId="77777777" w:rsidR="006D76B6" w:rsidRPr="006D76B6" w:rsidRDefault="00F32636" w:rsidP="0021592C">
      <w:pPr>
        <w:numPr>
          <w:ilvl w:val="0"/>
          <w:numId w:val="14"/>
        </w:numPr>
        <w:tabs>
          <w:tab w:val="clear" w:pos="720"/>
          <w:tab w:val="left" w:pos="142"/>
        </w:tabs>
        <w:ind w:left="0" w:firstLine="0"/>
        <w:jc w:val="both"/>
        <w:rPr>
          <w:rFonts w:asciiTheme="minorHAnsi" w:hAnsiTheme="minorHAnsi" w:cstheme="minorHAnsi"/>
          <w:sz w:val="24"/>
          <w:szCs w:val="24"/>
          <w:lang w:eastAsia="en-GB"/>
        </w:rPr>
      </w:pPr>
      <w:r w:rsidRPr="004A7AFD">
        <w:rPr>
          <w:rFonts w:asciiTheme="minorHAnsi" w:hAnsiTheme="minorHAnsi" w:cstheme="minorHAnsi"/>
          <w:b/>
          <w:sz w:val="24"/>
          <w:szCs w:val="24"/>
          <w:lang w:eastAsia="en-GB"/>
        </w:rPr>
        <w:t>P</w:t>
      </w:r>
      <w:r w:rsidRPr="004A7AFD">
        <w:rPr>
          <w:rFonts w:asciiTheme="minorHAnsi" w:hAnsiTheme="minorHAnsi" w:cstheme="minorHAnsi"/>
          <w:b/>
          <w:bCs/>
          <w:sz w:val="24"/>
          <w:szCs w:val="24"/>
          <w:lang w:eastAsia="en-GB"/>
        </w:rPr>
        <w:t>ersonal and spiritual maturity and integrity</w:t>
      </w:r>
    </w:p>
    <w:p w14:paraId="21B54AC7" w14:textId="0E1C9286" w:rsidR="006D76B6" w:rsidRPr="006D76B6" w:rsidRDefault="006D76B6" w:rsidP="006D76B6">
      <w:pPr>
        <w:tabs>
          <w:tab w:val="left" w:pos="142"/>
        </w:tabs>
        <w:ind w:right="-257"/>
        <w:jc w:val="both"/>
        <w:rPr>
          <w:rFonts w:asciiTheme="minorHAnsi" w:hAnsiTheme="minorHAnsi" w:cstheme="minorHAnsi"/>
          <w:sz w:val="24"/>
          <w:szCs w:val="24"/>
          <w:lang w:eastAsia="en-GB"/>
        </w:rPr>
      </w:pPr>
      <w:r w:rsidRPr="004A7AFD">
        <w:rPr>
          <w:rFonts w:asciiTheme="minorHAnsi" w:hAnsiTheme="minorHAnsi" w:cstheme="minorHAnsi"/>
          <w:sz w:val="24"/>
          <w:szCs w:val="24"/>
          <w:lang w:eastAsia="en-GB"/>
        </w:rPr>
        <w:t xml:space="preserve">to take responsibility for their growth in relationship with God, for their social duties and friendships, and for their personal wholeness and Christian </w:t>
      </w:r>
      <w:r w:rsidR="0021592C" w:rsidRPr="004A7AFD">
        <w:rPr>
          <w:rFonts w:asciiTheme="minorHAnsi" w:hAnsiTheme="minorHAnsi" w:cstheme="minorHAnsi"/>
          <w:sz w:val="24"/>
          <w:szCs w:val="24"/>
          <w:lang w:eastAsia="en-GB"/>
        </w:rPr>
        <w:t>character. They</w:t>
      </w:r>
      <w:r w:rsidRPr="004A7AFD">
        <w:rPr>
          <w:rFonts w:asciiTheme="minorHAnsi" w:hAnsiTheme="minorHAnsi" w:cstheme="minorHAnsi"/>
          <w:sz w:val="24"/>
          <w:szCs w:val="24"/>
          <w:lang w:eastAsia="en-GB"/>
        </w:rPr>
        <w:t xml:space="preserve"> should be spiritually and personally mature.  Prime marks of that maturity are a disciplined and steady commitment to growth in their prayerful knowledge of God and the ability to reflect with insight on their own strengths and weaknesses.  They will exhibit human qualities of stability, vitality and integrity, which will enable other people to trust them and to form appropriate, secure and enriching relationships with them.</w:t>
      </w:r>
    </w:p>
    <w:p w14:paraId="2F080FA8" w14:textId="792CEBAE" w:rsidR="006D76B6" w:rsidRDefault="0021592C" w:rsidP="0021592C">
      <w:pPr>
        <w:numPr>
          <w:ilvl w:val="0"/>
          <w:numId w:val="14"/>
        </w:numPr>
        <w:tabs>
          <w:tab w:val="clear" w:pos="720"/>
          <w:tab w:val="left" w:pos="142"/>
        </w:tabs>
        <w:ind w:left="0" w:firstLine="0"/>
        <w:jc w:val="both"/>
        <w:rPr>
          <w:rFonts w:asciiTheme="minorHAnsi" w:hAnsiTheme="minorHAnsi" w:cstheme="minorHAnsi"/>
          <w:sz w:val="24"/>
          <w:szCs w:val="24"/>
          <w:lang w:eastAsia="en-GB"/>
        </w:rPr>
      </w:pPr>
      <w:r>
        <w:rPr>
          <w:rFonts w:asciiTheme="minorHAnsi" w:hAnsiTheme="minorHAnsi" w:cstheme="minorHAnsi"/>
          <w:b/>
          <w:sz w:val="24"/>
          <w:szCs w:val="24"/>
          <w:lang w:eastAsia="en-GB"/>
        </w:rPr>
        <w:tab/>
      </w:r>
      <w:r w:rsidR="006D76B6" w:rsidRPr="006D76B6">
        <w:rPr>
          <w:rFonts w:asciiTheme="minorHAnsi" w:hAnsiTheme="minorHAnsi" w:cstheme="minorHAnsi"/>
          <w:b/>
          <w:sz w:val="24"/>
          <w:szCs w:val="24"/>
          <w:lang w:eastAsia="en-GB"/>
        </w:rPr>
        <w:t>Capacity and desire for lifelong learning</w:t>
      </w:r>
    </w:p>
    <w:p w14:paraId="291EABA3" w14:textId="33C4367D" w:rsidR="00F32636" w:rsidRPr="006D76B6" w:rsidRDefault="00F32636" w:rsidP="006D76B6">
      <w:pPr>
        <w:tabs>
          <w:tab w:val="left" w:pos="142"/>
        </w:tabs>
        <w:ind w:right="-257"/>
        <w:jc w:val="both"/>
        <w:rPr>
          <w:rFonts w:asciiTheme="minorHAnsi" w:hAnsiTheme="minorHAnsi" w:cstheme="minorHAnsi"/>
          <w:sz w:val="24"/>
          <w:szCs w:val="24"/>
          <w:lang w:eastAsia="en-GB"/>
        </w:rPr>
      </w:pPr>
      <w:r w:rsidRPr="006D76B6">
        <w:rPr>
          <w:rFonts w:asciiTheme="minorHAnsi" w:hAnsiTheme="minorHAnsi" w:cstheme="minorHAnsi"/>
          <w:sz w:val="24"/>
          <w:szCs w:val="24"/>
          <w:lang w:eastAsia="en-GB"/>
        </w:rPr>
        <w:t>our leavers should therefore have the capacity and desire to go on learning right through their lives - as they change, the Church changes, and the world changes. Through reflection on experience, through hearing the wisdom of colleagues and congregations, through reading, and through structured opportunities for continuing education, they can and should engage in lifelong learning. We have a responsibility to sharpen their appetite for this, and to give them some initial grasp of techniques and habits that will help.</w:t>
      </w:r>
    </w:p>
    <w:p w14:paraId="18AB5C77" w14:textId="77777777" w:rsidR="00F32636" w:rsidRPr="004A7AFD" w:rsidRDefault="00F32636" w:rsidP="00C862D5">
      <w:pPr>
        <w:tabs>
          <w:tab w:val="left" w:pos="142"/>
        </w:tabs>
        <w:ind w:right="-257"/>
        <w:jc w:val="both"/>
        <w:rPr>
          <w:rFonts w:asciiTheme="minorHAnsi" w:hAnsiTheme="minorHAnsi" w:cstheme="minorHAnsi"/>
          <w:sz w:val="24"/>
          <w:szCs w:val="24"/>
          <w:lang w:eastAsia="en-GB"/>
        </w:rPr>
      </w:pPr>
    </w:p>
    <w:p w14:paraId="3C991FB6" w14:textId="77777777" w:rsidR="0021592C" w:rsidRDefault="00F32636" w:rsidP="0021592C">
      <w:pPr>
        <w:numPr>
          <w:ilvl w:val="0"/>
          <w:numId w:val="14"/>
        </w:numPr>
        <w:tabs>
          <w:tab w:val="clear" w:pos="720"/>
          <w:tab w:val="left" w:pos="142"/>
        </w:tabs>
        <w:ind w:left="0" w:right="-257" w:firstLine="0"/>
        <w:jc w:val="both"/>
        <w:rPr>
          <w:rFonts w:asciiTheme="minorHAnsi" w:hAnsiTheme="minorHAnsi" w:cstheme="minorHAnsi"/>
          <w:sz w:val="24"/>
          <w:szCs w:val="24"/>
          <w:lang w:eastAsia="en-GB"/>
        </w:rPr>
      </w:pPr>
      <w:r w:rsidRPr="004A7AFD">
        <w:rPr>
          <w:rFonts w:asciiTheme="minorHAnsi" w:hAnsiTheme="minorHAnsi" w:cstheme="minorHAnsi"/>
          <w:b/>
          <w:sz w:val="24"/>
          <w:szCs w:val="24"/>
          <w:lang w:eastAsia="en-GB"/>
        </w:rPr>
        <w:lastRenderedPageBreak/>
        <w:t>Due competence to enter a new ministerial post</w:t>
      </w:r>
    </w:p>
    <w:p w14:paraId="01070951" w14:textId="4AA5256A" w:rsidR="00F32636" w:rsidRPr="004A7AFD" w:rsidRDefault="00F32636" w:rsidP="0021592C">
      <w:pPr>
        <w:tabs>
          <w:tab w:val="left" w:pos="142"/>
        </w:tabs>
        <w:ind w:right="-257"/>
        <w:jc w:val="both"/>
        <w:rPr>
          <w:rFonts w:asciiTheme="minorHAnsi" w:hAnsiTheme="minorHAnsi" w:cstheme="minorHAnsi"/>
          <w:sz w:val="24"/>
          <w:szCs w:val="24"/>
          <w:lang w:eastAsia="en-GB"/>
        </w:rPr>
      </w:pPr>
      <w:r w:rsidRPr="004A7AFD">
        <w:rPr>
          <w:rFonts w:asciiTheme="minorHAnsi" w:hAnsiTheme="minorHAnsi" w:cstheme="minorHAnsi"/>
          <w:sz w:val="24"/>
          <w:szCs w:val="24"/>
          <w:lang w:eastAsia="en-GB"/>
        </w:rPr>
        <w:t xml:space="preserve">to have a clear understanding of their vocation and be ready to engage in new ministry with a reasonable level of competence, so that they can do an effective job from the outset and thus find the confidence to grow through service. They should recognise the expectations that attach to a new role, honour the formal structures of accountability within which it is set, accept responsibility for tasks that rightly fall to them alone, </w:t>
      </w:r>
      <w:proofErr w:type="gramStart"/>
      <w:r w:rsidRPr="004A7AFD">
        <w:rPr>
          <w:rFonts w:asciiTheme="minorHAnsi" w:hAnsiTheme="minorHAnsi" w:cstheme="minorHAnsi"/>
          <w:sz w:val="24"/>
          <w:szCs w:val="24"/>
          <w:lang w:eastAsia="en-GB"/>
        </w:rPr>
        <w:t>and also</w:t>
      </w:r>
      <w:proofErr w:type="gramEnd"/>
      <w:r w:rsidRPr="004A7AFD">
        <w:rPr>
          <w:rFonts w:asciiTheme="minorHAnsi" w:hAnsiTheme="minorHAnsi" w:cstheme="minorHAnsi"/>
          <w:sz w:val="24"/>
          <w:szCs w:val="24"/>
          <w:lang w:eastAsia="en-GB"/>
        </w:rPr>
        <w:t xml:space="preserve"> work collaboratively, welcoming the insight and contribution of others.</w:t>
      </w:r>
    </w:p>
    <w:p w14:paraId="05FD11DD" w14:textId="77777777" w:rsidR="00C862D5" w:rsidRPr="004A7AFD" w:rsidRDefault="00C862D5">
      <w:pPr>
        <w:tabs>
          <w:tab w:val="left" w:pos="142"/>
        </w:tabs>
        <w:ind w:right="-257"/>
        <w:rPr>
          <w:rFonts w:asciiTheme="minorHAnsi" w:hAnsiTheme="minorHAnsi" w:cstheme="minorHAnsi"/>
          <w:b/>
          <w:iCs/>
          <w:sz w:val="24"/>
          <w:szCs w:val="24"/>
          <w:u w:val="single"/>
        </w:rPr>
      </w:pPr>
    </w:p>
    <w:sectPr w:rsidR="00C862D5" w:rsidRPr="004A7AFD" w:rsidSect="007B433B">
      <w:type w:val="continuous"/>
      <w:pgSz w:w="11906" w:h="16838" w:code="9"/>
      <w:pgMar w:top="851" w:right="1191" w:bottom="1134" w:left="1191" w:header="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4EABA" w14:textId="77777777" w:rsidR="005E3938" w:rsidRDefault="005E3938">
      <w:r>
        <w:separator/>
      </w:r>
    </w:p>
  </w:endnote>
  <w:endnote w:type="continuationSeparator" w:id="0">
    <w:p w14:paraId="03551531" w14:textId="77777777" w:rsidR="005E3938" w:rsidRDefault="005E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00000001" w:usb1="00000001"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C1A42" w14:textId="77777777" w:rsidR="00261B3E" w:rsidRDefault="00261B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9481D4E" w14:textId="77777777" w:rsidR="00261B3E" w:rsidRDefault="00261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E39FB" w14:textId="77777777" w:rsidR="00261B3E" w:rsidRPr="00E405E5" w:rsidRDefault="00261B3E">
    <w:pPr>
      <w:pStyle w:val="Footer"/>
      <w:framePr w:wrap="around" w:vAnchor="text" w:hAnchor="margin" w:xAlign="center" w:y="1"/>
      <w:rPr>
        <w:rStyle w:val="PageNumber"/>
        <w:rFonts w:ascii="Arial" w:hAnsi="Arial" w:cs="Arial"/>
      </w:rPr>
    </w:pPr>
    <w:r w:rsidRPr="00E405E5">
      <w:rPr>
        <w:rStyle w:val="PageNumber"/>
        <w:rFonts w:ascii="Arial" w:hAnsi="Arial" w:cs="Arial"/>
      </w:rPr>
      <w:fldChar w:fldCharType="begin"/>
    </w:r>
    <w:r w:rsidRPr="00E405E5">
      <w:rPr>
        <w:rStyle w:val="PageNumber"/>
        <w:rFonts w:ascii="Arial" w:hAnsi="Arial" w:cs="Arial"/>
      </w:rPr>
      <w:instrText xml:space="preserve">PAGE  </w:instrText>
    </w:r>
    <w:r w:rsidRPr="00E405E5">
      <w:rPr>
        <w:rStyle w:val="PageNumber"/>
        <w:rFonts w:ascii="Arial" w:hAnsi="Arial" w:cs="Arial"/>
      </w:rPr>
      <w:fldChar w:fldCharType="separate"/>
    </w:r>
    <w:r>
      <w:rPr>
        <w:rStyle w:val="PageNumber"/>
        <w:rFonts w:ascii="Arial" w:hAnsi="Arial" w:cs="Arial"/>
        <w:noProof/>
      </w:rPr>
      <w:t>44</w:t>
    </w:r>
    <w:r w:rsidRPr="00E405E5">
      <w:rPr>
        <w:rStyle w:val="PageNumber"/>
        <w:rFonts w:ascii="Arial" w:hAnsi="Arial" w:cs="Arial"/>
      </w:rPr>
      <w:fldChar w:fldCharType="end"/>
    </w:r>
  </w:p>
  <w:p w14:paraId="50931099" w14:textId="77777777" w:rsidR="00261B3E" w:rsidRDefault="00261B3E" w:rsidP="00073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2B819" w14:textId="77777777" w:rsidR="005E3938" w:rsidRDefault="005E3938">
      <w:r>
        <w:separator/>
      </w:r>
    </w:p>
  </w:footnote>
  <w:footnote w:type="continuationSeparator" w:id="0">
    <w:p w14:paraId="0D6D94E1" w14:textId="77777777" w:rsidR="005E3938" w:rsidRDefault="005E3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1854"/>
    <w:multiLevelType w:val="hybridMultilevel"/>
    <w:tmpl w:val="179AE340"/>
    <w:lvl w:ilvl="0" w:tplc="56928B4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45B69"/>
    <w:multiLevelType w:val="hybridMultilevel"/>
    <w:tmpl w:val="33300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D53CD"/>
    <w:multiLevelType w:val="hybridMultilevel"/>
    <w:tmpl w:val="6584FBA0"/>
    <w:lvl w:ilvl="0" w:tplc="1A826D4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41B03"/>
    <w:multiLevelType w:val="hybridMultilevel"/>
    <w:tmpl w:val="DD4C255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7274AA"/>
    <w:multiLevelType w:val="hybridMultilevel"/>
    <w:tmpl w:val="EAD0B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83BFA"/>
    <w:multiLevelType w:val="hybridMultilevel"/>
    <w:tmpl w:val="5E763BAA"/>
    <w:lvl w:ilvl="0" w:tplc="1A826D4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B475B"/>
    <w:multiLevelType w:val="hybridMultilevel"/>
    <w:tmpl w:val="A3B86C9E"/>
    <w:lvl w:ilvl="0" w:tplc="1A826D4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46954"/>
    <w:multiLevelType w:val="hybridMultilevel"/>
    <w:tmpl w:val="F7F89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736FC4"/>
    <w:multiLevelType w:val="hybridMultilevel"/>
    <w:tmpl w:val="15A4B72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F2E4EDA"/>
    <w:multiLevelType w:val="hybridMultilevel"/>
    <w:tmpl w:val="29B0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15DA9"/>
    <w:multiLevelType w:val="hybridMultilevel"/>
    <w:tmpl w:val="796CBA12"/>
    <w:lvl w:ilvl="0" w:tplc="4DB0DD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AE1C94"/>
    <w:multiLevelType w:val="hybridMultilevel"/>
    <w:tmpl w:val="0888CD74"/>
    <w:lvl w:ilvl="0" w:tplc="1A826D4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A50B1"/>
    <w:multiLevelType w:val="hybridMultilevel"/>
    <w:tmpl w:val="E95C0A5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725F97"/>
    <w:multiLevelType w:val="hybridMultilevel"/>
    <w:tmpl w:val="828259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2345BE"/>
    <w:multiLevelType w:val="hybridMultilevel"/>
    <w:tmpl w:val="9332780A"/>
    <w:lvl w:ilvl="0" w:tplc="56928B4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86292"/>
    <w:multiLevelType w:val="hybridMultilevel"/>
    <w:tmpl w:val="C0284F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EB2028"/>
    <w:multiLevelType w:val="hybridMultilevel"/>
    <w:tmpl w:val="94C4B57E"/>
    <w:lvl w:ilvl="0" w:tplc="04090001">
      <w:start w:val="1"/>
      <w:numFmt w:val="bullet"/>
      <w:lvlText w:val=""/>
      <w:lvlJc w:val="left"/>
      <w:pPr>
        <w:tabs>
          <w:tab w:val="num" w:pos="702"/>
        </w:tabs>
        <w:ind w:left="7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F041BF"/>
    <w:multiLevelType w:val="hybridMultilevel"/>
    <w:tmpl w:val="A74A6E5A"/>
    <w:lvl w:ilvl="0" w:tplc="1A826D4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7D572E"/>
    <w:multiLevelType w:val="hybridMultilevel"/>
    <w:tmpl w:val="1F78BAC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2C4B23"/>
    <w:multiLevelType w:val="hybridMultilevel"/>
    <w:tmpl w:val="6C42BE84"/>
    <w:lvl w:ilvl="0" w:tplc="1A826D4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DA47C1"/>
    <w:multiLevelType w:val="hybridMultilevel"/>
    <w:tmpl w:val="0EF8A1B2"/>
    <w:lvl w:ilvl="0" w:tplc="25BCF5EC">
      <w:start w:val="3"/>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635F44"/>
    <w:multiLevelType w:val="hybridMultilevel"/>
    <w:tmpl w:val="722683A2"/>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901C8F"/>
    <w:multiLevelType w:val="hybridMultilevel"/>
    <w:tmpl w:val="942E4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AA0040"/>
    <w:multiLevelType w:val="hybridMultilevel"/>
    <w:tmpl w:val="C0225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C2993"/>
    <w:multiLevelType w:val="hybridMultilevel"/>
    <w:tmpl w:val="33A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01926"/>
    <w:multiLevelType w:val="hybridMultilevel"/>
    <w:tmpl w:val="5DC8500E"/>
    <w:lvl w:ilvl="0" w:tplc="04090001">
      <w:start w:val="1"/>
      <w:numFmt w:val="bullet"/>
      <w:lvlText w:val=""/>
      <w:lvlJc w:val="left"/>
      <w:pPr>
        <w:tabs>
          <w:tab w:val="num" w:pos="702"/>
        </w:tabs>
        <w:ind w:left="702" w:hanging="360"/>
      </w:pPr>
      <w:rPr>
        <w:rFonts w:ascii="Symbol" w:hAnsi="Symbol" w:hint="default"/>
      </w:rPr>
    </w:lvl>
    <w:lvl w:ilvl="1" w:tplc="04090003">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26" w15:restartNumberingAfterBreak="0">
    <w:nsid w:val="5A7218BE"/>
    <w:multiLevelType w:val="hybridMultilevel"/>
    <w:tmpl w:val="81C6EC60"/>
    <w:lvl w:ilvl="0" w:tplc="BDB68B3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FF2E29"/>
    <w:multiLevelType w:val="hybridMultilevel"/>
    <w:tmpl w:val="CA3E2F66"/>
    <w:lvl w:ilvl="0" w:tplc="AD8C57E0">
      <w:start w:val="1"/>
      <w:numFmt w:val="low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3E6F4A"/>
    <w:multiLevelType w:val="hybridMultilevel"/>
    <w:tmpl w:val="54829A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9E02FF"/>
    <w:multiLevelType w:val="hybridMultilevel"/>
    <w:tmpl w:val="C2861BF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52467C"/>
    <w:multiLevelType w:val="hybridMultilevel"/>
    <w:tmpl w:val="EBACBF1E"/>
    <w:lvl w:ilvl="0" w:tplc="1A826D4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0444A"/>
    <w:multiLevelType w:val="hybridMultilevel"/>
    <w:tmpl w:val="0D2A76B0"/>
    <w:lvl w:ilvl="0" w:tplc="549696B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BB4F96"/>
    <w:multiLevelType w:val="hybridMultilevel"/>
    <w:tmpl w:val="E0A6E14E"/>
    <w:lvl w:ilvl="0" w:tplc="1A826D4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2D5552"/>
    <w:multiLevelType w:val="hybridMultilevel"/>
    <w:tmpl w:val="D3DE7D9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73916B2"/>
    <w:multiLevelType w:val="hybridMultilevel"/>
    <w:tmpl w:val="6B92467C"/>
    <w:lvl w:ilvl="0" w:tplc="5F78F70C">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33737C"/>
    <w:multiLevelType w:val="hybridMultilevel"/>
    <w:tmpl w:val="61FC88E6"/>
    <w:lvl w:ilvl="0" w:tplc="1A826D4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97635524">
    <w:abstractNumId w:val="12"/>
  </w:num>
  <w:num w:numId="2" w16cid:durableId="1833183915">
    <w:abstractNumId w:val="18"/>
  </w:num>
  <w:num w:numId="3" w16cid:durableId="1711538488">
    <w:abstractNumId w:val="25"/>
  </w:num>
  <w:num w:numId="4" w16cid:durableId="585457933">
    <w:abstractNumId w:val="4"/>
  </w:num>
  <w:num w:numId="5" w16cid:durableId="7366413">
    <w:abstractNumId w:val="23"/>
  </w:num>
  <w:num w:numId="6" w16cid:durableId="1372342233">
    <w:abstractNumId w:val="22"/>
  </w:num>
  <w:num w:numId="7" w16cid:durableId="2010332047">
    <w:abstractNumId w:val="7"/>
  </w:num>
  <w:num w:numId="8" w16cid:durableId="1826820006">
    <w:abstractNumId w:val="8"/>
  </w:num>
  <w:num w:numId="9" w16cid:durableId="52971911">
    <w:abstractNumId w:val="33"/>
  </w:num>
  <w:num w:numId="10" w16cid:durableId="1371565312">
    <w:abstractNumId w:val="3"/>
  </w:num>
  <w:num w:numId="11" w16cid:durableId="1987737274">
    <w:abstractNumId w:val="28"/>
  </w:num>
  <w:num w:numId="12" w16cid:durableId="1792481098">
    <w:abstractNumId w:val="13"/>
  </w:num>
  <w:num w:numId="13" w16cid:durableId="225192426">
    <w:abstractNumId w:val="29"/>
  </w:num>
  <w:num w:numId="14" w16cid:durableId="434062389">
    <w:abstractNumId w:val="27"/>
  </w:num>
  <w:num w:numId="15" w16cid:durableId="295910525">
    <w:abstractNumId w:val="2"/>
  </w:num>
  <w:num w:numId="16" w16cid:durableId="893737238">
    <w:abstractNumId w:val="35"/>
  </w:num>
  <w:num w:numId="17" w16cid:durableId="1339893368">
    <w:abstractNumId w:val="11"/>
  </w:num>
  <w:num w:numId="18" w16cid:durableId="446318725">
    <w:abstractNumId w:val="6"/>
  </w:num>
  <w:num w:numId="19" w16cid:durableId="1193231007">
    <w:abstractNumId w:val="19"/>
  </w:num>
  <w:num w:numId="20" w16cid:durableId="140079544">
    <w:abstractNumId w:val="32"/>
  </w:num>
  <w:num w:numId="21" w16cid:durableId="1532568239">
    <w:abstractNumId w:val="5"/>
  </w:num>
  <w:num w:numId="22" w16cid:durableId="1920289275">
    <w:abstractNumId w:val="17"/>
  </w:num>
  <w:num w:numId="23" w16cid:durableId="2037802263">
    <w:abstractNumId w:val="30"/>
  </w:num>
  <w:num w:numId="24" w16cid:durableId="593590355">
    <w:abstractNumId w:val="26"/>
  </w:num>
  <w:num w:numId="25" w16cid:durableId="1847402269">
    <w:abstractNumId w:val="20"/>
  </w:num>
  <w:num w:numId="26" w16cid:durableId="413360127">
    <w:abstractNumId w:val="31"/>
  </w:num>
  <w:num w:numId="27" w16cid:durableId="1519855941">
    <w:abstractNumId w:val="21"/>
  </w:num>
  <w:num w:numId="28" w16cid:durableId="1371495432">
    <w:abstractNumId w:val="16"/>
  </w:num>
  <w:num w:numId="29" w16cid:durableId="1500920660">
    <w:abstractNumId w:val="24"/>
  </w:num>
  <w:num w:numId="30" w16cid:durableId="838154096">
    <w:abstractNumId w:val="1"/>
  </w:num>
  <w:num w:numId="31" w16cid:durableId="1201552775">
    <w:abstractNumId w:val="14"/>
  </w:num>
  <w:num w:numId="32" w16cid:durableId="1556156176">
    <w:abstractNumId w:val="0"/>
  </w:num>
  <w:num w:numId="33" w16cid:durableId="244849281">
    <w:abstractNumId w:val="34"/>
  </w:num>
  <w:num w:numId="34" w16cid:durableId="933318748">
    <w:abstractNumId w:val="10"/>
  </w:num>
  <w:num w:numId="35" w16cid:durableId="406416872">
    <w:abstractNumId w:val="9"/>
  </w:num>
  <w:num w:numId="36" w16cid:durableId="1198932473">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EB"/>
    <w:rsid w:val="00001D0F"/>
    <w:rsid w:val="0000366B"/>
    <w:rsid w:val="00021C73"/>
    <w:rsid w:val="00027866"/>
    <w:rsid w:val="0003077A"/>
    <w:rsid w:val="000334D7"/>
    <w:rsid w:val="0004408D"/>
    <w:rsid w:val="000605F4"/>
    <w:rsid w:val="0006385A"/>
    <w:rsid w:val="00073AD2"/>
    <w:rsid w:val="0008086A"/>
    <w:rsid w:val="00083589"/>
    <w:rsid w:val="000851CB"/>
    <w:rsid w:val="000906C2"/>
    <w:rsid w:val="000948CE"/>
    <w:rsid w:val="000A0B4B"/>
    <w:rsid w:val="000A7F36"/>
    <w:rsid w:val="000C4779"/>
    <w:rsid w:val="000C7FCB"/>
    <w:rsid w:val="000D2974"/>
    <w:rsid w:val="000D4035"/>
    <w:rsid w:val="000D51D0"/>
    <w:rsid w:val="000D5A6E"/>
    <w:rsid w:val="000E065E"/>
    <w:rsid w:val="000E4A27"/>
    <w:rsid w:val="000E5356"/>
    <w:rsid w:val="000E5706"/>
    <w:rsid w:val="000F3BDF"/>
    <w:rsid w:val="000F7884"/>
    <w:rsid w:val="00100F86"/>
    <w:rsid w:val="00104936"/>
    <w:rsid w:val="00105ACF"/>
    <w:rsid w:val="001078B0"/>
    <w:rsid w:val="00107BA5"/>
    <w:rsid w:val="0011313C"/>
    <w:rsid w:val="001140CA"/>
    <w:rsid w:val="00114A54"/>
    <w:rsid w:val="0011590E"/>
    <w:rsid w:val="001235E7"/>
    <w:rsid w:val="001238B9"/>
    <w:rsid w:val="001240FA"/>
    <w:rsid w:val="001276C5"/>
    <w:rsid w:val="00131302"/>
    <w:rsid w:val="00131743"/>
    <w:rsid w:val="0013187F"/>
    <w:rsid w:val="00135961"/>
    <w:rsid w:val="00142826"/>
    <w:rsid w:val="001447C3"/>
    <w:rsid w:val="00150845"/>
    <w:rsid w:val="001554AA"/>
    <w:rsid w:val="00170BD1"/>
    <w:rsid w:val="00172843"/>
    <w:rsid w:val="00172A14"/>
    <w:rsid w:val="00172D79"/>
    <w:rsid w:val="00184F55"/>
    <w:rsid w:val="00194927"/>
    <w:rsid w:val="00195CB0"/>
    <w:rsid w:val="001967B6"/>
    <w:rsid w:val="001A5567"/>
    <w:rsid w:val="001A5A32"/>
    <w:rsid w:val="001A7BA0"/>
    <w:rsid w:val="001B08D6"/>
    <w:rsid w:val="001B3859"/>
    <w:rsid w:val="001B43CE"/>
    <w:rsid w:val="001B5595"/>
    <w:rsid w:val="001C24E4"/>
    <w:rsid w:val="001D2892"/>
    <w:rsid w:val="001D3656"/>
    <w:rsid w:val="001D7160"/>
    <w:rsid w:val="001D78EB"/>
    <w:rsid w:val="001E204F"/>
    <w:rsid w:val="001E3A95"/>
    <w:rsid w:val="001F0A01"/>
    <w:rsid w:val="001F4CEB"/>
    <w:rsid w:val="001F67E2"/>
    <w:rsid w:val="00201E26"/>
    <w:rsid w:val="002055F6"/>
    <w:rsid w:val="002107BC"/>
    <w:rsid w:val="0021592C"/>
    <w:rsid w:val="00220681"/>
    <w:rsid w:val="0022491C"/>
    <w:rsid w:val="0022622B"/>
    <w:rsid w:val="00232D7B"/>
    <w:rsid w:val="00232F88"/>
    <w:rsid w:val="00234B4C"/>
    <w:rsid w:val="0023657A"/>
    <w:rsid w:val="00240D73"/>
    <w:rsid w:val="00245DA2"/>
    <w:rsid w:val="0025702B"/>
    <w:rsid w:val="00261B3E"/>
    <w:rsid w:val="002643EF"/>
    <w:rsid w:val="002721B6"/>
    <w:rsid w:val="0028186E"/>
    <w:rsid w:val="002836E9"/>
    <w:rsid w:val="002859EE"/>
    <w:rsid w:val="0029758E"/>
    <w:rsid w:val="00297BF3"/>
    <w:rsid w:val="002A0792"/>
    <w:rsid w:val="002A3B33"/>
    <w:rsid w:val="002A4575"/>
    <w:rsid w:val="002A7F19"/>
    <w:rsid w:val="002B2626"/>
    <w:rsid w:val="002B3841"/>
    <w:rsid w:val="002B456F"/>
    <w:rsid w:val="002C7D91"/>
    <w:rsid w:val="002D1EF4"/>
    <w:rsid w:val="002D4975"/>
    <w:rsid w:val="002D6BC6"/>
    <w:rsid w:val="002E0CEA"/>
    <w:rsid w:val="002E2262"/>
    <w:rsid w:val="002E7A3F"/>
    <w:rsid w:val="002E7EE5"/>
    <w:rsid w:val="002F6961"/>
    <w:rsid w:val="00302353"/>
    <w:rsid w:val="00310919"/>
    <w:rsid w:val="00313B57"/>
    <w:rsid w:val="003178AD"/>
    <w:rsid w:val="00324B42"/>
    <w:rsid w:val="00337E26"/>
    <w:rsid w:val="00340A46"/>
    <w:rsid w:val="00342E27"/>
    <w:rsid w:val="00343BB5"/>
    <w:rsid w:val="00347CB4"/>
    <w:rsid w:val="00350387"/>
    <w:rsid w:val="00354062"/>
    <w:rsid w:val="0035591E"/>
    <w:rsid w:val="003561A6"/>
    <w:rsid w:val="00386AAA"/>
    <w:rsid w:val="00393B6C"/>
    <w:rsid w:val="00393E89"/>
    <w:rsid w:val="0039432A"/>
    <w:rsid w:val="003A56A5"/>
    <w:rsid w:val="003B0BE2"/>
    <w:rsid w:val="003B227B"/>
    <w:rsid w:val="003B258F"/>
    <w:rsid w:val="003B25BF"/>
    <w:rsid w:val="003C0F5A"/>
    <w:rsid w:val="003C4B44"/>
    <w:rsid w:val="003C677D"/>
    <w:rsid w:val="003E2F7C"/>
    <w:rsid w:val="003E605B"/>
    <w:rsid w:val="003F059A"/>
    <w:rsid w:val="00414D23"/>
    <w:rsid w:val="004159B3"/>
    <w:rsid w:val="0042532A"/>
    <w:rsid w:val="0043324C"/>
    <w:rsid w:val="00440F14"/>
    <w:rsid w:val="004516E3"/>
    <w:rsid w:val="00455B95"/>
    <w:rsid w:val="004573B8"/>
    <w:rsid w:val="00461196"/>
    <w:rsid w:val="0047140A"/>
    <w:rsid w:val="004715B0"/>
    <w:rsid w:val="00477699"/>
    <w:rsid w:val="00477C95"/>
    <w:rsid w:val="0048314A"/>
    <w:rsid w:val="00487A56"/>
    <w:rsid w:val="0049368D"/>
    <w:rsid w:val="00494759"/>
    <w:rsid w:val="00495886"/>
    <w:rsid w:val="004A1985"/>
    <w:rsid w:val="004A3E99"/>
    <w:rsid w:val="004A7AFD"/>
    <w:rsid w:val="004B2592"/>
    <w:rsid w:val="004B2B09"/>
    <w:rsid w:val="004C1914"/>
    <w:rsid w:val="004C1983"/>
    <w:rsid w:val="004C3F04"/>
    <w:rsid w:val="004D121E"/>
    <w:rsid w:val="004D48B4"/>
    <w:rsid w:val="004E4453"/>
    <w:rsid w:val="004E5582"/>
    <w:rsid w:val="004F4526"/>
    <w:rsid w:val="004F4FA3"/>
    <w:rsid w:val="004F5F32"/>
    <w:rsid w:val="004F7B5E"/>
    <w:rsid w:val="00502A4C"/>
    <w:rsid w:val="005079CE"/>
    <w:rsid w:val="0051595D"/>
    <w:rsid w:val="005221F5"/>
    <w:rsid w:val="00530627"/>
    <w:rsid w:val="00536172"/>
    <w:rsid w:val="00540808"/>
    <w:rsid w:val="00544225"/>
    <w:rsid w:val="0055631B"/>
    <w:rsid w:val="00562A52"/>
    <w:rsid w:val="005637FA"/>
    <w:rsid w:val="005645A3"/>
    <w:rsid w:val="00566845"/>
    <w:rsid w:val="00566A7E"/>
    <w:rsid w:val="005673A7"/>
    <w:rsid w:val="005706E6"/>
    <w:rsid w:val="00570DC8"/>
    <w:rsid w:val="00576A4F"/>
    <w:rsid w:val="00580BA1"/>
    <w:rsid w:val="005844C8"/>
    <w:rsid w:val="00586848"/>
    <w:rsid w:val="0059208E"/>
    <w:rsid w:val="005A5C3C"/>
    <w:rsid w:val="005B78CE"/>
    <w:rsid w:val="005C5CC5"/>
    <w:rsid w:val="005D40A0"/>
    <w:rsid w:val="005D4DF5"/>
    <w:rsid w:val="005E07A8"/>
    <w:rsid w:val="005E3938"/>
    <w:rsid w:val="005F2816"/>
    <w:rsid w:val="005F4E9F"/>
    <w:rsid w:val="00606247"/>
    <w:rsid w:val="00613AEC"/>
    <w:rsid w:val="00615FFC"/>
    <w:rsid w:val="00620265"/>
    <w:rsid w:val="00627713"/>
    <w:rsid w:val="00631588"/>
    <w:rsid w:val="00636539"/>
    <w:rsid w:val="00641B69"/>
    <w:rsid w:val="00654973"/>
    <w:rsid w:val="00656EF2"/>
    <w:rsid w:val="0066320C"/>
    <w:rsid w:val="006642DF"/>
    <w:rsid w:val="0066602A"/>
    <w:rsid w:val="00673D09"/>
    <w:rsid w:val="0068262E"/>
    <w:rsid w:val="00683583"/>
    <w:rsid w:val="00684C00"/>
    <w:rsid w:val="006903BA"/>
    <w:rsid w:val="006954B0"/>
    <w:rsid w:val="006968C5"/>
    <w:rsid w:val="006A0448"/>
    <w:rsid w:val="006A6599"/>
    <w:rsid w:val="006A7C8B"/>
    <w:rsid w:val="006B63E4"/>
    <w:rsid w:val="006B6F94"/>
    <w:rsid w:val="006C2E1F"/>
    <w:rsid w:val="006C5D00"/>
    <w:rsid w:val="006D1B81"/>
    <w:rsid w:val="006D35D0"/>
    <w:rsid w:val="006D76B6"/>
    <w:rsid w:val="006E26D3"/>
    <w:rsid w:val="006E32F0"/>
    <w:rsid w:val="006E4CC4"/>
    <w:rsid w:val="006F281C"/>
    <w:rsid w:val="006F46DC"/>
    <w:rsid w:val="00700341"/>
    <w:rsid w:val="0070059A"/>
    <w:rsid w:val="00705931"/>
    <w:rsid w:val="00706531"/>
    <w:rsid w:val="00713602"/>
    <w:rsid w:val="00714D94"/>
    <w:rsid w:val="00716932"/>
    <w:rsid w:val="007212AF"/>
    <w:rsid w:val="00723374"/>
    <w:rsid w:val="00723880"/>
    <w:rsid w:val="00730240"/>
    <w:rsid w:val="0073657B"/>
    <w:rsid w:val="007428C8"/>
    <w:rsid w:val="00746E49"/>
    <w:rsid w:val="00747528"/>
    <w:rsid w:val="0075104B"/>
    <w:rsid w:val="007537D5"/>
    <w:rsid w:val="00756853"/>
    <w:rsid w:val="00760BD5"/>
    <w:rsid w:val="00760F36"/>
    <w:rsid w:val="00763B47"/>
    <w:rsid w:val="00763F6D"/>
    <w:rsid w:val="007648D6"/>
    <w:rsid w:val="00774489"/>
    <w:rsid w:val="00780599"/>
    <w:rsid w:val="007824A4"/>
    <w:rsid w:val="00791329"/>
    <w:rsid w:val="00791799"/>
    <w:rsid w:val="00794247"/>
    <w:rsid w:val="00797D5D"/>
    <w:rsid w:val="007A15D4"/>
    <w:rsid w:val="007A6E04"/>
    <w:rsid w:val="007A77D1"/>
    <w:rsid w:val="007B14BF"/>
    <w:rsid w:val="007B3F23"/>
    <w:rsid w:val="007B433B"/>
    <w:rsid w:val="007C4B3B"/>
    <w:rsid w:val="007C61CC"/>
    <w:rsid w:val="007C6A6C"/>
    <w:rsid w:val="007D171A"/>
    <w:rsid w:val="007D237F"/>
    <w:rsid w:val="007D7F31"/>
    <w:rsid w:val="007E1C18"/>
    <w:rsid w:val="007E39C8"/>
    <w:rsid w:val="007E7C5E"/>
    <w:rsid w:val="007F7C76"/>
    <w:rsid w:val="008012CB"/>
    <w:rsid w:val="008077B5"/>
    <w:rsid w:val="00812320"/>
    <w:rsid w:val="00820554"/>
    <w:rsid w:val="0082080E"/>
    <w:rsid w:val="00823406"/>
    <w:rsid w:val="00826A74"/>
    <w:rsid w:val="0084001F"/>
    <w:rsid w:val="00840D9B"/>
    <w:rsid w:val="00842156"/>
    <w:rsid w:val="0085104E"/>
    <w:rsid w:val="00853BB9"/>
    <w:rsid w:val="008611A0"/>
    <w:rsid w:val="0086253A"/>
    <w:rsid w:val="00862AFF"/>
    <w:rsid w:val="008657B2"/>
    <w:rsid w:val="00867410"/>
    <w:rsid w:val="00867C22"/>
    <w:rsid w:val="00876882"/>
    <w:rsid w:val="00887BDE"/>
    <w:rsid w:val="008A5C81"/>
    <w:rsid w:val="008B4BFF"/>
    <w:rsid w:val="008C0522"/>
    <w:rsid w:val="008C6A54"/>
    <w:rsid w:val="008D6056"/>
    <w:rsid w:val="008E0240"/>
    <w:rsid w:val="008E2E15"/>
    <w:rsid w:val="008E38BF"/>
    <w:rsid w:val="008E3FB4"/>
    <w:rsid w:val="008F360F"/>
    <w:rsid w:val="00901769"/>
    <w:rsid w:val="00901A04"/>
    <w:rsid w:val="0090308F"/>
    <w:rsid w:val="00903794"/>
    <w:rsid w:val="00905810"/>
    <w:rsid w:val="00930C3F"/>
    <w:rsid w:val="0093143B"/>
    <w:rsid w:val="00933509"/>
    <w:rsid w:val="009362FF"/>
    <w:rsid w:val="0094337F"/>
    <w:rsid w:val="00944F00"/>
    <w:rsid w:val="009458FA"/>
    <w:rsid w:val="009541A6"/>
    <w:rsid w:val="009571D2"/>
    <w:rsid w:val="0096747C"/>
    <w:rsid w:val="009735CF"/>
    <w:rsid w:val="009743C7"/>
    <w:rsid w:val="009751F6"/>
    <w:rsid w:val="0098130C"/>
    <w:rsid w:val="00986B3C"/>
    <w:rsid w:val="0099038B"/>
    <w:rsid w:val="00994796"/>
    <w:rsid w:val="00994B72"/>
    <w:rsid w:val="009A10A5"/>
    <w:rsid w:val="009A34F1"/>
    <w:rsid w:val="009A5A7B"/>
    <w:rsid w:val="009B6F1A"/>
    <w:rsid w:val="009C1B1F"/>
    <w:rsid w:val="009C3459"/>
    <w:rsid w:val="009D0A0E"/>
    <w:rsid w:val="009D50C5"/>
    <w:rsid w:val="009E3129"/>
    <w:rsid w:val="00A025E3"/>
    <w:rsid w:val="00A05413"/>
    <w:rsid w:val="00A13BCD"/>
    <w:rsid w:val="00A15863"/>
    <w:rsid w:val="00A16B3C"/>
    <w:rsid w:val="00A17561"/>
    <w:rsid w:val="00A21421"/>
    <w:rsid w:val="00A217EA"/>
    <w:rsid w:val="00A40176"/>
    <w:rsid w:val="00A4319D"/>
    <w:rsid w:val="00A516D3"/>
    <w:rsid w:val="00A67F2C"/>
    <w:rsid w:val="00A702C2"/>
    <w:rsid w:val="00A71174"/>
    <w:rsid w:val="00A73EDC"/>
    <w:rsid w:val="00A74D1B"/>
    <w:rsid w:val="00A7524E"/>
    <w:rsid w:val="00A75F89"/>
    <w:rsid w:val="00A76FD6"/>
    <w:rsid w:val="00A85FE0"/>
    <w:rsid w:val="00A863DB"/>
    <w:rsid w:val="00A9328A"/>
    <w:rsid w:val="00A932F4"/>
    <w:rsid w:val="00A946DF"/>
    <w:rsid w:val="00A95683"/>
    <w:rsid w:val="00AA43DD"/>
    <w:rsid w:val="00AA587C"/>
    <w:rsid w:val="00AA7A43"/>
    <w:rsid w:val="00AB1ABD"/>
    <w:rsid w:val="00AB215A"/>
    <w:rsid w:val="00AB2B8E"/>
    <w:rsid w:val="00AB52A0"/>
    <w:rsid w:val="00AB72EE"/>
    <w:rsid w:val="00AD4B77"/>
    <w:rsid w:val="00AD7189"/>
    <w:rsid w:val="00AE331B"/>
    <w:rsid w:val="00AE3D90"/>
    <w:rsid w:val="00AF2A53"/>
    <w:rsid w:val="00AF34E5"/>
    <w:rsid w:val="00B069FE"/>
    <w:rsid w:val="00B24C8C"/>
    <w:rsid w:val="00B2623C"/>
    <w:rsid w:val="00B37AF6"/>
    <w:rsid w:val="00B50FAF"/>
    <w:rsid w:val="00B70717"/>
    <w:rsid w:val="00B83244"/>
    <w:rsid w:val="00B845B7"/>
    <w:rsid w:val="00B87FE8"/>
    <w:rsid w:val="00B919DF"/>
    <w:rsid w:val="00B921B3"/>
    <w:rsid w:val="00B92C65"/>
    <w:rsid w:val="00B95A75"/>
    <w:rsid w:val="00BA301B"/>
    <w:rsid w:val="00BA5933"/>
    <w:rsid w:val="00BA5F46"/>
    <w:rsid w:val="00BA6474"/>
    <w:rsid w:val="00BB011E"/>
    <w:rsid w:val="00BB0134"/>
    <w:rsid w:val="00BB69AE"/>
    <w:rsid w:val="00BC2A0C"/>
    <w:rsid w:val="00BD197B"/>
    <w:rsid w:val="00BD52BF"/>
    <w:rsid w:val="00BE2680"/>
    <w:rsid w:val="00BF0C26"/>
    <w:rsid w:val="00BF0D16"/>
    <w:rsid w:val="00BF291F"/>
    <w:rsid w:val="00BF60F6"/>
    <w:rsid w:val="00BF61E1"/>
    <w:rsid w:val="00BF7A2A"/>
    <w:rsid w:val="00BF7D64"/>
    <w:rsid w:val="00C01808"/>
    <w:rsid w:val="00C02D66"/>
    <w:rsid w:val="00C11477"/>
    <w:rsid w:val="00C30007"/>
    <w:rsid w:val="00C463E2"/>
    <w:rsid w:val="00C47627"/>
    <w:rsid w:val="00C47660"/>
    <w:rsid w:val="00C53057"/>
    <w:rsid w:val="00C6744C"/>
    <w:rsid w:val="00C703E0"/>
    <w:rsid w:val="00C72DC1"/>
    <w:rsid w:val="00C77397"/>
    <w:rsid w:val="00C862D5"/>
    <w:rsid w:val="00C863AF"/>
    <w:rsid w:val="00C8714B"/>
    <w:rsid w:val="00C97692"/>
    <w:rsid w:val="00CA05AF"/>
    <w:rsid w:val="00CA189C"/>
    <w:rsid w:val="00CA7AAC"/>
    <w:rsid w:val="00CA7F7A"/>
    <w:rsid w:val="00CB11F6"/>
    <w:rsid w:val="00CB3CCB"/>
    <w:rsid w:val="00CB4807"/>
    <w:rsid w:val="00CC1B21"/>
    <w:rsid w:val="00CD1CBF"/>
    <w:rsid w:val="00CD47B3"/>
    <w:rsid w:val="00CD68C3"/>
    <w:rsid w:val="00CD68EC"/>
    <w:rsid w:val="00CE2C43"/>
    <w:rsid w:val="00CE4584"/>
    <w:rsid w:val="00CE6047"/>
    <w:rsid w:val="00CF0F58"/>
    <w:rsid w:val="00CF19DE"/>
    <w:rsid w:val="00CF4D69"/>
    <w:rsid w:val="00CF5654"/>
    <w:rsid w:val="00D02C6A"/>
    <w:rsid w:val="00D06E95"/>
    <w:rsid w:val="00D1355F"/>
    <w:rsid w:val="00D22F36"/>
    <w:rsid w:val="00D30D79"/>
    <w:rsid w:val="00D50418"/>
    <w:rsid w:val="00D57A4C"/>
    <w:rsid w:val="00D72217"/>
    <w:rsid w:val="00D74844"/>
    <w:rsid w:val="00D8424F"/>
    <w:rsid w:val="00D91292"/>
    <w:rsid w:val="00D9783D"/>
    <w:rsid w:val="00DA2A49"/>
    <w:rsid w:val="00DA3564"/>
    <w:rsid w:val="00DA6080"/>
    <w:rsid w:val="00DA6D2C"/>
    <w:rsid w:val="00DC05F9"/>
    <w:rsid w:val="00DC45A2"/>
    <w:rsid w:val="00DC4755"/>
    <w:rsid w:val="00DC50B7"/>
    <w:rsid w:val="00DD0E11"/>
    <w:rsid w:val="00DD6C37"/>
    <w:rsid w:val="00DE141B"/>
    <w:rsid w:val="00DE2866"/>
    <w:rsid w:val="00DE2AF1"/>
    <w:rsid w:val="00DE3989"/>
    <w:rsid w:val="00DE3F28"/>
    <w:rsid w:val="00DF0CA1"/>
    <w:rsid w:val="00DF6CAF"/>
    <w:rsid w:val="00E012EB"/>
    <w:rsid w:val="00E0373B"/>
    <w:rsid w:val="00E0381D"/>
    <w:rsid w:val="00E07AC1"/>
    <w:rsid w:val="00E07FED"/>
    <w:rsid w:val="00E11653"/>
    <w:rsid w:val="00E153D4"/>
    <w:rsid w:val="00E3236E"/>
    <w:rsid w:val="00E3437B"/>
    <w:rsid w:val="00E405E5"/>
    <w:rsid w:val="00E4126B"/>
    <w:rsid w:val="00E41549"/>
    <w:rsid w:val="00E61286"/>
    <w:rsid w:val="00E62E81"/>
    <w:rsid w:val="00E66929"/>
    <w:rsid w:val="00E67B98"/>
    <w:rsid w:val="00E82492"/>
    <w:rsid w:val="00E82B7E"/>
    <w:rsid w:val="00E94562"/>
    <w:rsid w:val="00E94742"/>
    <w:rsid w:val="00E97750"/>
    <w:rsid w:val="00E97B75"/>
    <w:rsid w:val="00EA12E3"/>
    <w:rsid w:val="00EA5DD2"/>
    <w:rsid w:val="00EB0082"/>
    <w:rsid w:val="00EB2B02"/>
    <w:rsid w:val="00EB5A87"/>
    <w:rsid w:val="00EC0C1F"/>
    <w:rsid w:val="00EC36A7"/>
    <w:rsid w:val="00ED6588"/>
    <w:rsid w:val="00ED67D1"/>
    <w:rsid w:val="00EE0232"/>
    <w:rsid w:val="00EE7FF8"/>
    <w:rsid w:val="00EF11CF"/>
    <w:rsid w:val="00EF22FE"/>
    <w:rsid w:val="00EF6F37"/>
    <w:rsid w:val="00F03430"/>
    <w:rsid w:val="00F04378"/>
    <w:rsid w:val="00F04EA9"/>
    <w:rsid w:val="00F05831"/>
    <w:rsid w:val="00F05DB4"/>
    <w:rsid w:val="00F06C33"/>
    <w:rsid w:val="00F2579E"/>
    <w:rsid w:val="00F265CB"/>
    <w:rsid w:val="00F303BB"/>
    <w:rsid w:val="00F32636"/>
    <w:rsid w:val="00F32964"/>
    <w:rsid w:val="00F43AFF"/>
    <w:rsid w:val="00F44FE4"/>
    <w:rsid w:val="00F45879"/>
    <w:rsid w:val="00F45DFA"/>
    <w:rsid w:val="00F47393"/>
    <w:rsid w:val="00F50444"/>
    <w:rsid w:val="00F52949"/>
    <w:rsid w:val="00F53440"/>
    <w:rsid w:val="00F544BE"/>
    <w:rsid w:val="00F578A6"/>
    <w:rsid w:val="00F61E4B"/>
    <w:rsid w:val="00F65A18"/>
    <w:rsid w:val="00F70160"/>
    <w:rsid w:val="00F72927"/>
    <w:rsid w:val="00F73A4E"/>
    <w:rsid w:val="00F85113"/>
    <w:rsid w:val="00F86A15"/>
    <w:rsid w:val="00F9325C"/>
    <w:rsid w:val="00F9494A"/>
    <w:rsid w:val="00F95CB8"/>
    <w:rsid w:val="00F95E21"/>
    <w:rsid w:val="00FA43C6"/>
    <w:rsid w:val="00FB572D"/>
    <w:rsid w:val="00FB591C"/>
    <w:rsid w:val="00FB7DBF"/>
    <w:rsid w:val="00FC0D8B"/>
    <w:rsid w:val="00FC274B"/>
    <w:rsid w:val="00FC6119"/>
    <w:rsid w:val="00FD04A2"/>
    <w:rsid w:val="00FD28FF"/>
    <w:rsid w:val="00FD6C43"/>
    <w:rsid w:val="00FE7C5F"/>
    <w:rsid w:val="00FF54F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636F8"/>
  <w15:docId w15:val="{2DA7E632-8679-42BE-BBFA-85C06100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bidi="ar-SA"/>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outlineLvl w:val="4"/>
    </w:pPr>
    <w:rPr>
      <w:b/>
      <w:i/>
      <w:sz w:val="32"/>
    </w:rPr>
  </w:style>
  <w:style w:type="paragraph" w:styleId="Heading6">
    <w:name w:val="heading 6"/>
    <w:basedOn w:val="Normal"/>
    <w:next w:val="Normal"/>
    <w:qFormat/>
    <w:pPr>
      <w:keepNext/>
      <w:outlineLvl w:val="5"/>
    </w:pPr>
    <w:rPr>
      <w:sz w:val="32"/>
    </w:rPr>
  </w:style>
  <w:style w:type="paragraph" w:styleId="Heading7">
    <w:name w:val="heading 7"/>
    <w:basedOn w:val="Normal"/>
    <w:next w:val="Normal"/>
    <w:qFormat/>
    <w:pPr>
      <w:keepNext/>
      <w:outlineLvl w:val="6"/>
    </w:pPr>
    <w:rPr>
      <w:b/>
      <w:sz w:val="24"/>
      <w:u w:val="single"/>
    </w:rPr>
  </w:style>
  <w:style w:type="paragraph" w:styleId="Heading8">
    <w:name w:val="heading 8"/>
    <w:basedOn w:val="Normal"/>
    <w:next w:val="Normal"/>
    <w:qFormat/>
    <w:pPr>
      <w:keepNext/>
      <w:outlineLvl w:val="7"/>
    </w:pPr>
    <w:rPr>
      <w:i/>
      <w:sz w:val="24"/>
      <w:u w:val="single"/>
    </w:rPr>
  </w:style>
  <w:style w:type="paragraph" w:styleId="Heading9">
    <w:name w:val="heading 9"/>
    <w:basedOn w:val="Normal"/>
    <w:next w:val="Normal"/>
    <w:qFormat/>
    <w:pPr>
      <w:keepNext/>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u w:val="single"/>
    </w:rPr>
  </w:style>
  <w:style w:type="paragraph" w:styleId="BodyText">
    <w:name w:val="Body Text"/>
    <w:basedOn w:val="Normal"/>
    <w:rPr>
      <w:b/>
      <w:sz w:val="24"/>
    </w:rPr>
  </w:style>
  <w:style w:type="paragraph" w:styleId="BodyTextIndent">
    <w:name w:val="Body Text Indent"/>
    <w:basedOn w:val="Normal"/>
    <w:pPr>
      <w:ind w:left="851" w:hanging="851"/>
    </w:pPr>
    <w:rPr>
      <w:b/>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sz w:val="24"/>
    </w:rPr>
  </w:style>
  <w:style w:type="paragraph" w:styleId="BodyTextIndent2">
    <w:name w:val="Body Text Indent 2"/>
    <w:basedOn w:val="Normal"/>
    <w:pPr>
      <w:ind w:left="851" w:hanging="851"/>
    </w:pPr>
    <w:rPr>
      <w:sz w:val="24"/>
    </w:rPr>
  </w:style>
  <w:style w:type="paragraph" w:styleId="BodyTextIndent3">
    <w:name w:val="Body Text Indent 3"/>
    <w:basedOn w:val="Normal"/>
    <w:pPr>
      <w:ind w:left="851"/>
    </w:pPr>
    <w:rPr>
      <w:sz w:val="24"/>
    </w:rPr>
  </w:style>
  <w:style w:type="paragraph" w:styleId="Subtitle">
    <w:name w:val="Subtitle"/>
    <w:basedOn w:val="Normal"/>
    <w:qFormat/>
    <w:rPr>
      <w:b/>
      <w:i/>
      <w:sz w:val="32"/>
    </w:rPr>
  </w:style>
  <w:style w:type="paragraph" w:styleId="BodyText3">
    <w:name w:val="Body Text 3"/>
    <w:basedOn w:val="Normal"/>
    <w:pPr>
      <w:jc w:val="both"/>
    </w:pPr>
    <w:rPr>
      <w:sz w:val="24"/>
    </w:rPr>
  </w:style>
  <w:style w:type="paragraph" w:styleId="Caption">
    <w:name w:val="caption"/>
    <w:basedOn w:val="Normal"/>
    <w:next w:val="Normal"/>
    <w:qFormat/>
    <w:rPr>
      <w:b/>
      <w:u w:val="single"/>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CommentText">
    <w:name w:val="annotation text"/>
    <w:basedOn w:val="Normal"/>
    <w:semiHidden/>
    <w:pPr>
      <w:spacing w:after="120"/>
      <w:ind w:left="284"/>
      <w:jc w:val="both"/>
    </w:pPr>
    <w:rPr>
      <w:rFonts w:ascii="Garamond" w:hAnsi="Garamond"/>
      <w:lang w:val="en-US"/>
    </w:rPr>
  </w:style>
  <w:style w:type="character" w:styleId="CommentReference">
    <w:name w:val="annotation reference"/>
    <w:semiHidden/>
    <w:rPr>
      <w:sz w:val="16"/>
      <w:szCs w:val="16"/>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851" w:right="848"/>
      <w:jc w:val="both"/>
    </w:pPr>
    <w:rPr>
      <w:sz w:val="24"/>
      <w:szCs w:val="24"/>
      <w:lang w:val="en-AU"/>
    </w:rPr>
  </w:style>
  <w:style w:type="character" w:styleId="Hyperlink">
    <w:name w:val="Hyperlink"/>
    <w:uiPriority w:val="99"/>
    <w:rPr>
      <w:color w:val="0000FF"/>
      <w:u w:val="single"/>
    </w:rPr>
  </w:style>
  <w:style w:type="character" w:styleId="Strong">
    <w:name w:val="Strong"/>
    <w:qFormat/>
    <w:rPr>
      <w:b/>
      <w:bCs/>
    </w:rPr>
  </w:style>
  <w:style w:type="character" w:styleId="Emphasis">
    <w:name w:val="Emphasis"/>
    <w:qFormat/>
    <w:rPr>
      <w:i/>
      <w:iCs/>
    </w:rPr>
  </w:style>
  <w:style w:type="paragraph" w:styleId="NormalWeb">
    <w:name w:val="Normal (Web)"/>
    <w:basedOn w:val="Normal"/>
    <w:pPr>
      <w:spacing w:before="100" w:beforeAutospacing="1" w:after="100" w:afterAutospacing="1"/>
      <w:jc w:val="both"/>
    </w:pPr>
    <w:rPr>
      <w:rFonts w:ascii="Trebuchet MS" w:hAnsi="Trebuchet MS"/>
      <w:sz w:val="24"/>
      <w:szCs w:val="24"/>
      <w:lang w:val="en-US"/>
    </w:rPr>
  </w:style>
  <w:style w:type="paragraph" w:styleId="Header">
    <w:name w:val="header"/>
    <w:basedOn w:val="Normal"/>
    <w:pPr>
      <w:tabs>
        <w:tab w:val="center" w:pos="4320"/>
        <w:tab w:val="right" w:pos="8640"/>
      </w:tabs>
    </w:pPr>
  </w:style>
  <w:style w:type="character" w:styleId="FollowedHyperlink">
    <w:name w:val="FollowedHyperlink"/>
    <w:rsid w:val="007C61CC"/>
    <w:rPr>
      <w:color w:val="800080"/>
      <w:u w:val="single"/>
    </w:rPr>
  </w:style>
  <w:style w:type="table" w:styleId="TableGrid">
    <w:name w:val="Table Grid"/>
    <w:basedOn w:val="TableNormal"/>
    <w:rsid w:val="0075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72217"/>
    <w:pPr>
      <w:spacing w:after="0"/>
      <w:ind w:left="0"/>
      <w:jc w:val="left"/>
    </w:pPr>
    <w:rPr>
      <w:rFonts w:ascii="Times New Roman" w:hAnsi="Times New Roman"/>
      <w:b/>
      <w:bCs/>
      <w:lang w:val="en-GB"/>
    </w:rPr>
  </w:style>
  <w:style w:type="character" w:customStyle="1" w:styleId="TitleChar">
    <w:name w:val="Title Char"/>
    <w:link w:val="Title"/>
    <w:locked/>
    <w:rsid w:val="00FF54FF"/>
    <w:rPr>
      <w:b/>
      <w:sz w:val="32"/>
      <w:u w:val="single"/>
      <w:lang w:val="en-GB" w:eastAsia="en-US" w:bidi="ar-SA"/>
    </w:rPr>
  </w:style>
  <w:style w:type="character" w:styleId="HTMLCite">
    <w:name w:val="HTML Cite"/>
    <w:uiPriority w:val="99"/>
    <w:unhideWhenUsed/>
    <w:rsid w:val="00DF0CA1"/>
    <w:rPr>
      <w:i/>
      <w:iCs/>
    </w:rPr>
  </w:style>
  <w:style w:type="paragraph" w:customStyle="1" w:styleId="BodySingle">
    <w:name w:val="Body Single"/>
    <w:basedOn w:val="Normal"/>
    <w:rsid w:val="00FB7DBF"/>
    <w:pPr>
      <w:ind w:left="284" w:hanging="284"/>
    </w:pPr>
    <w:rPr>
      <w:sz w:val="24"/>
      <w:szCs w:val="24"/>
    </w:rPr>
  </w:style>
  <w:style w:type="paragraph" w:styleId="ListParagraph">
    <w:name w:val="List Paragraph"/>
    <w:basedOn w:val="Normal"/>
    <w:uiPriority w:val="34"/>
    <w:qFormat/>
    <w:rsid w:val="00903794"/>
    <w:pPr>
      <w:ind w:left="720"/>
      <w:contextualSpacing/>
    </w:pPr>
  </w:style>
  <w:style w:type="paragraph" w:styleId="HTMLPreformatted">
    <w:name w:val="HTML Preformatted"/>
    <w:basedOn w:val="Normal"/>
    <w:link w:val="HTMLPreformattedChar"/>
    <w:uiPriority w:val="99"/>
    <w:unhideWhenUsed/>
    <w:rsid w:val="00AE3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lang w:eastAsia="en-GB" w:bidi="he-IL"/>
    </w:rPr>
  </w:style>
  <w:style w:type="character" w:customStyle="1" w:styleId="HTMLPreformattedChar">
    <w:name w:val="HTML Preformatted Char"/>
    <w:basedOn w:val="DefaultParagraphFont"/>
    <w:link w:val="HTMLPreformatted"/>
    <w:uiPriority w:val="99"/>
    <w:rsid w:val="00AE3D90"/>
    <w:rPr>
      <w:rFonts w:ascii="Courier New" w:eastAsiaTheme="minorHAnsi" w:hAnsi="Courier New" w:cs="Courier New"/>
      <w:color w:val="000000"/>
    </w:rPr>
  </w:style>
  <w:style w:type="character" w:styleId="UnresolvedMention">
    <w:name w:val="Unresolved Mention"/>
    <w:basedOn w:val="DefaultParagraphFont"/>
    <w:uiPriority w:val="99"/>
    <w:semiHidden/>
    <w:unhideWhenUsed/>
    <w:rsid w:val="004A3E99"/>
    <w:rPr>
      <w:color w:val="605E5C"/>
      <w:shd w:val="clear" w:color="auto" w:fill="E1DFDD"/>
    </w:rPr>
  </w:style>
  <w:style w:type="paragraph" w:styleId="TOCHeading">
    <w:name w:val="TOC Heading"/>
    <w:basedOn w:val="Heading1"/>
    <w:next w:val="Normal"/>
    <w:uiPriority w:val="39"/>
    <w:unhideWhenUsed/>
    <w:qFormat/>
    <w:rsid w:val="00F544BE"/>
    <w:pPr>
      <w:keepLines/>
      <w:spacing w:before="240" w:line="259" w:lineRule="auto"/>
      <w:outlineLvl w:val="9"/>
    </w:pPr>
    <w:rPr>
      <w:rFonts w:asciiTheme="majorHAnsi" w:eastAsiaTheme="majorEastAsia" w:hAnsiTheme="majorHAnsi" w:cstheme="majorBidi"/>
      <w:b w:val="0"/>
      <w:color w:val="365F91" w:themeColor="accent1" w:themeShade="BF"/>
      <w:sz w:val="32"/>
      <w:szCs w:val="32"/>
      <w:u w:val="none"/>
      <w:lang w:val="en-US"/>
    </w:rPr>
  </w:style>
  <w:style w:type="paragraph" w:styleId="TOC3">
    <w:name w:val="toc 3"/>
    <w:basedOn w:val="Normal"/>
    <w:next w:val="Normal"/>
    <w:autoRedefine/>
    <w:uiPriority w:val="39"/>
    <w:unhideWhenUsed/>
    <w:rsid w:val="00F544BE"/>
    <w:pPr>
      <w:spacing w:after="100"/>
      <w:ind w:left="400"/>
    </w:pPr>
  </w:style>
  <w:style w:type="paragraph" w:styleId="TOC1">
    <w:name w:val="toc 1"/>
    <w:basedOn w:val="Normal"/>
    <w:next w:val="Normal"/>
    <w:autoRedefine/>
    <w:uiPriority w:val="39"/>
    <w:unhideWhenUsed/>
    <w:rsid w:val="00AB52A0"/>
    <w:pPr>
      <w:tabs>
        <w:tab w:val="right" w:leader="dot" w:pos="9514"/>
      </w:tabs>
      <w:spacing w:after="100"/>
    </w:pPr>
    <w:rPr>
      <w:rFonts w:asciiTheme="minorHAnsi" w:hAnsiTheme="minorHAnsi"/>
      <w:b/>
      <w:bCs/>
      <w:noProof/>
    </w:rPr>
  </w:style>
  <w:style w:type="paragraph" w:styleId="TOC2">
    <w:name w:val="toc 2"/>
    <w:basedOn w:val="Normal"/>
    <w:next w:val="Normal"/>
    <w:autoRedefine/>
    <w:uiPriority w:val="39"/>
    <w:unhideWhenUsed/>
    <w:rsid w:val="00862AFF"/>
    <w:pPr>
      <w:tabs>
        <w:tab w:val="right" w:leader="dot" w:pos="9514"/>
      </w:tabs>
      <w:spacing w:after="100"/>
      <w:ind w:left="200"/>
    </w:pPr>
    <w:rPr>
      <w:rFonts w:ascii="Arial" w:hAnsi="Arial"/>
      <w:noProof/>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803274">
      <w:bodyDiv w:val="1"/>
      <w:marLeft w:val="0"/>
      <w:marRight w:val="0"/>
      <w:marTop w:val="0"/>
      <w:marBottom w:val="0"/>
      <w:divBdr>
        <w:top w:val="none" w:sz="0" w:space="0" w:color="auto"/>
        <w:left w:val="none" w:sz="0" w:space="0" w:color="auto"/>
        <w:bottom w:val="none" w:sz="0" w:space="0" w:color="auto"/>
        <w:right w:val="none" w:sz="0" w:space="0" w:color="auto"/>
      </w:divBdr>
      <w:divsChild>
        <w:div w:id="642587744">
          <w:marLeft w:val="0"/>
          <w:marRight w:val="0"/>
          <w:marTop w:val="0"/>
          <w:marBottom w:val="0"/>
          <w:divBdr>
            <w:top w:val="none" w:sz="0" w:space="0" w:color="auto"/>
            <w:left w:val="none" w:sz="0" w:space="0" w:color="auto"/>
            <w:bottom w:val="none" w:sz="0" w:space="0" w:color="auto"/>
            <w:right w:val="none" w:sz="0" w:space="0" w:color="auto"/>
          </w:divBdr>
          <w:divsChild>
            <w:div w:id="83382158">
              <w:marLeft w:val="0"/>
              <w:marRight w:val="0"/>
              <w:marTop w:val="0"/>
              <w:marBottom w:val="0"/>
              <w:divBdr>
                <w:top w:val="none" w:sz="0" w:space="0" w:color="auto"/>
                <w:left w:val="none" w:sz="0" w:space="0" w:color="auto"/>
                <w:bottom w:val="none" w:sz="0" w:space="0" w:color="auto"/>
                <w:right w:val="none" w:sz="0" w:space="0" w:color="auto"/>
              </w:divBdr>
              <w:divsChild>
                <w:div w:id="1619414355">
                  <w:marLeft w:val="0"/>
                  <w:marRight w:val="0"/>
                  <w:marTop w:val="0"/>
                  <w:marBottom w:val="0"/>
                  <w:divBdr>
                    <w:top w:val="none" w:sz="0" w:space="0" w:color="auto"/>
                    <w:left w:val="none" w:sz="0" w:space="0" w:color="auto"/>
                    <w:bottom w:val="none" w:sz="0" w:space="0" w:color="auto"/>
                    <w:right w:val="none" w:sz="0" w:space="0" w:color="auto"/>
                  </w:divBdr>
                  <w:divsChild>
                    <w:div w:id="12494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943035">
      <w:bodyDiv w:val="1"/>
      <w:marLeft w:val="0"/>
      <w:marRight w:val="0"/>
      <w:marTop w:val="0"/>
      <w:marBottom w:val="0"/>
      <w:divBdr>
        <w:top w:val="none" w:sz="0" w:space="0" w:color="auto"/>
        <w:left w:val="none" w:sz="0" w:space="0" w:color="auto"/>
        <w:bottom w:val="none" w:sz="0" w:space="0" w:color="auto"/>
        <w:right w:val="none" w:sz="0" w:space="0" w:color="auto"/>
      </w:divBdr>
      <w:divsChild>
        <w:div w:id="1778982961">
          <w:marLeft w:val="0"/>
          <w:marRight w:val="0"/>
          <w:marTop w:val="0"/>
          <w:marBottom w:val="0"/>
          <w:divBdr>
            <w:top w:val="none" w:sz="0" w:space="0" w:color="auto"/>
            <w:left w:val="none" w:sz="0" w:space="0" w:color="auto"/>
            <w:bottom w:val="none" w:sz="0" w:space="0" w:color="auto"/>
            <w:right w:val="none" w:sz="0" w:space="0" w:color="auto"/>
          </w:divBdr>
          <w:divsChild>
            <w:div w:id="743407284">
              <w:marLeft w:val="0"/>
              <w:marRight w:val="0"/>
              <w:marTop w:val="0"/>
              <w:marBottom w:val="0"/>
              <w:divBdr>
                <w:top w:val="none" w:sz="0" w:space="0" w:color="auto"/>
                <w:left w:val="none" w:sz="0" w:space="0" w:color="auto"/>
                <w:bottom w:val="none" w:sz="0" w:space="0" w:color="auto"/>
                <w:right w:val="none" w:sz="0" w:space="0" w:color="auto"/>
              </w:divBdr>
              <w:divsChild>
                <w:div w:id="18320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2223">
      <w:bodyDiv w:val="1"/>
      <w:marLeft w:val="0"/>
      <w:marRight w:val="0"/>
      <w:marTop w:val="0"/>
      <w:marBottom w:val="0"/>
      <w:divBdr>
        <w:top w:val="none" w:sz="0" w:space="0" w:color="auto"/>
        <w:left w:val="none" w:sz="0" w:space="0" w:color="auto"/>
        <w:bottom w:val="none" w:sz="0" w:space="0" w:color="auto"/>
        <w:right w:val="none" w:sz="0" w:space="0" w:color="auto"/>
      </w:divBdr>
    </w:div>
    <w:div w:id="500774068">
      <w:bodyDiv w:val="1"/>
      <w:marLeft w:val="0"/>
      <w:marRight w:val="0"/>
      <w:marTop w:val="0"/>
      <w:marBottom w:val="0"/>
      <w:divBdr>
        <w:top w:val="none" w:sz="0" w:space="0" w:color="auto"/>
        <w:left w:val="none" w:sz="0" w:space="0" w:color="auto"/>
        <w:bottom w:val="none" w:sz="0" w:space="0" w:color="auto"/>
        <w:right w:val="none" w:sz="0" w:space="0" w:color="auto"/>
      </w:divBdr>
      <w:divsChild>
        <w:div w:id="475949164">
          <w:marLeft w:val="0"/>
          <w:marRight w:val="0"/>
          <w:marTop w:val="0"/>
          <w:marBottom w:val="0"/>
          <w:divBdr>
            <w:top w:val="none" w:sz="0" w:space="0" w:color="auto"/>
            <w:left w:val="none" w:sz="0" w:space="0" w:color="auto"/>
            <w:bottom w:val="none" w:sz="0" w:space="0" w:color="auto"/>
            <w:right w:val="none" w:sz="0" w:space="0" w:color="auto"/>
          </w:divBdr>
          <w:divsChild>
            <w:div w:id="1391461874">
              <w:marLeft w:val="0"/>
              <w:marRight w:val="0"/>
              <w:marTop w:val="0"/>
              <w:marBottom w:val="0"/>
              <w:divBdr>
                <w:top w:val="none" w:sz="0" w:space="0" w:color="auto"/>
                <w:left w:val="none" w:sz="0" w:space="0" w:color="auto"/>
                <w:bottom w:val="none" w:sz="0" w:space="0" w:color="auto"/>
                <w:right w:val="none" w:sz="0" w:space="0" w:color="auto"/>
              </w:divBdr>
              <w:divsChild>
                <w:div w:id="1138305576">
                  <w:marLeft w:val="0"/>
                  <w:marRight w:val="0"/>
                  <w:marTop w:val="0"/>
                  <w:marBottom w:val="0"/>
                  <w:divBdr>
                    <w:top w:val="none" w:sz="0" w:space="0" w:color="auto"/>
                    <w:left w:val="none" w:sz="0" w:space="0" w:color="auto"/>
                    <w:bottom w:val="none" w:sz="0" w:space="0" w:color="auto"/>
                    <w:right w:val="none" w:sz="0" w:space="0" w:color="auto"/>
                  </w:divBdr>
                  <w:divsChild>
                    <w:div w:id="3318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851908">
      <w:bodyDiv w:val="1"/>
      <w:marLeft w:val="0"/>
      <w:marRight w:val="0"/>
      <w:marTop w:val="0"/>
      <w:marBottom w:val="0"/>
      <w:divBdr>
        <w:top w:val="none" w:sz="0" w:space="0" w:color="auto"/>
        <w:left w:val="none" w:sz="0" w:space="0" w:color="auto"/>
        <w:bottom w:val="none" w:sz="0" w:space="0" w:color="auto"/>
        <w:right w:val="none" w:sz="0" w:space="0" w:color="auto"/>
      </w:divBdr>
      <w:divsChild>
        <w:div w:id="1989047545">
          <w:marLeft w:val="0"/>
          <w:marRight w:val="0"/>
          <w:marTop w:val="0"/>
          <w:marBottom w:val="0"/>
          <w:divBdr>
            <w:top w:val="none" w:sz="0" w:space="0" w:color="auto"/>
            <w:left w:val="none" w:sz="0" w:space="0" w:color="auto"/>
            <w:bottom w:val="none" w:sz="0" w:space="0" w:color="auto"/>
            <w:right w:val="none" w:sz="0" w:space="0" w:color="auto"/>
          </w:divBdr>
          <w:divsChild>
            <w:div w:id="919405575">
              <w:marLeft w:val="0"/>
              <w:marRight w:val="0"/>
              <w:marTop w:val="0"/>
              <w:marBottom w:val="0"/>
              <w:divBdr>
                <w:top w:val="none" w:sz="0" w:space="0" w:color="auto"/>
                <w:left w:val="none" w:sz="0" w:space="0" w:color="auto"/>
                <w:bottom w:val="none" w:sz="0" w:space="0" w:color="auto"/>
                <w:right w:val="none" w:sz="0" w:space="0" w:color="auto"/>
              </w:divBdr>
              <w:divsChild>
                <w:div w:id="1611666455">
                  <w:marLeft w:val="0"/>
                  <w:marRight w:val="0"/>
                  <w:marTop w:val="0"/>
                  <w:marBottom w:val="0"/>
                  <w:divBdr>
                    <w:top w:val="none" w:sz="0" w:space="0" w:color="auto"/>
                    <w:left w:val="none" w:sz="0" w:space="0" w:color="auto"/>
                    <w:bottom w:val="none" w:sz="0" w:space="0" w:color="auto"/>
                    <w:right w:val="none" w:sz="0" w:space="0" w:color="auto"/>
                  </w:divBdr>
                  <w:divsChild>
                    <w:div w:id="25043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72446">
      <w:bodyDiv w:val="1"/>
      <w:marLeft w:val="0"/>
      <w:marRight w:val="0"/>
      <w:marTop w:val="0"/>
      <w:marBottom w:val="0"/>
      <w:divBdr>
        <w:top w:val="none" w:sz="0" w:space="0" w:color="auto"/>
        <w:left w:val="none" w:sz="0" w:space="0" w:color="auto"/>
        <w:bottom w:val="none" w:sz="0" w:space="0" w:color="auto"/>
        <w:right w:val="none" w:sz="0" w:space="0" w:color="auto"/>
      </w:divBdr>
    </w:div>
    <w:div w:id="1953200521">
      <w:bodyDiv w:val="1"/>
      <w:marLeft w:val="0"/>
      <w:marRight w:val="0"/>
      <w:marTop w:val="0"/>
      <w:marBottom w:val="0"/>
      <w:divBdr>
        <w:top w:val="none" w:sz="0" w:space="0" w:color="auto"/>
        <w:left w:val="none" w:sz="0" w:space="0" w:color="auto"/>
        <w:bottom w:val="none" w:sz="0" w:space="0" w:color="auto"/>
        <w:right w:val="none" w:sz="0" w:space="0" w:color="auto"/>
      </w:divBdr>
      <w:divsChild>
        <w:div w:id="2114476441">
          <w:marLeft w:val="0"/>
          <w:marRight w:val="0"/>
          <w:marTop w:val="0"/>
          <w:marBottom w:val="0"/>
          <w:divBdr>
            <w:top w:val="none" w:sz="0" w:space="0" w:color="auto"/>
            <w:left w:val="none" w:sz="0" w:space="0" w:color="auto"/>
            <w:bottom w:val="none" w:sz="0" w:space="0" w:color="auto"/>
            <w:right w:val="none" w:sz="0" w:space="0" w:color="auto"/>
          </w:divBdr>
          <w:divsChild>
            <w:div w:id="51657555">
              <w:marLeft w:val="0"/>
              <w:marRight w:val="0"/>
              <w:marTop w:val="0"/>
              <w:marBottom w:val="0"/>
              <w:divBdr>
                <w:top w:val="none" w:sz="0" w:space="0" w:color="auto"/>
                <w:left w:val="none" w:sz="0" w:space="0" w:color="auto"/>
                <w:bottom w:val="none" w:sz="0" w:space="0" w:color="auto"/>
                <w:right w:val="none" w:sz="0" w:space="0" w:color="auto"/>
              </w:divBdr>
              <w:divsChild>
                <w:div w:id="1851139058">
                  <w:marLeft w:val="0"/>
                  <w:marRight w:val="0"/>
                  <w:marTop w:val="0"/>
                  <w:marBottom w:val="0"/>
                  <w:divBdr>
                    <w:top w:val="none" w:sz="0" w:space="0" w:color="auto"/>
                    <w:left w:val="none" w:sz="0" w:space="0" w:color="auto"/>
                    <w:bottom w:val="none" w:sz="0" w:space="0" w:color="auto"/>
                    <w:right w:val="none" w:sz="0" w:space="0" w:color="auto"/>
                  </w:divBdr>
                  <w:divsChild>
                    <w:div w:id="20124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theofed.cam.ac.uk" TargetMode="External"/><Relationship Id="rId26" Type="http://schemas.openxmlformats.org/officeDocument/2006/relationships/hyperlink" Target="mailto:library@cathedral.org.uk" TargetMode="External"/><Relationship Id="rId3" Type="http://schemas.openxmlformats.org/officeDocument/2006/relationships/customXml" Target="../customXml/item3.xml"/><Relationship Id="rId21" Type="http://schemas.openxmlformats.org/officeDocument/2006/relationships/hyperlink" Target="mailto:charles.read@dioceseofnorwich.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ioceseofnorwich.org" TargetMode="External"/><Relationship Id="rId25" Type="http://schemas.openxmlformats.org/officeDocument/2006/relationships/hyperlink" Target="http://www.ermc.cam.ac.uk/" TargetMode="External"/><Relationship Id="rId2" Type="http://schemas.openxmlformats.org/officeDocument/2006/relationships/customXml" Target="../customXml/item2.xml"/><Relationship Id="rId16" Type="http://schemas.openxmlformats.org/officeDocument/2006/relationships/hyperlink" Target="mailto:marleen.madinda@dioceseofnorwich.org" TargetMode="External"/><Relationship Id="rId20" Type="http://schemas.openxmlformats.org/officeDocument/2006/relationships/hyperlink" Target="mailto:alan.cossey@dioceseofnorwich.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heofed.cam.ac.uk/" TargetMode="External"/><Relationship Id="rId5" Type="http://schemas.openxmlformats.org/officeDocument/2006/relationships/numbering" Target="numbering.xml"/><Relationship Id="rId15" Type="http://schemas.openxmlformats.org/officeDocument/2006/relationships/hyperlink" Target="mailto:charles.read@dioceseofnorwich.org" TargetMode="External"/><Relationship Id="rId23" Type="http://schemas.openxmlformats.org/officeDocument/2006/relationships/hyperlink" Target="mailto:canon.missionandpastoral@cathedral.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nglia.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lesley.lofts@dioceseofnorwich.org" TargetMode="External"/><Relationship Id="rId27" Type="http://schemas.openxmlformats.org/officeDocument/2006/relationships/hyperlink" Target="http://www.cathed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8" ma:contentTypeDescription="Create a new document." ma:contentTypeScope="" ma:versionID="c991e75b1fde56d0a45393a1982d2038">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7c55faf1eb8787dd6c3f12ee223c9f02"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676E7-7CFE-436A-A066-E3A7299C06BE}">
  <ds:schemaRefs>
    <ds:schemaRef ds:uri="http://schemas.microsoft.com/office/2006/metadata/properties"/>
    <ds:schemaRef ds:uri="http://schemas.microsoft.com/office/infopath/2007/PartnerControls"/>
    <ds:schemaRef ds:uri="6f85c723-94b4-4e90-8fcc-446c267f7f96"/>
    <ds:schemaRef ds:uri="86132fb2-e37c-4a36-b675-694e0401a731"/>
  </ds:schemaRefs>
</ds:datastoreItem>
</file>

<file path=customXml/itemProps2.xml><?xml version="1.0" encoding="utf-8"?>
<ds:datastoreItem xmlns:ds="http://schemas.openxmlformats.org/officeDocument/2006/customXml" ds:itemID="{B97BD434-D4C8-4844-B650-538FFF14D1F0}">
  <ds:schemaRefs>
    <ds:schemaRef ds:uri="http://schemas.microsoft.com/sharepoint/v3/contenttype/forms"/>
  </ds:schemaRefs>
</ds:datastoreItem>
</file>

<file path=customXml/itemProps3.xml><?xml version="1.0" encoding="utf-8"?>
<ds:datastoreItem xmlns:ds="http://schemas.openxmlformats.org/officeDocument/2006/customXml" ds:itemID="{961A5B5E-1DFD-4378-BBEA-DEE04DA87A3A}">
  <ds:schemaRefs>
    <ds:schemaRef ds:uri="http://schemas.openxmlformats.org/officeDocument/2006/bibliography"/>
  </ds:schemaRefs>
</ds:datastoreItem>
</file>

<file path=customXml/itemProps4.xml><?xml version="1.0" encoding="utf-8"?>
<ds:datastoreItem xmlns:ds="http://schemas.openxmlformats.org/officeDocument/2006/customXml" ds:itemID="{8454F4C2-25A8-4AFD-A124-54163E2C9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5c723-94b4-4e90-8fcc-446c267f7f96"/>
    <ds:schemaRef ds:uri="86132fb2-e37c-4a36-b675-694e0401a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42</Pages>
  <Words>13060</Words>
  <Characters>73906</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COURSE DETAILS</vt:lpstr>
    </vt:vector>
  </TitlesOfParts>
  <Company>NDBF</Company>
  <LinksUpToDate>false</LinksUpToDate>
  <CharactersWithSpaces>86793</CharactersWithSpaces>
  <SharedDoc>false</SharedDoc>
  <HLinks>
    <vt:vector size="258" baseType="variant">
      <vt:variant>
        <vt:i4>5898325</vt:i4>
      </vt:variant>
      <vt:variant>
        <vt:i4>126</vt:i4>
      </vt:variant>
      <vt:variant>
        <vt:i4>0</vt:i4>
      </vt:variant>
      <vt:variant>
        <vt:i4>5</vt:i4>
      </vt:variant>
      <vt:variant>
        <vt:lpwstr>http://www.norwich.anglican.org/training/ministry/forms.shtml</vt:lpwstr>
      </vt:variant>
      <vt:variant>
        <vt:lpwstr/>
      </vt:variant>
      <vt:variant>
        <vt:i4>5373986</vt:i4>
      </vt:variant>
      <vt:variant>
        <vt:i4>123</vt:i4>
      </vt:variant>
      <vt:variant>
        <vt:i4>0</vt:i4>
      </vt:variant>
      <vt:variant>
        <vt:i4>5</vt:i4>
      </vt:variant>
      <vt:variant>
        <vt:lpwstr>mailto:j.a.cefai@anglia.ac.uk</vt:lpwstr>
      </vt:variant>
      <vt:variant>
        <vt:lpwstr/>
      </vt:variant>
      <vt:variant>
        <vt:i4>2687099</vt:i4>
      </vt:variant>
      <vt:variant>
        <vt:i4>120</vt:i4>
      </vt:variant>
      <vt:variant>
        <vt:i4>0</vt:i4>
      </vt:variant>
      <vt:variant>
        <vt:i4>5</vt:i4>
      </vt:variant>
      <vt:variant>
        <vt:lpwstr>http://www.libweb.anglia.ac.uk/</vt:lpwstr>
      </vt:variant>
      <vt:variant>
        <vt:lpwstr/>
      </vt:variant>
      <vt:variant>
        <vt:i4>2162709</vt:i4>
      </vt:variant>
      <vt:variant>
        <vt:i4>117</vt:i4>
      </vt:variant>
      <vt:variant>
        <vt:i4>0</vt:i4>
      </vt:variant>
      <vt:variant>
        <vt:i4>5</vt:i4>
      </vt:variant>
      <vt:variant>
        <vt:lpwstr>mailto:cr248@cam.ac.uk</vt:lpwstr>
      </vt:variant>
      <vt:variant>
        <vt:lpwstr/>
      </vt:variant>
      <vt:variant>
        <vt:i4>1376325</vt:i4>
      </vt:variant>
      <vt:variant>
        <vt:i4>114</vt:i4>
      </vt:variant>
      <vt:variant>
        <vt:i4>0</vt:i4>
      </vt:variant>
      <vt:variant>
        <vt:i4>5</vt:i4>
      </vt:variant>
      <vt:variant>
        <vt:lpwstr>http://www.cathedral.org.uk/</vt:lpwstr>
      </vt:variant>
      <vt:variant>
        <vt:lpwstr/>
      </vt:variant>
      <vt:variant>
        <vt:i4>7208969</vt:i4>
      </vt:variant>
      <vt:variant>
        <vt:i4>111</vt:i4>
      </vt:variant>
      <vt:variant>
        <vt:i4>0</vt:i4>
      </vt:variant>
      <vt:variant>
        <vt:i4>5</vt:i4>
      </vt:variant>
      <vt:variant>
        <vt:lpwstr>mailto:slm68@cam.ac.uk</vt:lpwstr>
      </vt:variant>
      <vt:variant>
        <vt:lpwstr/>
      </vt:variant>
      <vt:variant>
        <vt:i4>5832716</vt:i4>
      </vt:variant>
      <vt:variant>
        <vt:i4>108</vt:i4>
      </vt:variant>
      <vt:variant>
        <vt:i4>0</vt:i4>
      </vt:variant>
      <vt:variant>
        <vt:i4>5</vt:i4>
      </vt:variant>
      <vt:variant>
        <vt:lpwstr>http://www.grovebooks.co.uk/</vt:lpwstr>
      </vt:variant>
      <vt:variant>
        <vt:lpwstr/>
      </vt:variant>
      <vt:variant>
        <vt:i4>3735656</vt:i4>
      </vt:variant>
      <vt:variant>
        <vt:i4>105</vt:i4>
      </vt:variant>
      <vt:variant>
        <vt:i4>0</vt:i4>
      </vt:variant>
      <vt:variant>
        <vt:i4>5</vt:i4>
      </vt:variant>
      <vt:variant>
        <vt:lpwstr>http://www.norwichchristian.co.uk/</vt:lpwstr>
      </vt:variant>
      <vt:variant>
        <vt:lpwstr/>
      </vt:variant>
      <vt:variant>
        <vt:i4>6225980</vt:i4>
      </vt:variant>
      <vt:variant>
        <vt:i4>102</vt:i4>
      </vt:variant>
      <vt:variant>
        <vt:i4>0</vt:i4>
      </vt:variant>
      <vt:variant>
        <vt:i4>5</vt:i4>
      </vt:variant>
      <vt:variant>
        <vt:lpwstr>mailto:belseybridge@cct.org.uk</vt:lpwstr>
      </vt:variant>
      <vt:variant>
        <vt:lpwstr/>
      </vt:variant>
      <vt:variant>
        <vt:i4>5046299</vt:i4>
      </vt:variant>
      <vt:variant>
        <vt:i4>99</vt:i4>
      </vt:variant>
      <vt:variant>
        <vt:i4>0</vt:i4>
      </vt:variant>
      <vt:variant>
        <vt:i4>5</vt:i4>
      </vt:variant>
      <vt:variant>
        <vt:lpwstr>https://fednet.theofed.cam.ac.uk/miscellaneous/complaints</vt:lpwstr>
      </vt:variant>
      <vt:variant>
        <vt:lpwstr/>
      </vt:variant>
      <vt:variant>
        <vt:i4>2490393</vt:i4>
      </vt:variant>
      <vt:variant>
        <vt:i4>96</vt:i4>
      </vt:variant>
      <vt:variant>
        <vt:i4>0</vt:i4>
      </vt:variant>
      <vt:variant>
        <vt:i4>5</vt:i4>
      </vt:variant>
      <vt:variant>
        <vt:lpwstr>mailto:es299@cam.ac.uk</vt:lpwstr>
      </vt:variant>
      <vt:variant>
        <vt:lpwstr/>
      </vt:variant>
      <vt:variant>
        <vt:i4>3407937</vt:i4>
      </vt:variant>
      <vt:variant>
        <vt:i4>93</vt:i4>
      </vt:variant>
      <vt:variant>
        <vt:i4>0</vt:i4>
      </vt:variant>
      <vt:variant>
        <vt:i4>5</vt:i4>
      </vt:variant>
      <vt:variant>
        <vt:lpwstr>mailto:cem@hillsroad.ac.uk</vt:lpwstr>
      </vt:variant>
      <vt:variant>
        <vt:lpwstr/>
      </vt:variant>
      <vt:variant>
        <vt:i4>7471192</vt:i4>
      </vt:variant>
      <vt:variant>
        <vt:i4>90</vt:i4>
      </vt:variant>
      <vt:variant>
        <vt:i4>0</vt:i4>
      </vt:variant>
      <vt:variant>
        <vt:i4>5</vt:i4>
      </vt:variant>
      <vt:variant>
        <vt:lpwstr>mailto:michel@ermc.cam.ac.uk</vt:lpwstr>
      </vt:variant>
      <vt:variant>
        <vt:lpwstr/>
      </vt:variant>
      <vt:variant>
        <vt:i4>524339</vt:i4>
      </vt:variant>
      <vt:variant>
        <vt:i4>87</vt:i4>
      </vt:variant>
      <vt:variant>
        <vt:i4>0</vt:i4>
      </vt:variant>
      <vt:variant>
        <vt:i4>5</vt:i4>
      </vt:variant>
      <vt:variant>
        <vt:lpwstr>mailto:cardale@ermc.cam.ac.uk</vt:lpwstr>
      </vt:variant>
      <vt:variant>
        <vt:lpwstr/>
      </vt:variant>
      <vt:variant>
        <vt:i4>6684758</vt:i4>
      </vt:variant>
      <vt:variant>
        <vt:i4>84</vt:i4>
      </vt:variant>
      <vt:variant>
        <vt:i4>0</vt:i4>
      </vt:variant>
      <vt:variant>
        <vt:i4>5</vt:i4>
      </vt:variant>
      <vt:variant>
        <vt:lpwstr>mailto:harper@ermc.cam.ac.uk</vt:lpwstr>
      </vt:variant>
      <vt:variant>
        <vt:lpwstr/>
      </vt:variant>
      <vt:variant>
        <vt:i4>7340107</vt:i4>
      </vt:variant>
      <vt:variant>
        <vt:i4>81</vt:i4>
      </vt:variant>
      <vt:variant>
        <vt:i4>0</vt:i4>
      </vt:variant>
      <vt:variant>
        <vt:i4>5</vt:i4>
      </vt:variant>
      <vt:variant>
        <vt:lpwstr>mailto:secretary@ermc.cam.ac.uk</vt:lpwstr>
      </vt:variant>
      <vt:variant>
        <vt:lpwstr/>
      </vt:variant>
      <vt:variant>
        <vt:i4>1703999</vt:i4>
      </vt:variant>
      <vt:variant>
        <vt:i4>78</vt:i4>
      </vt:variant>
      <vt:variant>
        <vt:i4>0</vt:i4>
      </vt:variant>
      <vt:variant>
        <vt:i4>5</vt:i4>
      </vt:variant>
      <vt:variant>
        <vt:lpwstr>mailto:mcintosh@ermc.cam.ac.uk</vt:lpwstr>
      </vt:variant>
      <vt:variant>
        <vt:lpwstr/>
      </vt:variant>
      <vt:variant>
        <vt:i4>1179717</vt:i4>
      </vt:variant>
      <vt:variant>
        <vt:i4>75</vt:i4>
      </vt:variant>
      <vt:variant>
        <vt:i4>0</vt:i4>
      </vt:variant>
      <vt:variant>
        <vt:i4>5</vt:i4>
      </vt:variant>
      <vt:variant>
        <vt:lpwstr>http://www.theofed.cam.ac.uk/</vt:lpwstr>
      </vt:variant>
      <vt:variant>
        <vt:lpwstr/>
      </vt:variant>
      <vt:variant>
        <vt:i4>4128812</vt:i4>
      </vt:variant>
      <vt:variant>
        <vt:i4>72</vt:i4>
      </vt:variant>
      <vt:variant>
        <vt:i4>0</vt:i4>
      </vt:variant>
      <vt:variant>
        <vt:i4>5</vt:i4>
      </vt:variant>
      <vt:variant>
        <vt:lpwstr>http://www.ermc.cam.ac.uk/resources/modulesetc/study/index.html</vt:lpwstr>
      </vt:variant>
      <vt:variant>
        <vt:lpwstr/>
      </vt:variant>
      <vt:variant>
        <vt:i4>3080210</vt:i4>
      </vt:variant>
      <vt:variant>
        <vt:i4>69</vt:i4>
      </vt:variant>
      <vt:variant>
        <vt:i4>0</vt:i4>
      </vt:variant>
      <vt:variant>
        <vt:i4>5</vt:i4>
      </vt:variant>
      <vt:variant>
        <vt:lpwstr>mailto:casper.james@norwich.anglican.org</vt:lpwstr>
      </vt:variant>
      <vt:variant>
        <vt:lpwstr/>
      </vt:variant>
      <vt:variant>
        <vt:i4>1245240</vt:i4>
      </vt:variant>
      <vt:variant>
        <vt:i4>66</vt:i4>
      </vt:variant>
      <vt:variant>
        <vt:i4>0</vt:i4>
      </vt:variant>
      <vt:variant>
        <vt:i4>5</vt:i4>
      </vt:variant>
      <vt:variant>
        <vt:lpwstr>mailto:susanna.gunner@norwich.anglican.org</vt:lpwstr>
      </vt:variant>
      <vt:variant>
        <vt:lpwstr/>
      </vt:variant>
      <vt:variant>
        <vt:i4>5374075</vt:i4>
      </vt:variant>
      <vt:variant>
        <vt:i4>63</vt:i4>
      </vt:variant>
      <vt:variant>
        <vt:i4>0</vt:i4>
      </vt:variant>
      <vt:variant>
        <vt:i4>5</vt:i4>
      </vt:variant>
      <vt:variant>
        <vt:lpwstr>mailto:louise.adamson@norwich.anglican.org</vt:lpwstr>
      </vt:variant>
      <vt:variant>
        <vt:lpwstr/>
      </vt:variant>
      <vt:variant>
        <vt:i4>7077961</vt:i4>
      </vt:variant>
      <vt:variant>
        <vt:i4>60</vt:i4>
      </vt:variant>
      <vt:variant>
        <vt:i4>0</vt:i4>
      </vt:variant>
      <vt:variant>
        <vt:i4>5</vt:i4>
      </vt:variant>
      <vt:variant>
        <vt:lpwstr>mailto:tim.dean@norwich.anglican.org</vt:lpwstr>
      </vt:variant>
      <vt:variant>
        <vt:lpwstr/>
      </vt:variant>
      <vt:variant>
        <vt:i4>6357083</vt:i4>
      </vt:variant>
      <vt:variant>
        <vt:i4>57</vt:i4>
      </vt:variant>
      <vt:variant>
        <vt:i4>0</vt:i4>
      </vt:variant>
      <vt:variant>
        <vt:i4>5</vt:i4>
      </vt:variant>
      <vt:variant>
        <vt:lpwstr>mailto:margaret.mallet@norwich.anglican.org</vt:lpwstr>
      </vt:variant>
      <vt:variant>
        <vt:lpwstr/>
      </vt:variant>
      <vt:variant>
        <vt:i4>6684754</vt:i4>
      </vt:variant>
      <vt:variant>
        <vt:i4>54</vt:i4>
      </vt:variant>
      <vt:variant>
        <vt:i4>0</vt:i4>
      </vt:variant>
      <vt:variant>
        <vt:i4>5</vt:i4>
      </vt:variant>
      <vt:variant>
        <vt:lpwstr>mailto:sharon.costello@norwich.anglican.org</vt:lpwstr>
      </vt:variant>
      <vt:variant>
        <vt:lpwstr/>
      </vt:variant>
      <vt:variant>
        <vt:i4>8126543</vt:i4>
      </vt:variant>
      <vt:variant>
        <vt:i4>51</vt:i4>
      </vt:variant>
      <vt:variant>
        <vt:i4>0</vt:i4>
      </vt:variant>
      <vt:variant>
        <vt:i4>5</vt:i4>
      </vt:variant>
      <vt:variant>
        <vt:lpwstr>mailto:archdeacon.lynn@norwich.anglican.org</vt:lpwstr>
      </vt:variant>
      <vt:variant>
        <vt:lpwstr/>
      </vt:variant>
      <vt:variant>
        <vt:i4>5963842</vt:i4>
      </vt:variant>
      <vt:variant>
        <vt:i4>48</vt:i4>
      </vt:variant>
      <vt:variant>
        <vt:i4>0</vt:i4>
      </vt:variant>
      <vt:variant>
        <vt:i4>5</vt:i4>
      </vt:variant>
      <vt:variant>
        <vt:lpwstr>http://www.cofe.anglican.org/lifeevents/ministry</vt:lpwstr>
      </vt:variant>
      <vt:variant>
        <vt:lpwstr/>
      </vt:variant>
      <vt:variant>
        <vt:i4>5439511</vt:i4>
      </vt:variant>
      <vt:variant>
        <vt:i4>45</vt:i4>
      </vt:variant>
      <vt:variant>
        <vt:i4>0</vt:i4>
      </vt:variant>
      <vt:variant>
        <vt:i4>5</vt:i4>
      </vt:variant>
      <vt:variant>
        <vt:lpwstr>http://www.anglia.ac.uk/</vt:lpwstr>
      </vt:variant>
      <vt:variant>
        <vt:lpwstr/>
      </vt:variant>
      <vt:variant>
        <vt:i4>2293807</vt:i4>
      </vt:variant>
      <vt:variant>
        <vt:i4>42</vt:i4>
      </vt:variant>
      <vt:variant>
        <vt:i4>0</vt:i4>
      </vt:variant>
      <vt:variant>
        <vt:i4>5</vt:i4>
      </vt:variant>
      <vt:variant>
        <vt:lpwstr>http://www.ertp.org.uk/</vt:lpwstr>
      </vt:variant>
      <vt:variant>
        <vt:lpwstr/>
      </vt:variant>
      <vt:variant>
        <vt:i4>5767247</vt:i4>
      </vt:variant>
      <vt:variant>
        <vt:i4>39</vt:i4>
      </vt:variant>
      <vt:variant>
        <vt:i4>0</vt:i4>
      </vt:variant>
      <vt:variant>
        <vt:i4>5</vt:i4>
      </vt:variant>
      <vt:variant>
        <vt:lpwstr>http://fednet.theofed.cam.ac.uk/</vt:lpwstr>
      </vt:variant>
      <vt:variant>
        <vt:lpwstr/>
      </vt:variant>
      <vt:variant>
        <vt:i4>1179717</vt:i4>
      </vt:variant>
      <vt:variant>
        <vt:i4>36</vt:i4>
      </vt:variant>
      <vt:variant>
        <vt:i4>0</vt:i4>
      </vt:variant>
      <vt:variant>
        <vt:i4>5</vt:i4>
      </vt:variant>
      <vt:variant>
        <vt:lpwstr>http://www.theofed.cam.ac.uk/</vt:lpwstr>
      </vt:variant>
      <vt:variant>
        <vt:lpwstr/>
      </vt:variant>
      <vt:variant>
        <vt:i4>8061035</vt:i4>
      </vt:variant>
      <vt:variant>
        <vt:i4>33</vt:i4>
      </vt:variant>
      <vt:variant>
        <vt:i4>0</vt:i4>
      </vt:variant>
      <vt:variant>
        <vt:i4>5</vt:i4>
      </vt:variant>
      <vt:variant>
        <vt:lpwstr>http://www.ermc.cam.ac.uk/</vt:lpwstr>
      </vt:variant>
      <vt:variant>
        <vt:lpwstr/>
      </vt:variant>
      <vt:variant>
        <vt:i4>5111891</vt:i4>
      </vt:variant>
      <vt:variant>
        <vt:i4>30</vt:i4>
      </vt:variant>
      <vt:variant>
        <vt:i4>0</vt:i4>
      </vt:variant>
      <vt:variant>
        <vt:i4>5</vt:i4>
      </vt:variant>
      <vt:variant>
        <vt:lpwstr>http://www.dioceseofnorwich.org/</vt:lpwstr>
      </vt:variant>
      <vt:variant>
        <vt:lpwstr/>
      </vt:variant>
      <vt:variant>
        <vt:i4>6357083</vt:i4>
      </vt:variant>
      <vt:variant>
        <vt:i4>27</vt:i4>
      </vt:variant>
      <vt:variant>
        <vt:i4>0</vt:i4>
      </vt:variant>
      <vt:variant>
        <vt:i4>5</vt:i4>
      </vt:variant>
      <vt:variant>
        <vt:lpwstr>mailto:margaret.mallet@norwich.anglican.org</vt:lpwstr>
      </vt:variant>
      <vt:variant>
        <vt:lpwstr/>
      </vt:variant>
      <vt:variant>
        <vt:i4>5374075</vt:i4>
      </vt:variant>
      <vt:variant>
        <vt:i4>24</vt:i4>
      </vt:variant>
      <vt:variant>
        <vt:i4>0</vt:i4>
      </vt:variant>
      <vt:variant>
        <vt:i4>5</vt:i4>
      </vt:variant>
      <vt:variant>
        <vt:lpwstr>mailto:louise.adamson@norwich.anglican.org</vt:lpwstr>
      </vt:variant>
      <vt:variant>
        <vt:lpwstr/>
      </vt:variant>
      <vt:variant>
        <vt:i4>2162708</vt:i4>
      </vt:variant>
      <vt:variant>
        <vt:i4>21</vt:i4>
      </vt:variant>
      <vt:variant>
        <vt:i4>0</vt:i4>
      </vt:variant>
      <vt:variant>
        <vt:i4>5</vt:i4>
      </vt:variant>
      <vt:variant>
        <vt:lpwstr>mailto:maureen.bridges@norwich.anglican.org</vt:lpwstr>
      </vt:variant>
      <vt:variant>
        <vt:lpwstr/>
      </vt:variant>
      <vt:variant>
        <vt:i4>6881345</vt:i4>
      </vt:variant>
      <vt:variant>
        <vt:i4>18</vt:i4>
      </vt:variant>
      <vt:variant>
        <vt:i4>0</vt:i4>
      </vt:variant>
      <vt:variant>
        <vt:i4>5</vt:i4>
      </vt:variant>
      <vt:variant>
        <vt:lpwstr>mailto:r.mcphee@rjmcabinetmaker.co.uk</vt:lpwstr>
      </vt:variant>
      <vt:variant>
        <vt:lpwstr/>
      </vt:variant>
      <vt:variant>
        <vt:i4>2293847</vt:i4>
      </vt:variant>
      <vt:variant>
        <vt:i4>15</vt:i4>
      </vt:variant>
      <vt:variant>
        <vt:i4>0</vt:i4>
      </vt:variant>
      <vt:variant>
        <vt:i4>5</vt:i4>
      </vt:variant>
      <vt:variant>
        <vt:lpwstr>mailto:roger.shirley@btinternet.com</vt:lpwstr>
      </vt:variant>
      <vt:variant>
        <vt:lpwstr/>
      </vt:variant>
      <vt:variant>
        <vt:i4>6881363</vt:i4>
      </vt:variant>
      <vt:variant>
        <vt:i4>12</vt:i4>
      </vt:variant>
      <vt:variant>
        <vt:i4>0</vt:i4>
      </vt:variant>
      <vt:variant>
        <vt:i4>5</vt:i4>
      </vt:variant>
      <vt:variant>
        <vt:lpwstr>mailto:jax2002uk@yahoo.com</vt:lpwstr>
      </vt:variant>
      <vt:variant>
        <vt:lpwstr/>
      </vt:variant>
      <vt:variant>
        <vt:i4>3014674</vt:i4>
      </vt:variant>
      <vt:variant>
        <vt:i4>9</vt:i4>
      </vt:variant>
      <vt:variant>
        <vt:i4>0</vt:i4>
      </vt:variant>
      <vt:variant>
        <vt:i4>5</vt:i4>
      </vt:variant>
      <vt:variant>
        <vt:lpwstr>mailto:charles.parsons@norwich.anglican.org</vt:lpwstr>
      </vt:variant>
      <vt:variant>
        <vt:lpwstr/>
      </vt:variant>
      <vt:variant>
        <vt:i4>2621442</vt:i4>
      </vt:variant>
      <vt:variant>
        <vt:i4>6</vt:i4>
      </vt:variant>
      <vt:variant>
        <vt:i4>0</vt:i4>
      </vt:variant>
      <vt:variant>
        <vt:i4>5</vt:i4>
      </vt:variant>
      <vt:variant>
        <vt:lpwstr>mailto:charlesparsons@btinternet.com</vt:lpwstr>
      </vt:variant>
      <vt:variant>
        <vt:lpwstr/>
      </vt:variant>
      <vt:variant>
        <vt:i4>8257621</vt:i4>
      </vt:variant>
      <vt:variant>
        <vt:i4>3</vt:i4>
      </vt:variant>
      <vt:variant>
        <vt:i4>0</vt:i4>
      </vt:variant>
      <vt:variant>
        <vt:i4>5</vt:i4>
      </vt:variant>
      <vt:variant>
        <vt:lpwstr>mailto:charles.read@norwich.anglican.org</vt:lpwstr>
      </vt:variant>
      <vt:variant>
        <vt:lpwstr/>
      </vt:variant>
      <vt:variant>
        <vt:i4>7340127</vt:i4>
      </vt:variant>
      <vt:variant>
        <vt:i4>0</vt:i4>
      </vt:variant>
      <vt:variant>
        <vt:i4>0</vt:i4>
      </vt:variant>
      <vt:variant>
        <vt:i4>5</vt:i4>
      </vt:variant>
      <vt:variant>
        <vt:lpwstr>mailto:sue.woan@norwich.anglican.org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DETAILS</dc:title>
  <dc:creator>nicola</dc:creator>
  <cp:lastModifiedBy>Marleen Madinda</cp:lastModifiedBy>
  <cp:revision>15</cp:revision>
  <cp:lastPrinted>2019-10-01T14:19:00Z</cp:lastPrinted>
  <dcterms:created xsi:type="dcterms:W3CDTF">2024-11-20T16:49:00Z</dcterms:created>
  <dcterms:modified xsi:type="dcterms:W3CDTF">2024-12-05T09:04:00Z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y fmtid="{D5CDD505-2E9C-101B-9397-08002B2CF9AE}" pid="3" name="Order">
    <vt:r8>12057200</vt:r8>
  </property>
  <property fmtid="{D5CDD505-2E9C-101B-9397-08002B2CF9AE}" pid="4" name="MediaServiceImageTags">
    <vt:lpwstr/>
  </property>
</Properties>
</file>